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95" w:rsidRPr="002B6995" w:rsidRDefault="002B6995" w:rsidP="002B699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B6995">
        <w:rPr>
          <w:rFonts w:ascii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09575" cy="600075"/>
            <wp:effectExtent l="0" t="0" r="9525" b="9525"/>
            <wp:wrapSquare wrapText="left"/>
            <wp:docPr id="1" name="Графический объек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B6995">
        <w:rPr>
          <w:rFonts w:ascii="Times New Roman" w:hAnsi="Times New Roman" w:cs="Times New Roman"/>
          <w:szCs w:val="28"/>
        </w:rPr>
        <w:br w:type="textWrapping" w:clear="all"/>
      </w:r>
      <w:r w:rsidRPr="002B6995">
        <w:rPr>
          <w:rFonts w:ascii="Times New Roman" w:hAnsi="Times New Roman" w:cs="Times New Roman"/>
          <w:lang w:val="uk-UA"/>
        </w:rPr>
        <w:t xml:space="preserve">                                                                </w:t>
      </w:r>
      <w:r w:rsidRPr="002B6995">
        <w:rPr>
          <w:rFonts w:ascii="Times New Roman" w:hAnsi="Times New Roman" w:cs="Times New Roman"/>
        </w:rPr>
        <w:t>Республика Крым</w:t>
      </w:r>
    </w:p>
    <w:p w:rsidR="002B6995" w:rsidRPr="002B6995" w:rsidRDefault="002B6995" w:rsidP="002B6995">
      <w:pPr>
        <w:keepNext/>
        <w:widowControl/>
        <w:autoSpaceDE/>
        <w:autoSpaceDN/>
        <w:adjustRightInd/>
        <w:ind w:firstLine="0"/>
        <w:jc w:val="center"/>
        <w:outlineLvl w:val="3"/>
        <w:rPr>
          <w:rFonts w:ascii="Times New Roman" w:hAnsi="Times New Roman" w:cs="Times New Roman"/>
          <w:bCs/>
        </w:rPr>
      </w:pPr>
      <w:r w:rsidRPr="002B6995">
        <w:rPr>
          <w:rFonts w:ascii="Times New Roman" w:hAnsi="Times New Roman" w:cs="Times New Roman"/>
          <w:bCs/>
        </w:rPr>
        <w:t>Белогорский район</w:t>
      </w:r>
    </w:p>
    <w:p w:rsidR="002B6995" w:rsidRPr="002B6995" w:rsidRDefault="002B6995" w:rsidP="002B699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B6995">
        <w:rPr>
          <w:rFonts w:ascii="Times New Roman" w:hAnsi="Times New Roman" w:cs="Times New Roman"/>
        </w:rPr>
        <w:t>АДМИНИСТРАЦИЯ</w:t>
      </w:r>
    </w:p>
    <w:p w:rsidR="002B6995" w:rsidRPr="002B6995" w:rsidRDefault="002B6995" w:rsidP="002B699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B6995">
        <w:rPr>
          <w:rFonts w:ascii="Times New Roman" w:hAnsi="Times New Roman" w:cs="Times New Roman"/>
        </w:rPr>
        <w:t xml:space="preserve">ВАСИЛЬЕВСКОГО  СЕЛЬСКОГО ПОСЕЛЕНИЯ </w:t>
      </w:r>
    </w:p>
    <w:p w:rsidR="002B6995" w:rsidRPr="002B6995" w:rsidRDefault="002B6995" w:rsidP="002B699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B6995">
        <w:rPr>
          <w:rFonts w:ascii="Times New Roman" w:hAnsi="Times New Roman" w:cs="Times New Roman"/>
        </w:rPr>
        <w:t xml:space="preserve">ГЛАВА АДМИНИСТРАЦИИ ВАСИЛЬЕВСКОГО  СЕЛЬСКОГО  ПОСЕЛЕНИЯ </w:t>
      </w:r>
    </w:p>
    <w:p w:rsidR="002B6995" w:rsidRPr="002B6995" w:rsidRDefault="002B6995" w:rsidP="002B699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2B6995" w:rsidRPr="002B6995" w:rsidRDefault="002B6995" w:rsidP="002B699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proofErr w:type="gramStart"/>
      <w:r w:rsidRPr="002B6995">
        <w:rPr>
          <w:rFonts w:ascii="Times New Roman" w:hAnsi="Times New Roman" w:cs="Times New Roman"/>
          <w:b/>
        </w:rPr>
        <w:t>П</w:t>
      </w:r>
      <w:proofErr w:type="gramEnd"/>
      <w:r w:rsidRPr="002B6995">
        <w:rPr>
          <w:rFonts w:ascii="Times New Roman" w:hAnsi="Times New Roman" w:cs="Times New Roman"/>
          <w:b/>
        </w:rPr>
        <w:t xml:space="preserve"> О С Т А Н О В Л Е Н И Е                                                          </w:t>
      </w:r>
    </w:p>
    <w:p w:rsidR="002B6995" w:rsidRPr="002B6995" w:rsidRDefault="00885134" w:rsidP="002B699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26.04.</w:t>
      </w:r>
      <w:r w:rsidR="002B6995" w:rsidRPr="002B6995">
        <w:rPr>
          <w:rFonts w:ascii="Times New Roman" w:hAnsi="Times New Roman" w:cs="Times New Roman"/>
        </w:rPr>
        <w:t xml:space="preserve"> 2016 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6995" w:rsidRPr="002B6995">
        <w:rPr>
          <w:rFonts w:ascii="Times New Roman" w:hAnsi="Times New Roman" w:cs="Times New Roman"/>
        </w:rPr>
        <w:t xml:space="preserve">                        с</w:t>
      </w:r>
      <w:proofErr w:type="gramStart"/>
      <w:r w:rsidR="002B6995" w:rsidRPr="002B6995">
        <w:rPr>
          <w:rFonts w:ascii="Times New Roman" w:hAnsi="Times New Roman" w:cs="Times New Roman"/>
        </w:rPr>
        <w:t>.В</w:t>
      </w:r>
      <w:proofErr w:type="gramEnd"/>
      <w:r w:rsidR="002B6995" w:rsidRPr="002B6995">
        <w:rPr>
          <w:rFonts w:ascii="Times New Roman" w:hAnsi="Times New Roman" w:cs="Times New Roman"/>
        </w:rPr>
        <w:t xml:space="preserve">асильевка                                                    № </w:t>
      </w:r>
      <w:r>
        <w:rPr>
          <w:rFonts w:ascii="Times New Roman" w:hAnsi="Times New Roman" w:cs="Times New Roman"/>
        </w:rPr>
        <w:t>47</w:t>
      </w:r>
      <w:r w:rsidR="002B6995" w:rsidRPr="002B6995">
        <w:rPr>
          <w:rFonts w:ascii="Times New Roman" w:hAnsi="Times New Roman" w:cs="Times New Roman"/>
        </w:rPr>
        <w:t xml:space="preserve"> </w:t>
      </w:r>
    </w:p>
    <w:p w:rsidR="002B6995" w:rsidRPr="002B6995" w:rsidRDefault="002B6995" w:rsidP="002B699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B6995" w:rsidRPr="002B6995" w:rsidRDefault="002B6995" w:rsidP="002B6995">
      <w:pPr>
        <w:spacing w:line="307" w:lineRule="exact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617884" w:rsidRPr="00110CC6" w:rsidRDefault="00617884" w:rsidP="00110CC6">
      <w:pPr>
        <w:pStyle w:val="1"/>
        <w:rPr>
          <w:rFonts w:ascii="Times New Roman" w:hAnsi="Times New Roman" w:cs="Times New Roman"/>
          <w:color w:val="auto"/>
        </w:rPr>
      </w:pPr>
      <w:r w:rsidRPr="00110CC6">
        <w:rPr>
          <w:rFonts w:ascii="Times New Roman" w:hAnsi="Times New Roman" w:cs="Times New Roman"/>
          <w:color w:val="auto"/>
        </w:rPr>
        <w:t xml:space="preserve">Об утверждении </w:t>
      </w:r>
      <w:r w:rsidR="00390846" w:rsidRPr="00110CC6">
        <w:rPr>
          <w:rFonts w:ascii="Times New Roman" w:hAnsi="Times New Roman" w:cs="Times New Roman"/>
          <w:color w:val="auto"/>
        </w:rPr>
        <w:t>муниципальной п</w:t>
      </w:r>
      <w:r w:rsidRPr="00110CC6">
        <w:rPr>
          <w:rFonts w:ascii="Times New Roman" w:hAnsi="Times New Roman" w:cs="Times New Roman"/>
          <w:color w:val="auto"/>
        </w:rPr>
        <w:t xml:space="preserve">рограммы </w:t>
      </w:r>
      <w:r w:rsidR="00110CC6">
        <w:rPr>
          <w:rFonts w:ascii="Times New Roman" w:hAnsi="Times New Roman" w:cs="Times New Roman"/>
          <w:color w:val="auto"/>
        </w:rPr>
        <w:t>«</w:t>
      </w:r>
      <w:r w:rsidR="00390846" w:rsidRPr="00110CC6">
        <w:rPr>
          <w:rFonts w:ascii="Times New Roman" w:hAnsi="Times New Roman" w:cs="Times New Roman"/>
          <w:color w:val="auto"/>
        </w:rPr>
        <w:t xml:space="preserve">Профилактика безнадзорности и правонарушений несовершеннолетних на территории </w:t>
      </w:r>
      <w:r w:rsidR="00FF7B86">
        <w:rPr>
          <w:rFonts w:ascii="Times New Roman" w:hAnsi="Times New Roman" w:cs="Times New Roman"/>
          <w:color w:val="auto"/>
        </w:rPr>
        <w:t>Васильевского</w:t>
      </w:r>
      <w:r w:rsidR="00390846" w:rsidRPr="00110CC6">
        <w:rPr>
          <w:rFonts w:ascii="Times New Roman" w:hAnsi="Times New Roman" w:cs="Times New Roman"/>
          <w:color w:val="auto"/>
        </w:rPr>
        <w:t xml:space="preserve"> сельского поселения на 2016-2018 годы</w:t>
      </w:r>
      <w:r w:rsidR="00110CC6">
        <w:rPr>
          <w:rFonts w:ascii="Times New Roman" w:hAnsi="Times New Roman" w:cs="Times New Roman"/>
          <w:color w:val="auto"/>
        </w:rPr>
        <w:t>»</w:t>
      </w:r>
    </w:p>
    <w:p w:rsidR="00617884" w:rsidRDefault="00617884" w:rsidP="00617884">
      <w:pPr>
        <w:rPr>
          <w:rStyle w:val="affff2"/>
          <w:rFonts w:ascii="Times New Roman" w:hAnsi="Times New Roman" w:cs="Times New Roman"/>
          <w:sz w:val="24"/>
          <w:szCs w:val="24"/>
        </w:rPr>
      </w:pPr>
    </w:p>
    <w:p w:rsidR="00885134" w:rsidRPr="00390846" w:rsidRDefault="00885134" w:rsidP="00617884">
      <w:pPr>
        <w:rPr>
          <w:rStyle w:val="affff2"/>
          <w:rFonts w:ascii="Times New Roman" w:hAnsi="Times New Roman" w:cs="Times New Roman"/>
          <w:sz w:val="24"/>
          <w:szCs w:val="24"/>
        </w:rPr>
      </w:pPr>
    </w:p>
    <w:p w:rsidR="00617884" w:rsidRPr="00390846" w:rsidRDefault="00617884" w:rsidP="00617884">
      <w:pPr>
        <w:rPr>
          <w:rFonts w:ascii="Times New Roman" w:hAnsi="Times New Roman" w:cs="Times New Roman"/>
        </w:rPr>
      </w:pPr>
      <w:proofErr w:type="gramStart"/>
      <w:r w:rsidRPr="00390846">
        <w:rPr>
          <w:rFonts w:ascii="Times New Roman" w:hAnsi="Times New Roman" w:cs="Times New Roman"/>
        </w:rPr>
        <w:t xml:space="preserve">В соответствии с </w:t>
      </w:r>
      <w:r w:rsidRPr="00390846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Pr="00390846">
        <w:rPr>
          <w:rFonts w:ascii="Times New Roman" w:hAnsi="Times New Roman" w:cs="Times New Roman"/>
        </w:rPr>
        <w:t xml:space="preserve"> от 06.10.2003 года </w:t>
      </w:r>
      <w:r w:rsidR="00110CC6">
        <w:rPr>
          <w:rFonts w:ascii="Times New Roman" w:hAnsi="Times New Roman" w:cs="Times New Roman"/>
        </w:rPr>
        <w:t>№</w:t>
      </w:r>
      <w:r w:rsidRPr="00390846">
        <w:rPr>
          <w:rFonts w:ascii="Times New Roman" w:hAnsi="Times New Roman" w:cs="Times New Roman"/>
        </w:rPr>
        <w:t xml:space="preserve"> 131-ФЗ </w:t>
      </w:r>
      <w:r w:rsidR="00110CC6">
        <w:rPr>
          <w:rFonts w:ascii="Times New Roman" w:hAnsi="Times New Roman" w:cs="Times New Roman"/>
        </w:rPr>
        <w:t>«</w:t>
      </w:r>
      <w:r w:rsidRPr="00390846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110CC6">
        <w:rPr>
          <w:rFonts w:ascii="Times New Roman" w:hAnsi="Times New Roman" w:cs="Times New Roman"/>
        </w:rPr>
        <w:t>»</w:t>
      </w:r>
      <w:r w:rsidRPr="00390846">
        <w:rPr>
          <w:rFonts w:ascii="Times New Roman" w:hAnsi="Times New Roman" w:cs="Times New Roman"/>
        </w:rPr>
        <w:t xml:space="preserve">, </w:t>
      </w:r>
      <w:r w:rsidRPr="00390846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Pr="00390846">
        <w:rPr>
          <w:rFonts w:ascii="Times New Roman" w:hAnsi="Times New Roman" w:cs="Times New Roman"/>
        </w:rPr>
        <w:t xml:space="preserve"> от 24 июня 1999 года </w:t>
      </w:r>
      <w:r w:rsidR="00110CC6">
        <w:rPr>
          <w:rFonts w:ascii="Times New Roman" w:hAnsi="Times New Roman" w:cs="Times New Roman"/>
        </w:rPr>
        <w:t>№</w:t>
      </w:r>
      <w:r w:rsidRPr="00390846">
        <w:rPr>
          <w:rFonts w:ascii="Times New Roman" w:hAnsi="Times New Roman" w:cs="Times New Roman"/>
        </w:rPr>
        <w:t xml:space="preserve"> 120-ФЗ </w:t>
      </w:r>
      <w:r w:rsidR="00110CC6">
        <w:rPr>
          <w:rFonts w:ascii="Times New Roman" w:hAnsi="Times New Roman" w:cs="Times New Roman"/>
        </w:rPr>
        <w:t>«</w:t>
      </w:r>
      <w:r w:rsidRPr="00390846">
        <w:rPr>
          <w:rFonts w:ascii="Times New Roman" w:hAnsi="Times New Roman" w:cs="Times New Roman"/>
        </w:rPr>
        <w:t>Об основах системы профилактики безнадзорности и правонарушений</w:t>
      </w:r>
      <w:r w:rsidR="00110CC6">
        <w:rPr>
          <w:rFonts w:ascii="Times New Roman" w:hAnsi="Times New Roman" w:cs="Times New Roman"/>
        </w:rPr>
        <w:t>»</w:t>
      </w:r>
      <w:r w:rsidRPr="00390846">
        <w:rPr>
          <w:rFonts w:ascii="Times New Roman" w:hAnsi="Times New Roman" w:cs="Times New Roman"/>
        </w:rPr>
        <w:t xml:space="preserve">, Законом Республики Крым от 1 сентября 2014 г. </w:t>
      </w:r>
      <w:r w:rsidR="00110CC6">
        <w:rPr>
          <w:rFonts w:ascii="Times New Roman" w:hAnsi="Times New Roman" w:cs="Times New Roman"/>
        </w:rPr>
        <w:t>№</w:t>
      </w:r>
      <w:r w:rsidRPr="00390846">
        <w:rPr>
          <w:rFonts w:ascii="Times New Roman" w:hAnsi="Times New Roman" w:cs="Times New Roman"/>
        </w:rPr>
        <w:t xml:space="preserve"> 63-ЗРК </w:t>
      </w:r>
      <w:r w:rsidR="00110CC6">
        <w:rPr>
          <w:rFonts w:ascii="Times New Roman" w:hAnsi="Times New Roman" w:cs="Times New Roman"/>
        </w:rPr>
        <w:t>«</w:t>
      </w:r>
      <w:r w:rsidRPr="00390846">
        <w:rPr>
          <w:rFonts w:ascii="Times New Roman" w:hAnsi="Times New Roman" w:cs="Times New Roman"/>
        </w:rPr>
        <w:t>О системе профилактики безнадзорности и правонарушений несовершеннолетних в Республике Крым</w:t>
      </w:r>
      <w:r w:rsidR="00110CC6">
        <w:rPr>
          <w:rFonts w:ascii="Times New Roman" w:hAnsi="Times New Roman" w:cs="Times New Roman"/>
        </w:rPr>
        <w:t>»</w:t>
      </w:r>
      <w:r w:rsidRPr="00390846">
        <w:rPr>
          <w:rFonts w:ascii="Times New Roman" w:hAnsi="Times New Roman" w:cs="Times New Roman"/>
        </w:rPr>
        <w:t xml:space="preserve">, </w:t>
      </w:r>
      <w:r w:rsidRPr="00390846">
        <w:rPr>
          <w:rStyle w:val="a4"/>
          <w:rFonts w:ascii="Times New Roman" w:hAnsi="Times New Roman" w:cs="Times New Roman"/>
          <w:color w:val="auto"/>
        </w:rPr>
        <w:t>Уставом</w:t>
      </w:r>
      <w:r w:rsidRPr="00390846">
        <w:rPr>
          <w:rFonts w:ascii="Times New Roman" w:hAnsi="Times New Roman" w:cs="Times New Roman"/>
        </w:rPr>
        <w:t xml:space="preserve"> </w:t>
      </w:r>
      <w:r w:rsidR="00FF7B86">
        <w:rPr>
          <w:rFonts w:ascii="Times New Roman" w:hAnsi="Times New Roman" w:cs="Times New Roman"/>
        </w:rPr>
        <w:t>Васильевского</w:t>
      </w:r>
      <w:r w:rsidRPr="00390846">
        <w:rPr>
          <w:rFonts w:ascii="Times New Roman" w:hAnsi="Times New Roman" w:cs="Times New Roman"/>
        </w:rPr>
        <w:t xml:space="preserve"> сельского поселения,</w:t>
      </w:r>
      <w:r w:rsidR="00110CC6">
        <w:rPr>
          <w:rFonts w:ascii="Times New Roman" w:hAnsi="Times New Roman" w:cs="Times New Roman"/>
        </w:rPr>
        <w:t xml:space="preserve"> </w:t>
      </w:r>
      <w:proofErr w:type="gramEnd"/>
    </w:p>
    <w:p w:rsidR="00110CC6" w:rsidRDefault="00110CC6" w:rsidP="00617884">
      <w:pPr>
        <w:rPr>
          <w:rStyle w:val="affff2"/>
          <w:rFonts w:ascii="Times New Roman" w:hAnsi="Times New Roman" w:cs="Times New Roman"/>
          <w:sz w:val="24"/>
          <w:szCs w:val="24"/>
        </w:rPr>
      </w:pPr>
    </w:p>
    <w:p w:rsidR="00617884" w:rsidRDefault="005F08FD" w:rsidP="00617884">
      <w:pPr>
        <w:rPr>
          <w:rStyle w:val="affff2"/>
          <w:rFonts w:ascii="Times New Roman" w:hAnsi="Times New Roman" w:cs="Times New Roman"/>
          <w:b/>
          <w:sz w:val="24"/>
          <w:szCs w:val="24"/>
        </w:rPr>
      </w:pPr>
      <w:r w:rsidRPr="005F08FD">
        <w:rPr>
          <w:rStyle w:val="affff2"/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85134" w:rsidRPr="005F08FD" w:rsidRDefault="00885134" w:rsidP="00617884">
      <w:pPr>
        <w:rPr>
          <w:rStyle w:val="affff2"/>
          <w:rFonts w:ascii="Times New Roman" w:hAnsi="Times New Roman" w:cs="Times New Roman"/>
          <w:b/>
          <w:sz w:val="24"/>
          <w:szCs w:val="24"/>
        </w:rPr>
      </w:pPr>
    </w:p>
    <w:p w:rsidR="00617884" w:rsidRPr="00390846" w:rsidRDefault="00617884" w:rsidP="00617884">
      <w:pPr>
        <w:rPr>
          <w:rStyle w:val="affff2"/>
          <w:rFonts w:ascii="Times New Roman" w:hAnsi="Times New Roman" w:cs="Times New Roman"/>
          <w:sz w:val="24"/>
          <w:szCs w:val="24"/>
        </w:rPr>
      </w:pPr>
      <w:r w:rsidRPr="00390846">
        <w:rPr>
          <w:rStyle w:val="affff2"/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r w:rsidR="00390846" w:rsidRPr="00390846">
        <w:rPr>
          <w:rStyle w:val="affff2"/>
          <w:rFonts w:ascii="Times New Roman" w:hAnsi="Times New Roman" w:cs="Times New Roman"/>
          <w:sz w:val="24"/>
          <w:szCs w:val="24"/>
        </w:rPr>
        <w:t>муниципальную п</w:t>
      </w:r>
      <w:r w:rsidRPr="00390846">
        <w:rPr>
          <w:rStyle w:val="affff2"/>
          <w:rFonts w:ascii="Times New Roman" w:hAnsi="Times New Roman" w:cs="Times New Roman"/>
          <w:sz w:val="24"/>
          <w:szCs w:val="24"/>
        </w:rPr>
        <w:t xml:space="preserve">рограмму </w:t>
      </w:r>
      <w:r w:rsidR="00110CC6">
        <w:rPr>
          <w:rFonts w:ascii="Times New Roman" w:hAnsi="Times New Roman" w:cs="Times New Roman"/>
        </w:rPr>
        <w:t>«</w:t>
      </w:r>
      <w:r w:rsidR="00390846" w:rsidRPr="00390846">
        <w:rPr>
          <w:rFonts w:ascii="Times New Roman" w:hAnsi="Times New Roman" w:cs="Times New Roman"/>
        </w:rPr>
        <w:t xml:space="preserve">Профилактика безнадзорности и правонарушений несовершеннолетних на территории </w:t>
      </w:r>
      <w:r w:rsidR="00FF7B86">
        <w:rPr>
          <w:rFonts w:ascii="Times New Roman" w:hAnsi="Times New Roman" w:cs="Times New Roman"/>
        </w:rPr>
        <w:t>Васильевского</w:t>
      </w:r>
      <w:r w:rsidR="00390846" w:rsidRPr="00390846">
        <w:rPr>
          <w:rFonts w:ascii="Times New Roman" w:hAnsi="Times New Roman" w:cs="Times New Roman"/>
        </w:rPr>
        <w:t xml:space="preserve"> сельского поселения на 2016-2018 годы</w:t>
      </w:r>
      <w:r w:rsidR="00110CC6">
        <w:rPr>
          <w:rFonts w:ascii="Times New Roman" w:hAnsi="Times New Roman" w:cs="Times New Roman"/>
        </w:rPr>
        <w:t>»</w:t>
      </w:r>
      <w:r w:rsidRPr="00390846">
        <w:rPr>
          <w:rStyle w:val="affff2"/>
          <w:rFonts w:ascii="Times New Roman" w:hAnsi="Times New Roman" w:cs="Times New Roman"/>
          <w:sz w:val="24"/>
          <w:szCs w:val="24"/>
        </w:rPr>
        <w:t>.</w:t>
      </w:r>
    </w:p>
    <w:p w:rsidR="00617884" w:rsidRPr="00390846" w:rsidRDefault="00617884" w:rsidP="00617884">
      <w:pPr>
        <w:rPr>
          <w:rStyle w:val="affff2"/>
          <w:rFonts w:ascii="Times New Roman" w:hAnsi="Times New Roman" w:cs="Times New Roman"/>
          <w:sz w:val="24"/>
          <w:szCs w:val="24"/>
        </w:rPr>
      </w:pPr>
      <w:r w:rsidRPr="00390846">
        <w:rPr>
          <w:rStyle w:val="affff2"/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опубликования (обнародования) </w:t>
      </w:r>
      <w:r w:rsidR="00FF7B86">
        <w:rPr>
          <w:rStyle w:val="affff2"/>
          <w:rFonts w:ascii="Times New Roman" w:hAnsi="Times New Roman" w:cs="Times New Roman"/>
          <w:sz w:val="24"/>
          <w:szCs w:val="24"/>
        </w:rPr>
        <w:t>на официальном сайте администрации Васильевского сельского поселения и на стенде администрации</w:t>
      </w:r>
      <w:r w:rsidRPr="00390846">
        <w:rPr>
          <w:rStyle w:val="affff2"/>
          <w:rFonts w:ascii="Times New Roman" w:hAnsi="Times New Roman" w:cs="Times New Roman"/>
          <w:sz w:val="24"/>
          <w:szCs w:val="24"/>
        </w:rPr>
        <w:t>.</w:t>
      </w:r>
    </w:p>
    <w:p w:rsidR="00617884" w:rsidRPr="00390846" w:rsidRDefault="00617884" w:rsidP="00617884">
      <w:pPr>
        <w:rPr>
          <w:rStyle w:val="affff2"/>
          <w:rFonts w:ascii="Times New Roman" w:hAnsi="Times New Roman" w:cs="Times New Roman"/>
          <w:sz w:val="24"/>
          <w:szCs w:val="24"/>
        </w:rPr>
      </w:pPr>
      <w:r w:rsidRPr="00390846">
        <w:rPr>
          <w:rStyle w:val="affff2"/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90846">
        <w:rPr>
          <w:rStyle w:val="affff2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0846">
        <w:rPr>
          <w:rStyle w:val="affff2"/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617884" w:rsidRPr="00390846" w:rsidRDefault="00617884" w:rsidP="00617884">
      <w:pPr>
        <w:rPr>
          <w:rStyle w:val="affff2"/>
          <w:rFonts w:ascii="Times New Roman" w:hAnsi="Times New Roman" w:cs="Times New Roman"/>
          <w:sz w:val="24"/>
          <w:szCs w:val="24"/>
        </w:rPr>
      </w:pPr>
    </w:p>
    <w:tbl>
      <w:tblPr>
        <w:tblW w:w="10724" w:type="dxa"/>
        <w:tblInd w:w="108" w:type="dxa"/>
        <w:tblLook w:val="04A0"/>
      </w:tblPr>
      <w:tblGrid>
        <w:gridCol w:w="7156"/>
        <w:gridCol w:w="3568"/>
      </w:tblGrid>
      <w:tr w:rsidR="00390846" w:rsidRPr="00B508E4" w:rsidTr="00885134">
        <w:trPr>
          <w:trHeight w:val="3422"/>
        </w:trPr>
        <w:tc>
          <w:tcPr>
            <w:tcW w:w="7156" w:type="dxa"/>
            <w:hideMark/>
          </w:tcPr>
          <w:p w:rsidR="003340CD" w:rsidRDefault="003340CD" w:rsidP="00FF7B86">
            <w:pPr>
              <w:pStyle w:val="afff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CD" w:rsidRDefault="003340CD" w:rsidP="00FF7B86">
            <w:pPr>
              <w:pStyle w:val="afff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CD" w:rsidRDefault="003340CD" w:rsidP="00FF7B86">
            <w:pPr>
              <w:pStyle w:val="afff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CD" w:rsidRDefault="003340CD" w:rsidP="00FF7B86">
            <w:pPr>
              <w:pStyle w:val="afff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CD" w:rsidRDefault="003340CD" w:rsidP="00FF7B86">
            <w:pPr>
              <w:pStyle w:val="afff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CD" w:rsidRDefault="003340CD" w:rsidP="00FF7B86">
            <w:pPr>
              <w:pStyle w:val="afff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6" w:rsidRDefault="00617884" w:rsidP="00FF7B86">
            <w:pPr>
              <w:pStyle w:val="afff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84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F7B86">
              <w:rPr>
                <w:rFonts w:ascii="Times New Roman" w:hAnsi="Times New Roman" w:cs="Times New Roman"/>
                <w:sz w:val="24"/>
                <w:szCs w:val="24"/>
              </w:rPr>
              <w:t>Васильевского</w:t>
            </w:r>
            <w:r w:rsidRPr="0039084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-</w:t>
            </w:r>
            <w:r w:rsidRPr="003908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глава администрации </w:t>
            </w:r>
            <w:r w:rsidR="00FF7B8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Васильевского </w:t>
            </w:r>
          </w:p>
          <w:p w:rsidR="00617884" w:rsidRPr="00390846" w:rsidRDefault="00617884" w:rsidP="00FF7B86">
            <w:pPr>
              <w:pStyle w:val="afff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84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F7B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33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B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513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F7B86">
              <w:rPr>
                <w:rFonts w:ascii="Times New Roman" w:hAnsi="Times New Roman" w:cs="Times New Roman"/>
                <w:sz w:val="24"/>
                <w:szCs w:val="24"/>
              </w:rPr>
              <w:t xml:space="preserve"> В.Д. </w:t>
            </w:r>
            <w:proofErr w:type="spellStart"/>
            <w:r w:rsidR="00FF7B86">
              <w:rPr>
                <w:rFonts w:ascii="Times New Roman" w:hAnsi="Times New Roman" w:cs="Times New Roman"/>
                <w:sz w:val="24"/>
                <w:szCs w:val="24"/>
              </w:rPr>
              <w:t>Франгопулов</w:t>
            </w:r>
            <w:proofErr w:type="spellEnd"/>
          </w:p>
        </w:tc>
        <w:tc>
          <w:tcPr>
            <w:tcW w:w="3568" w:type="dxa"/>
          </w:tcPr>
          <w:p w:rsidR="00617884" w:rsidRPr="00390846" w:rsidRDefault="00617884">
            <w:pPr>
              <w:pStyle w:val="aff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6" w:rsidRPr="00B508E4" w:rsidTr="00885134">
        <w:trPr>
          <w:trHeight w:val="376"/>
        </w:trPr>
        <w:tc>
          <w:tcPr>
            <w:tcW w:w="7156" w:type="dxa"/>
          </w:tcPr>
          <w:p w:rsidR="00FF7B86" w:rsidRPr="00390846" w:rsidRDefault="00FF7B86" w:rsidP="00FF7B86">
            <w:pPr>
              <w:pStyle w:val="afff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F7B86" w:rsidRPr="00390846" w:rsidRDefault="00FF7B86">
            <w:pPr>
              <w:pStyle w:val="aff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8E4" w:rsidRPr="00390846" w:rsidRDefault="00B508E4" w:rsidP="00093B7D">
      <w:pPr>
        <w:ind w:firstLine="0"/>
        <w:rPr>
          <w:rFonts w:ascii="Times New Roman" w:hAnsi="Times New Roman" w:cs="Times New Roman"/>
        </w:rPr>
      </w:pPr>
    </w:p>
    <w:sectPr w:rsidR="00B508E4" w:rsidRPr="00390846" w:rsidSect="00F0085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617884"/>
    <w:rsid w:val="00093B7D"/>
    <w:rsid w:val="00110CC6"/>
    <w:rsid w:val="00190DDA"/>
    <w:rsid w:val="002B6995"/>
    <w:rsid w:val="003340CD"/>
    <w:rsid w:val="003658CB"/>
    <w:rsid w:val="00390846"/>
    <w:rsid w:val="005F08FD"/>
    <w:rsid w:val="00617884"/>
    <w:rsid w:val="00885134"/>
    <w:rsid w:val="00B508E4"/>
    <w:rsid w:val="00B62621"/>
    <w:rsid w:val="00F00859"/>
    <w:rsid w:val="00F718DC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08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008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008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08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0085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0085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F0085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0085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00859"/>
  </w:style>
  <w:style w:type="paragraph" w:customStyle="1" w:styleId="a8">
    <w:name w:val="Внимание: недобросовестность!"/>
    <w:basedOn w:val="a6"/>
    <w:next w:val="a"/>
    <w:uiPriority w:val="99"/>
    <w:rsid w:val="00F00859"/>
  </w:style>
  <w:style w:type="character" w:customStyle="1" w:styleId="a9">
    <w:name w:val="Выделение для Базового Поиска"/>
    <w:uiPriority w:val="99"/>
    <w:rsid w:val="00F0085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0085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0085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0085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F0085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F008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008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008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0085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0085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0085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0085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F00859"/>
  </w:style>
  <w:style w:type="paragraph" w:customStyle="1" w:styleId="af2">
    <w:name w:val="Заголовок статьи"/>
    <w:basedOn w:val="a"/>
    <w:next w:val="a"/>
    <w:uiPriority w:val="99"/>
    <w:rsid w:val="00F00859"/>
    <w:pPr>
      <w:ind w:left="1612" w:hanging="892"/>
    </w:pPr>
  </w:style>
  <w:style w:type="character" w:customStyle="1" w:styleId="af3">
    <w:name w:val="Заголовок чужого сообщения"/>
    <w:uiPriority w:val="99"/>
    <w:rsid w:val="00F0085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0085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0085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0085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0085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008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008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008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0085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0085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0085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0085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0085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0085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00859"/>
  </w:style>
  <w:style w:type="paragraph" w:customStyle="1" w:styleId="aff2">
    <w:name w:val="Моноширинный"/>
    <w:basedOn w:val="a"/>
    <w:next w:val="a"/>
    <w:uiPriority w:val="99"/>
    <w:rsid w:val="00F0085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0085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0085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F0085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0085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0085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0085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00859"/>
    <w:pPr>
      <w:ind w:left="140"/>
    </w:pPr>
  </w:style>
  <w:style w:type="character" w:customStyle="1" w:styleId="affa">
    <w:name w:val="Опечатки"/>
    <w:uiPriority w:val="99"/>
    <w:rsid w:val="00F0085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0085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0085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0085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0085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0085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0085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00859"/>
  </w:style>
  <w:style w:type="paragraph" w:customStyle="1" w:styleId="afff2">
    <w:name w:val="Примечание."/>
    <w:basedOn w:val="a6"/>
    <w:next w:val="a"/>
    <w:uiPriority w:val="99"/>
    <w:rsid w:val="00F00859"/>
  </w:style>
  <w:style w:type="character" w:customStyle="1" w:styleId="afff3">
    <w:name w:val="Продолжение ссылки"/>
    <w:uiPriority w:val="99"/>
    <w:rsid w:val="00F00859"/>
  </w:style>
  <w:style w:type="paragraph" w:customStyle="1" w:styleId="afff4">
    <w:name w:val="Словарная статья"/>
    <w:basedOn w:val="a"/>
    <w:next w:val="a"/>
    <w:uiPriority w:val="99"/>
    <w:rsid w:val="00F00859"/>
    <w:pPr>
      <w:ind w:right="118" w:firstLine="0"/>
    </w:pPr>
  </w:style>
  <w:style w:type="character" w:customStyle="1" w:styleId="afff5">
    <w:name w:val="Сравнение редакций"/>
    <w:uiPriority w:val="99"/>
    <w:rsid w:val="00F0085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0085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0085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00859"/>
  </w:style>
  <w:style w:type="character" w:customStyle="1" w:styleId="afff9">
    <w:name w:val="Ссылка на утративший силу документ"/>
    <w:uiPriority w:val="99"/>
    <w:rsid w:val="00F0085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0085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0085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008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F0085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0085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008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00859"/>
    <w:pPr>
      <w:spacing w:before="300"/>
      <w:ind w:firstLine="0"/>
      <w:jc w:val="left"/>
    </w:pPr>
  </w:style>
  <w:style w:type="paragraph" w:customStyle="1" w:styleId="affff0">
    <w:name w:val="Нормальный (лев. подпись)"/>
    <w:basedOn w:val="a"/>
    <w:next w:val="a"/>
    <w:uiPriority w:val="99"/>
    <w:rsid w:val="00617884"/>
    <w:pPr>
      <w:ind w:firstLine="0"/>
      <w:jc w:val="left"/>
    </w:pPr>
    <w:rPr>
      <w:sz w:val="20"/>
      <w:szCs w:val="20"/>
    </w:rPr>
  </w:style>
  <w:style w:type="paragraph" w:customStyle="1" w:styleId="affff1">
    <w:name w:val="Нормальный (прав. подпись)"/>
    <w:basedOn w:val="a"/>
    <w:next w:val="a"/>
    <w:uiPriority w:val="99"/>
    <w:rsid w:val="00617884"/>
    <w:pPr>
      <w:ind w:firstLine="0"/>
      <w:jc w:val="right"/>
    </w:pPr>
    <w:rPr>
      <w:sz w:val="20"/>
      <w:szCs w:val="20"/>
    </w:rPr>
  </w:style>
  <w:style w:type="character" w:customStyle="1" w:styleId="affff2">
    <w:name w:val="Цветовое выделение для Нормальный"/>
    <w:uiPriority w:val="99"/>
    <w:rsid w:val="006178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ffff0">
    <w:name w:val="Нормальный (лев. подпись)"/>
    <w:basedOn w:val="a"/>
    <w:next w:val="a"/>
    <w:uiPriority w:val="99"/>
    <w:rsid w:val="00617884"/>
    <w:pPr>
      <w:ind w:firstLine="0"/>
      <w:jc w:val="left"/>
    </w:pPr>
    <w:rPr>
      <w:sz w:val="20"/>
      <w:szCs w:val="20"/>
    </w:rPr>
  </w:style>
  <w:style w:type="paragraph" w:customStyle="1" w:styleId="affff1">
    <w:name w:val="Нормальный (прав. подпись)"/>
    <w:basedOn w:val="a"/>
    <w:next w:val="a"/>
    <w:uiPriority w:val="99"/>
    <w:rsid w:val="00617884"/>
    <w:pPr>
      <w:ind w:firstLine="0"/>
      <w:jc w:val="right"/>
    </w:pPr>
    <w:rPr>
      <w:sz w:val="20"/>
      <w:szCs w:val="20"/>
    </w:rPr>
  </w:style>
  <w:style w:type="character" w:customStyle="1" w:styleId="affff2">
    <w:name w:val="Цветовое выделение для Нормальный"/>
    <w:uiPriority w:val="99"/>
    <w:rsid w:val="0061788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3669-BF18-4B9A-9D5C-1C7953F0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dc:description>Документ экспортирован из системы ГАРАНТ</dc:description>
  <cp:lastModifiedBy>Еланика</cp:lastModifiedBy>
  <cp:revision>8</cp:revision>
  <cp:lastPrinted>2016-04-26T12:35:00Z</cp:lastPrinted>
  <dcterms:created xsi:type="dcterms:W3CDTF">2016-04-15T14:08:00Z</dcterms:created>
  <dcterms:modified xsi:type="dcterms:W3CDTF">2016-05-02T21:47:00Z</dcterms:modified>
</cp:coreProperties>
</file>