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6B" w:rsidRDefault="006F296B" w:rsidP="006F296B">
      <w:pPr>
        <w:jc w:val="center"/>
      </w:pPr>
      <w:r>
        <w:rPr>
          <w:noProof/>
        </w:rPr>
        <w:drawing>
          <wp:inline distT="0" distB="0" distL="0" distR="0" wp14:anchorId="02B9BB05" wp14:editId="2A4866CA">
            <wp:extent cx="5048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F296B" w:rsidRPr="006F296B" w:rsidRDefault="00A16F75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ВАСИЛЬЕВКОГО</w:t>
      </w:r>
      <w:r w:rsidR="006F296B" w:rsidRPr="006F29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296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F296B" w:rsidRDefault="00802818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F296B" w:rsidRPr="006F296B">
        <w:rPr>
          <w:rFonts w:ascii="Times New Roman" w:hAnsi="Times New Roman" w:cs="Times New Roman"/>
          <w:sz w:val="24"/>
          <w:szCs w:val="24"/>
        </w:rPr>
        <w:t xml:space="preserve"> 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766DF">
        <w:rPr>
          <w:rFonts w:ascii="Times New Roman" w:hAnsi="Times New Roman" w:cs="Times New Roman"/>
          <w:sz w:val="24"/>
          <w:szCs w:val="24"/>
        </w:rPr>
        <w:t xml:space="preserve">я  </w:t>
      </w:r>
      <w:r w:rsidR="006F296B" w:rsidRPr="006F296B">
        <w:rPr>
          <w:rFonts w:ascii="Times New Roman" w:hAnsi="Times New Roman" w:cs="Times New Roman"/>
          <w:sz w:val="24"/>
          <w:szCs w:val="24"/>
        </w:rPr>
        <w:t xml:space="preserve">2017 года                    </w:t>
      </w:r>
      <w:proofErr w:type="spellStart"/>
      <w:r w:rsidR="006F296B" w:rsidRPr="006F296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F296B" w:rsidRPr="006F296B">
        <w:rPr>
          <w:rFonts w:ascii="Times New Roman" w:hAnsi="Times New Roman" w:cs="Times New Roman"/>
          <w:sz w:val="24"/>
          <w:szCs w:val="24"/>
        </w:rPr>
        <w:t>.</w:t>
      </w:r>
      <w:r w:rsidR="00A16F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6F75">
        <w:rPr>
          <w:rFonts w:ascii="Times New Roman" w:hAnsi="Times New Roman" w:cs="Times New Roman"/>
          <w:sz w:val="24"/>
          <w:szCs w:val="24"/>
        </w:rPr>
        <w:t>асильевка</w:t>
      </w:r>
      <w:proofErr w:type="spellEnd"/>
      <w:r w:rsidR="006F296B" w:rsidRPr="006F296B">
        <w:rPr>
          <w:rFonts w:ascii="Times New Roman" w:hAnsi="Times New Roman" w:cs="Times New Roman"/>
          <w:sz w:val="24"/>
          <w:szCs w:val="24"/>
        </w:rPr>
        <w:t xml:space="preserve">                                           №  </w:t>
      </w:r>
      <w:r w:rsidR="00F9490F">
        <w:rPr>
          <w:rFonts w:ascii="Times New Roman" w:hAnsi="Times New Roman" w:cs="Times New Roman"/>
          <w:sz w:val="24"/>
          <w:szCs w:val="24"/>
        </w:rPr>
        <w:t>120</w:t>
      </w:r>
    </w:p>
    <w:p w:rsidR="006F296B" w:rsidRPr="006F296B" w:rsidRDefault="006F296B" w:rsidP="006F29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563B" w:rsidRDefault="00802818" w:rsidP="00802818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1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E0226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802818">
        <w:rPr>
          <w:rFonts w:ascii="Times New Roman" w:hAnsi="Times New Roman" w:cs="Times New Roman"/>
          <w:sz w:val="24"/>
          <w:szCs w:val="24"/>
        </w:rPr>
        <w:t xml:space="preserve"> </w:t>
      </w:r>
      <w:r w:rsidR="00F9490F">
        <w:rPr>
          <w:rFonts w:ascii="Times New Roman" w:hAnsi="Times New Roman" w:cs="Times New Roman"/>
          <w:sz w:val="24"/>
          <w:szCs w:val="24"/>
        </w:rPr>
        <w:t xml:space="preserve">и графика </w:t>
      </w:r>
      <w:r w:rsidRPr="00802818">
        <w:rPr>
          <w:rFonts w:ascii="Times New Roman" w:hAnsi="Times New Roman" w:cs="Times New Roman"/>
          <w:sz w:val="24"/>
          <w:szCs w:val="24"/>
        </w:rPr>
        <w:t>составления проекта бюджета</w:t>
      </w:r>
    </w:p>
    <w:p w:rsidR="00802818" w:rsidRPr="00802818" w:rsidRDefault="00802818" w:rsidP="00802818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Васильевкое</w:t>
      </w:r>
      <w:proofErr w:type="spellEnd"/>
      <w:r w:rsidRPr="0080281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802818" w:rsidRPr="00802818" w:rsidRDefault="00802818" w:rsidP="00802818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18">
        <w:rPr>
          <w:rFonts w:ascii="Times New Roman" w:hAnsi="Times New Roman" w:cs="Times New Roman"/>
          <w:sz w:val="24"/>
          <w:szCs w:val="24"/>
        </w:rPr>
        <w:t xml:space="preserve">Белогорского района Республики Крым  </w:t>
      </w:r>
    </w:p>
    <w:p w:rsidR="00802818" w:rsidRPr="00802818" w:rsidRDefault="00802818" w:rsidP="00802818">
      <w:pPr>
        <w:pStyle w:val="a5"/>
        <w:rPr>
          <w:rFonts w:ascii="Times New Roman" w:hAnsi="Times New Roman" w:cs="Times New Roman"/>
          <w:sz w:val="24"/>
          <w:szCs w:val="24"/>
        </w:rPr>
      </w:pPr>
      <w:r w:rsidRPr="00802818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2019-2020гг</w:t>
      </w:r>
    </w:p>
    <w:p w:rsidR="00802818" w:rsidRPr="00802818" w:rsidRDefault="00802818" w:rsidP="00802818">
      <w:pPr>
        <w:jc w:val="both"/>
        <w:rPr>
          <w:rFonts w:ascii="Times New Roman" w:hAnsi="Times New Roman" w:cs="Times New Roman"/>
        </w:rPr>
      </w:pPr>
      <w:r w:rsidRPr="00802818">
        <w:rPr>
          <w:rFonts w:ascii="Times New Roman" w:hAnsi="Times New Roman" w:cs="Times New Roman"/>
        </w:rPr>
        <w:t> </w:t>
      </w:r>
    </w:p>
    <w:p w:rsidR="00802818" w:rsidRPr="00802818" w:rsidRDefault="00802818" w:rsidP="00802818">
      <w:pPr>
        <w:ind w:firstLine="567"/>
        <w:jc w:val="both"/>
        <w:rPr>
          <w:rFonts w:ascii="Times New Roman" w:hAnsi="Times New Roman" w:cs="Times New Roman"/>
        </w:rPr>
      </w:pPr>
      <w:r w:rsidRPr="00802818">
        <w:rPr>
          <w:rFonts w:ascii="Times New Roman" w:hAnsi="Times New Roman" w:cs="Times New Roman"/>
        </w:rPr>
        <w:t xml:space="preserve">В соответствии со статьями 169 и 184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в целях упорядочения бюджетного процесса в </w:t>
      </w:r>
      <w:proofErr w:type="spellStart"/>
      <w:r w:rsidRPr="00802818">
        <w:rPr>
          <w:rFonts w:ascii="Times New Roman" w:hAnsi="Times New Roman" w:cs="Times New Roman"/>
        </w:rPr>
        <w:t>Зыбинском</w:t>
      </w:r>
      <w:proofErr w:type="spellEnd"/>
      <w:r w:rsidRPr="00802818">
        <w:rPr>
          <w:rFonts w:ascii="Times New Roman" w:hAnsi="Times New Roman" w:cs="Times New Roman"/>
        </w:rPr>
        <w:t xml:space="preserve">  сельском поселении</w:t>
      </w:r>
    </w:p>
    <w:p w:rsidR="00802818" w:rsidRPr="00802818" w:rsidRDefault="00802818" w:rsidP="00802818">
      <w:pPr>
        <w:ind w:firstLine="567"/>
        <w:jc w:val="both"/>
        <w:rPr>
          <w:rFonts w:ascii="Times New Roman" w:hAnsi="Times New Roman" w:cs="Times New Roman"/>
        </w:rPr>
      </w:pPr>
    </w:p>
    <w:p w:rsidR="00802818" w:rsidRPr="00802818" w:rsidRDefault="00802818" w:rsidP="00802818">
      <w:pPr>
        <w:ind w:firstLine="567"/>
        <w:jc w:val="both"/>
        <w:rPr>
          <w:rFonts w:ascii="Times New Roman" w:hAnsi="Times New Roman" w:cs="Times New Roman"/>
        </w:rPr>
      </w:pPr>
      <w:r w:rsidRPr="00802818">
        <w:rPr>
          <w:rFonts w:ascii="Times New Roman" w:hAnsi="Times New Roman" w:cs="Times New Roman"/>
        </w:rPr>
        <w:t>ПОСТАНОВЛЯЕТ:</w:t>
      </w:r>
    </w:p>
    <w:p w:rsidR="00802818" w:rsidRDefault="00802818" w:rsidP="00E0563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81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2E022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802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818">
        <w:rPr>
          <w:rFonts w:ascii="Times New Roman" w:hAnsi="Times New Roman" w:cs="Times New Roman"/>
          <w:sz w:val="24"/>
          <w:szCs w:val="24"/>
        </w:rPr>
        <w:t xml:space="preserve">составления проекта бюджета муниципального образования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Васильевкое</w:t>
      </w:r>
      <w:proofErr w:type="spellEnd"/>
      <w:r w:rsidRPr="00802818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 на очередной</w:t>
      </w:r>
      <w:r w:rsidRPr="00802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818">
        <w:rPr>
          <w:rFonts w:ascii="Times New Roman" w:hAnsi="Times New Roman" w:cs="Times New Roman"/>
          <w:sz w:val="24"/>
          <w:szCs w:val="24"/>
        </w:rPr>
        <w:t>финансовый год и плановый период 2019-2020гг. (Приложение № 1).</w:t>
      </w:r>
    </w:p>
    <w:p w:rsidR="00F9490F" w:rsidRPr="00E0563B" w:rsidRDefault="00F9490F" w:rsidP="00E056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63B">
        <w:rPr>
          <w:rFonts w:ascii="Times New Roman" w:hAnsi="Times New Roman" w:cs="Times New Roman"/>
          <w:sz w:val="24"/>
          <w:szCs w:val="24"/>
        </w:rPr>
        <w:t xml:space="preserve">2. Утвердить график составления проекта бюджета муниципального образования </w:t>
      </w:r>
      <w:proofErr w:type="spellStart"/>
      <w:r w:rsidR="00A16F75" w:rsidRPr="00E0563B">
        <w:rPr>
          <w:rFonts w:ascii="Times New Roman" w:hAnsi="Times New Roman" w:cs="Times New Roman"/>
          <w:sz w:val="24"/>
          <w:szCs w:val="24"/>
        </w:rPr>
        <w:t>Васильевкое</w:t>
      </w:r>
      <w:proofErr w:type="spellEnd"/>
      <w:r w:rsidRPr="00E0563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 на очередной финансовый год и плановый период (Приложение № 2).</w:t>
      </w:r>
    </w:p>
    <w:p w:rsidR="00802818" w:rsidRPr="00802818" w:rsidRDefault="00F9490F" w:rsidP="00E056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2818" w:rsidRPr="008028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2818" w:rsidRPr="0080281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02818" w:rsidRPr="0080281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Васильевкого</w:t>
      </w:r>
      <w:proofErr w:type="spellEnd"/>
      <w:r w:rsidR="00802818" w:rsidRPr="00802818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E0563B">
        <w:rPr>
          <w:rFonts w:ascii="Times New Roman" w:hAnsi="Times New Roman" w:cs="Times New Roman"/>
          <w:sz w:val="24"/>
          <w:szCs w:val="24"/>
        </w:rPr>
        <w:t xml:space="preserve"> </w:t>
      </w:r>
      <w:r w:rsidR="00E0563B" w:rsidRPr="00802818">
        <w:rPr>
          <w:rFonts w:ascii="Times New Roman" w:hAnsi="Times New Roman" w:cs="Times New Roman"/>
          <w:sz w:val="24"/>
          <w:szCs w:val="24"/>
        </w:rPr>
        <w:t>Белог</w:t>
      </w:r>
      <w:r w:rsidR="00E0563B">
        <w:rPr>
          <w:rFonts w:ascii="Times New Roman" w:hAnsi="Times New Roman" w:cs="Times New Roman"/>
          <w:sz w:val="24"/>
          <w:szCs w:val="24"/>
        </w:rPr>
        <w:t xml:space="preserve">орского района Республики Крым </w:t>
      </w:r>
      <w:r w:rsidR="00802818" w:rsidRPr="008028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0563B">
        <w:rPr>
          <w:rFonts w:ascii="Times New Roman" w:hAnsi="Times New Roman" w:cs="Times New Roman"/>
          <w:sz w:val="24"/>
          <w:szCs w:val="24"/>
        </w:rPr>
        <w:t>в</w:t>
      </w:r>
      <w:r w:rsidR="00A16F75">
        <w:rPr>
          <w:rFonts w:ascii="Times New Roman" w:hAnsi="Times New Roman" w:cs="Times New Roman"/>
          <w:sz w:val="24"/>
          <w:szCs w:val="24"/>
        </w:rPr>
        <w:t>асильевк</w:t>
      </w:r>
      <w:r w:rsidR="00E0563B">
        <w:rPr>
          <w:rFonts w:ascii="Times New Roman" w:hAnsi="Times New Roman" w:cs="Times New Roman"/>
          <w:sz w:val="24"/>
          <w:szCs w:val="24"/>
        </w:rPr>
        <w:t>а</w:t>
      </w:r>
      <w:r w:rsidR="00802818" w:rsidRPr="00802818">
        <w:rPr>
          <w:rFonts w:ascii="Times New Roman" w:hAnsi="Times New Roman" w:cs="Times New Roman"/>
          <w:sz w:val="24"/>
          <w:szCs w:val="24"/>
        </w:rPr>
        <w:t>-</w:t>
      </w:r>
      <w:r w:rsidR="00E0563B">
        <w:rPr>
          <w:rFonts w:ascii="Times New Roman" w:hAnsi="Times New Roman" w:cs="Times New Roman"/>
          <w:sz w:val="24"/>
          <w:szCs w:val="24"/>
        </w:rPr>
        <w:t>адм</w:t>
      </w:r>
      <w:r w:rsidR="00802818" w:rsidRPr="00802818">
        <w:rPr>
          <w:rFonts w:ascii="Times New Roman" w:hAnsi="Times New Roman" w:cs="Times New Roman"/>
          <w:sz w:val="24"/>
          <w:szCs w:val="24"/>
        </w:rPr>
        <w:t>.рф</w:t>
      </w:r>
      <w:proofErr w:type="spellEnd"/>
      <w:r w:rsidR="00802818" w:rsidRPr="00802818">
        <w:rPr>
          <w:rFonts w:ascii="Times New Roman" w:hAnsi="Times New Roman" w:cs="Times New Roman"/>
          <w:sz w:val="24"/>
          <w:szCs w:val="24"/>
        </w:rPr>
        <w:t>.)</w:t>
      </w:r>
    </w:p>
    <w:p w:rsidR="00802818" w:rsidRPr="00802818" w:rsidRDefault="00F9490F" w:rsidP="00E0563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2818" w:rsidRPr="008028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2818" w:rsidRPr="008028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2818" w:rsidRPr="0080281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F296B" w:rsidRDefault="006F296B" w:rsidP="00E05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E05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490F" w:rsidRPr="00795E0F" w:rsidRDefault="00F9490F" w:rsidP="00F9490F">
      <w:pPr>
        <w:pStyle w:val="a5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Васильевкого</w:t>
      </w:r>
      <w:proofErr w:type="spellEnd"/>
      <w:r w:rsidRPr="00795E0F">
        <w:rPr>
          <w:rFonts w:ascii="Times New Roman" w:hAnsi="Times New Roman" w:cs="Times New Roman"/>
          <w:sz w:val="24"/>
          <w:szCs w:val="24"/>
        </w:rPr>
        <w:t xml:space="preserve"> сельского совета-</w:t>
      </w:r>
    </w:p>
    <w:p w:rsidR="00F9490F" w:rsidRPr="00795E0F" w:rsidRDefault="00F9490F" w:rsidP="00F9490F">
      <w:pPr>
        <w:pStyle w:val="a5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Васильевкого</w:t>
      </w:r>
      <w:proofErr w:type="spellEnd"/>
      <w:r w:rsidRPr="00795E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16F7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95E0F">
        <w:rPr>
          <w:rFonts w:ascii="Times New Roman" w:hAnsi="Times New Roman" w:cs="Times New Roman"/>
          <w:sz w:val="24"/>
          <w:szCs w:val="24"/>
        </w:rPr>
        <w:t xml:space="preserve"> </w:t>
      </w:r>
      <w:r w:rsidR="00A16F75">
        <w:rPr>
          <w:rFonts w:ascii="Times New Roman" w:hAnsi="Times New Roman" w:cs="Times New Roman"/>
          <w:sz w:val="24"/>
          <w:szCs w:val="24"/>
        </w:rPr>
        <w:t xml:space="preserve">В. Д.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E0F" w:rsidRP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3B30" w:rsidRDefault="00E0563B" w:rsidP="00653B30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53B30" w:rsidRDefault="00653B30" w:rsidP="00653B30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постановлению  администрации</w:t>
      </w:r>
    </w:p>
    <w:p w:rsidR="00653B30" w:rsidRDefault="00653B30" w:rsidP="00653B30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Васильевского сельского поселения</w:t>
      </w:r>
    </w:p>
    <w:p w:rsidR="00653B30" w:rsidRDefault="00653B30" w:rsidP="00653B30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13.07. 2017 г. № 120</w:t>
      </w:r>
    </w:p>
    <w:p w:rsidR="00A16F75" w:rsidRPr="00795E0F" w:rsidRDefault="00A16F75" w:rsidP="00A16F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E0F" w:rsidRPr="00795E0F" w:rsidRDefault="00795E0F" w:rsidP="00795E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E0F" w:rsidRPr="00795E0F" w:rsidRDefault="00795E0F" w:rsidP="0079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E0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95E0F" w:rsidRPr="00795E0F" w:rsidRDefault="00795E0F" w:rsidP="0079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E0F">
        <w:rPr>
          <w:rFonts w:ascii="Times New Roman" w:hAnsi="Times New Roman" w:cs="Times New Roman"/>
          <w:b/>
          <w:sz w:val="24"/>
          <w:szCs w:val="24"/>
        </w:rPr>
        <w:t xml:space="preserve">составления проекта бюджета муниципального образования </w:t>
      </w:r>
      <w:proofErr w:type="spellStart"/>
      <w:r w:rsidR="00A16F75">
        <w:rPr>
          <w:rFonts w:ascii="Times New Roman" w:hAnsi="Times New Roman" w:cs="Times New Roman"/>
          <w:b/>
          <w:sz w:val="24"/>
          <w:szCs w:val="24"/>
        </w:rPr>
        <w:t>Васильевкое</w:t>
      </w:r>
      <w:proofErr w:type="spellEnd"/>
      <w:r w:rsidRPr="00795E0F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</w:t>
      </w:r>
      <w:r w:rsidR="00A16F75">
        <w:rPr>
          <w:rFonts w:ascii="Times New Roman" w:hAnsi="Times New Roman" w:cs="Times New Roman"/>
          <w:b/>
          <w:sz w:val="24"/>
          <w:szCs w:val="24"/>
        </w:rPr>
        <w:t xml:space="preserve">Белогорского района Республики Крым </w:t>
      </w:r>
      <w:r w:rsidRPr="00795E0F">
        <w:rPr>
          <w:rFonts w:ascii="Times New Roman" w:hAnsi="Times New Roman" w:cs="Times New Roman"/>
          <w:b/>
          <w:sz w:val="24"/>
          <w:szCs w:val="24"/>
        </w:rPr>
        <w:t>на очередной финансовый год и плановый период</w:t>
      </w:r>
      <w:r w:rsidR="00A16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F75" w:rsidRPr="00A16F75">
        <w:rPr>
          <w:rFonts w:ascii="Times New Roman" w:hAnsi="Times New Roman" w:cs="Times New Roman"/>
          <w:b/>
          <w:sz w:val="24"/>
          <w:szCs w:val="24"/>
        </w:rPr>
        <w:t>2019-2020гг</w:t>
      </w:r>
    </w:p>
    <w:p w:rsidR="00795E0F" w:rsidRPr="00795E0F" w:rsidRDefault="00795E0F" w:rsidP="00795E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E0F" w:rsidRPr="00795E0F" w:rsidRDefault="00795E0F" w:rsidP="0079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E0F">
        <w:rPr>
          <w:rFonts w:ascii="Times New Roman" w:hAnsi="Times New Roman" w:cs="Times New Roman"/>
          <w:b/>
          <w:sz w:val="24"/>
          <w:szCs w:val="24"/>
        </w:rPr>
        <w:t>1.Основные положения</w:t>
      </w:r>
    </w:p>
    <w:p w:rsidR="00795E0F" w:rsidRPr="00795E0F" w:rsidRDefault="00795E0F" w:rsidP="00795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 xml:space="preserve">1.1. Настоящий Порядок составления проекта бюджета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Васильевкого</w:t>
      </w:r>
      <w:proofErr w:type="spellEnd"/>
      <w:r w:rsidRPr="00795E0F">
        <w:rPr>
          <w:rFonts w:ascii="Times New Roman" w:hAnsi="Times New Roman" w:cs="Times New Roman"/>
          <w:sz w:val="24"/>
          <w:szCs w:val="24"/>
        </w:rPr>
        <w:t xml:space="preserve">  сельского поселения (далее – Порядок) разработан в соответствии со статьями 169 и 184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 xml:space="preserve">1.2. Порядок определяет основные направления деятельности отделов администрации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Васильевкого</w:t>
      </w:r>
      <w:proofErr w:type="spellEnd"/>
      <w:r w:rsidRPr="00795E0F">
        <w:rPr>
          <w:rFonts w:ascii="Times New Roman" w:hAnsi="Times New Roman" w:cs="Times New Roman"/>
          <w:sz w:val="24"/>
          <w:szCs w:val="24"/>
        </w:rPr>
        <w:t xml:space="preserve">  сельского поселения и механизм организации их взаимодействия в процессе разработки прогноза бюджета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Васильевкого</w:t>
      </w:r>
      <w:proofErr w:type="spellEnd"/>
      <w:r w:rsidRPr="00795E0F">
        <w:rPr>
          <w:rFonts w:ascii="Times New Roman" w:hAnsi="Times New Roman" w:cs="Times New Roman"/>
          <w:sz w:val="24"/>
          <w:szCs w:val="24"/>
        </w:rPr>
        <w:t xml:space="preserve">  сельского поселения на очередной финансовый год и плановый период, проекта решения сельского совета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Васильевкого</w:t>
      </w:r>
      <w:proofErr w:type="spellEnd"/>
      <w:r w:rsidRPr="00795E0F">
        <w:rPr>
          <w:rFonts w:ascii="Times New Roman" w:hAnsi="Times New Roman" w:cs="Times New Roman"/>
          <w:sz w:val="24"/>
          <w:szCs w:val="24"/>
        </w:rPr>
        <w:t xml:space="preserve">  сельского поселения о бюджете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Васильевкого</w:t>
      </w:r>
      <w:proofErr w:type="spellEnd"/>
      <w:r w:rsidRPr="00795E0F">
        <w:rPr>
          <w:rFonts w:ascii="Times New Roman" w:hAnsi="Times New Roman" w:cs="Times New Roman"/>
          <w:sz w:val="24"/>
          <w:szCs w:val="24"/>
        </w:rPr>
        <w:t xml:space="preserve">  сельского поселения на очередной финансовый год и плановый период, а также сроки их составления.</w:t>
      </w:r>
    </w:p>
    <w:p w:rsidR="00795E0F" w:rsidRPr="00795E0F" w:rsidRDefault="00795E0F" w:rsidP="00795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E0F" w:rsidRPr="00795E0F" w:rsidRDefault="00795E0F" w:rsidP="0079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E0F">
        <w:rPr>
          <w:rFonts w:ascii="Times New Roman" w:hAnsi="Times New Roman" w:cs="Times New Roman"/>
          <w:b/>
          <w:sz w:val="24"/>
          <w:szCs w:val="24"/>
        </w:rPr>
        <w:t>2.Составление проекта бюджета</w:t>
      </w:r>
    </w:p>
    <w:p w:rsidR="00795E0F" w:rsidRPr="00795E0F" w:rsidRDefault="00795E0F" w:rsidP="00795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>2.1. Проект бюджета сельского поселения на очередной финансовый год и плановый период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>2.2. Проект бюджета сельского поселения составляется и утверждается на очередной финансовый год и плановый период.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 xml:space="preserve">Проект бюджета сельского </w:t>
      </w:r>
      <w:proofErr w:type="gramStart"/>
      <w:r w:rsidRPr="00795E0F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795E0F">
        <w:rPr>
          <w:rFonts w:ascii="Times New Roman" w:hAnsi="Times New Roman" w:cs="Times New Roman"/>
          <w:sz w:val="24"/>
          <w:szCs w:val="24"/>
        </w:rPr>
        <w:t xml:space="preserve"> начиная с года, следующего за первым годом формирования проекта бюджета сельского поселения на трехлетний период (очередной финансовый год и плановый период), разрабатываются путем изменения (уточнения) показателей планового периода утвержденного бюджета и включения показателей второго года планового периода.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lastRenderedPageBreak/>
        <w:t xml:space="preserve">2.3. Непосредственное составление проекта на очередной финансовый год и плановый период на основании соглашения осуществляет сектор финансов и бухгалтерского учета администрации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Васильевкого</w:t>
      </w:r>
      <w:proofErr w:type="spellEnd"/>
      <w:r w:rsidRPr="00795E0F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>2.4. При составлении проекта бюджета сельского поселения: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 xml:space="preserve">составляется проект решения сельского совета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Васильевкого</w:t>
      </w:r>
      <w:proofErr w:type="spellEnd"/>
      <w:r w:rsidRPr="00795E0F">
        <w:rPr>
          <w:rFonts w:ascii="Times New Roman" w:hAnsi="Times New Roman" w:cs="Times New Roman"/>
          <w:sz w:val="24"/>
          <w:szCs w:val="24"/>
        </w:rPr>
        <w:t xml:space="preserve">  сельского поселения о бюджете поселения на очередной финансовый год и плановый период, формируется пакет документов и материалов, подлежащих представлению в сельский совет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Васильевкого</w:t>
      </w:r>
      <w:proofErr w:type="spellEnd"/>
      <w:r w:rsidRPr="00795E0F">
        <w:rPr>
          <w:rFonts w:ascii="Times New Roman" w:hAnsi="Times New Roman" w:cs="Times New Roman"/>
          <w:sz w:val="24"/>
          <w:szCs w:val="24"/>
        </w:rPr>
        <w:t xml:space="preserve">  сельского поселения одновременно с указанным проектом (предварительные и уточнённые реестры расходных обязательств);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 xml:space="preserve">разрабатывается проект основных направлений бюджетной и налоговой политики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Васильевкого</w:t>
      </w:r>
      <w:proofErr w:type="spellEnd"/>
      <w:r w:rsidRPr="00795E0F">
        <w:rPr>
          <w:rFonts w:ascii="Times New Roman" w:hAnsi="Times New Roman" w:cs="Times New Roman"/>
          <w:sz w:val="24"/>
          <w:szCs w:val="24"/>
        </w:rPr>
        <w:t xml:space="preserve">  сельского поселения на очередной финансовый год и плановый период;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>устанавливаются источники финансирования дефицита бюджета на очередной финансовый год и плановый период;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E0F">
        <w:rPr>
          <w:rFonts w:ascii="Times New Roman" w:hAnsi="Times New Roman" w:cs="Times New Roman"/>
          <w:sz w:val="24"/>
          <w:szCs w:val="24"/>
        </w:rPr>
        <w:t>устанавливается объем межбюджетных трансфертов, получаемых из других бюджетов и (или) представляемых другим бюджетам бюджетной системы Российской Федерации в очередной финансовом году;</w:t>
      </w:r>
      <w:proofErr w:type="gramEnd"/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>разрабатываются основные характеристики проекта бюджета поселения на очередной финансовый год и плановый период, а также осуществляются расчеты объема бюджетных ассигнований из бюджета поселения на исполнение действующих и принимаемых расходных обязательств;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>обосновываются бюджетные ассигнования на очередной финансовый год и плановый период в установленном порядке;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>распределяются предельные объёмы бюджетных ассигнований по кодам бюджетной классификации;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>осуществляется оценка ожидаемого исполнения бюджета сельского поселения за текущий финансовый год;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 xml:space="preserve">разрабатываются проекты программ муниципальных внутренних заимствований, муниципальных гарантий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Васильевкого</w:t>
      </w:r>
      <w:proofErr w:type="spellEnd"/>
      <w:r w:rsidRPr="00795E0F">
        <w:rPr>
          <w:rFonts w:ascii="Times New Roman" w:hAnsi="Times New Roman" w:cs="Times New Roman"/>
          <w:sz w:val="24"/>
          <w:szCs w:val="24"/>
        </w:rPr>
        <w:t xml:space="preserve"> сельского поселения в валюте Российской Федерации на очередной финансовый год и плановый </w:t>
      </w:r>
      <w:proofErr w:type="gramStart"/>
      <w:r w:rsidRPr="00795E0F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795E0F">
        <w:rPr>
          <w:rFonts w:ascii="Times New Roman" w:hAnsi="Times New Roman" w:cs="Times New Roman"/>
          <w:sz w:val="24"/>
          <w:szCs w:val="24"/>
        </w:rPr>
        <w:t xml:space="preserve"> и плановый период;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>подготавливается совместно с субъектами бюджетного планирования прогноз поступлений доходов в бюджет поселения;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>устанавливается, детализируется и определяется порядок применения бюджетной классификации Российской Федерации в части, относящейся к бюджету поселения при формировании проекта бюджета поселения;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 xml:space="preserve">представляются главе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Васильевкого</w:t>
      </w:r>
      <w:proofErr w:type="spellEnd"/>
      <w:r w:rsidRPr="00795E0F">
        <w:rPr>
          <w:rFonts w:ascii="Times New Roman" w:hAnsi="Times New Roman" w:cs="Times New Roman"/>
          <w:sz w:val="24"/>
          <w:szCs w:val="24"/>
        </w:rPr>
        <w:t xml:space="preserve">  сельского поселения предложения по финансовому обеспечению расходных обязательств, предлагаемых к принятию или изменению на очередной финансовый год и плановый </w:t>
      </w:r>
      <w:proofErr w:type="gramStart"/>
      <w:r w:rsidRPr="00795E0F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795E0F">
        <w:rPr>
          <w:rFonts w:ascii="Times New Roman" w:hAnsi="Times New Roman" w:cs="Times New Roman"/>
          <w:sz w:val="24"/>
          <w:szCs w:val="24"/>
        </w:rPr>
        <w:t xml:space="preserve"> и плановый период, в том числе по муниципальным программам; 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lastRenderedPageBreak/>
        <w:t>формируется пояснительная записка к проекту решения о бюджете поселения.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 xml:space="preserve">2.5. Сектор </w:t>
      </w:r>
      <w:r w:rsidR="00E0563B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Pr="00795E0F">
        <w:rPr>
          <w:rFonts w:ascii="Times New Roman" w:hAnsi="Times New Roman" w:cs="Times New Roman"/>
          <w:sz w:val="24"/>
          <w:szCs w:val="24"/>
        </w:rPr>
        <w:t xml:space="preserve">финансов и бухгалтерского учета  администрации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Васильевкого</w:t>
      </w:r>
      <w:proofErr w:type="spellEnd"/>
      <w:r w:rsidRPr="00795E0F">
        <w:rPr>
          <w:rFonts w:ascii="Times New Roman" w:hAnsi="Times New Roman" w:cs="Times New Roman"/>
          <w:sz w:val="24"/>
          <w:szCs w:val="24"/>
        </w:rPr>
        <w:t xml:space="preserve">  сельского поселения предоставляет сведения, необходимые для составления бюджета: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>об остаточной стоимости имущества, находящегося на балансе сельского поселения;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 xml:space="preserve">о начисленных суммах земельного налога за отчетный финансовый год по муниципальным учреждениям и расчет земельного налога на отчетный финансовый </w:t>
      </w:r>
      <w:proofErr w:type="gramStart"/>
      <w:r w:rsidRPr="00795E0F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795E0F">
        <w:rPr>
          <w:rFonts w:ascii="Times New Roman" w:hAnsi="Times New Roman" w:cs="Times New Roman"/>
          <w:sz w:val="24"/>
          <w:szCs w:val="24"/>
        </w:rPr>
        <w:t xml:space="preserve"> и плановый период в разрезе сфер деятельности учреждений;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E0F">
        <w:rPr>
          <w:rFonts w:ascii="Times New Roman" w:hAnsi="Times New Roman" w:cs="Times New Roman"/>
          <w:sz w:val="24"/>
          <w:szCs w:val="24"/>
        </w:rPr>
        <w:t>о начисленных в отчетном финансовом году, ожидаемых в текущем финансовом году и прогнозируемых в очередном финансовом году и плановом периоде (с представлением расчета и обоснованием методики расчета) поступлениях в бюджет поселения доходов от использования и распоряжения имуществом, находящегося в муниципальной собственности;</w:t>
      </w:r>
      <w:proofErr w:type="gramEnd"/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>предполагаемый перечень передаваемых органам местного самоуправления поселения государственных полномочий.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 xml:space="preserve">2.6. Субъекты бюджетного планирования формируют и представляют в сектор </w:t>
      </w:r>
      <w:r w:rsidR="00E0563B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Pr="00795E0F">
        <w:rPr>
          <w:rFonts w:ascii="Times New Roman" w:hAnsi="Times New Roman" w:cs="Times New Roman"/>
          <w:sz w:val="24"/>
          <w:szCs w:val="24"/>
        </w:rPr>
        <w:t xml:space="preserve">финансов и бухгалтерского учета администрации 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Васильевкого</w:t>
      </w:r>
      <w:proofErr w:type="spellEnd"/>
      <w:r w:rsidRPr="00795E0F">
        <w:rPr>
          <w:rFonts w:ascii="Times New Roman" w:hAnsi="Times New Roman" w:cs="Times New Roman"/>
          <w:sz w:val="24"/>
          <w:szCs w:val="24"/>
        </w:rPr>
        <w:t xml:space="preserve">  сельского поселения: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>материалы для прогноза поступлений доходов в бюджет поселения, источников финансирования дефицита бюджета поселения в очередном финансовом году;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>предложения по финансовому обеспечению действующих и принимаемых расходных обязательств в очередном финансовом году;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подлежащих признанию </w:t>
      </w:r>
      <w:proofErr w:type="gramStart"/>
      <w:r w:rsidRPr="00795E0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795E0F">
        <w:rPr>
          <w:rFonts w:ascii="Times New Roman" w:hAnsi="Times New Roman" w:cs="Times New Roman"/>
          <w:sz w:val="24"/>
          <w:szCs w:val="24"/>
        </w:rPr>
        <w:t xml:space="preserve"> силу, приостановлению, изменению или принятию в связи с принятием решения о бюджете поселения; 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>предложения по вопросам соответствующей сферы деятельности, необходимые для подготовки пояснительной записки к проекту решения о бюджете сельского поселения;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>перечень муниципальных программ, в том числе предлагаемых (планируемых) к принятию в очередном финансовом году;</w:t>
      </w:r>
    </w:p>
    <w:p w:rsidR="00795E0F" w:rsidRP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 xml:space="preserve">другую информацию и материалы, необходимые для составления проекта решения о бюджете поселения на очередной финансовый год и плановый период, документов и материалов, представляемых одновременно с ними, и предусмотренные нормативными правовыми актами </w:t>
      </w:r>
      <w:proofErr w:type="spellStart"/>
      <w:r w:rsidR="00A16F75">
        <w:rPr>
          <w:rFonts w:ascii="Times New Roman" w:hAnsi="Times New Roman" w:cs="Times New Roman"/>
          <w:sz w:val="24"/>
          <w:szCs w:val="24"/>
        </w:rPr>
        <w:t>Васильевкого</w:t>
      </w:r>
      <w:proofErr w:type="spellEnd"/>
      <w:r w:rsidRPr="00795E0F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795E0F" w:rsidRDefault="00795E0F" w:rsidP="0079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E0F">
        <w:rPr>
          <w:rFonts w:ascii="Times New Roman" w:hAnsi="Times New Roman" w:cs="Times New Roman"/>
          <w:sz w:val="24"/>
          <w:szCs w:val="24"/>
        </w:rPr>
        <w:t>2.7. Подготовка проекта решения о бюджете поселения на очередной финансовый год и плановый период, а также документов и материалов, представляемых в установленном порядке одновременно с ними, осуществляется в соответствии с Графиком составления проекта бюджета поселения на очередной финансовый год и плановый период.</w:t>
      </w:r>
    </w:p>
    <w:p w:rsidR="00795E0F" w:rsidRPr="00795E0F" w:rsidRDefault="00795E0F" w:rsidP="00795E0F">
      <w:pPr>
        <w:shd w:val="clear" w:color="auto" w:fill="FFFFFF"/>
        <w:tabs>
          <w:tab w:val="left" w:pos="73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5E0F" w:rsidRPr="00795E0F" w:rsidRDefault="00795E0F" w:rsidP="00795E0F">
      <w:pPr>
        <w:rPr>
          <w:rFonts w:ascii="Times New Roman" w:hAnsi="Times New Roman" w:cs="Times New Roman"/>
          <w:sz w:val="24"/>
          <w:szCs w:val="24"/>
        </w:rPr>
        <w:sectPr w:rsidR="00795E0F" w:rsidRPr="00795E0F">
          <w:pgSz w:w="11906" w:h="16838"/>
          <w:pgMar w:top="851" w:right="567" w:bottom="851" w:left="1701" w:header="709" w:footer="709" w:gutter="0"/>
          <w:cols w:space="720"/>
        </w:sectPr>
      </w:pPr>
    </w:p>
    <w:p w:rsidR="00E0563B" w:rsidRDefault="00E0563B" w:rsidP="00E0563B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0563B" w:rsidRDefault="00E0563B" w:rsidP="00E0563B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постановлению  администрации</w:t>
      </w:r>
    </w:p>
    <w:p w:rsidR="00E0563B" w:rsidRDefault="00E0563B" w:rsidP="00E0563B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Васильевского сельского поселения</w:t>
      </w:r>
    </w:p>
    <w:p w:rsidR="00E0563B" w:rsidRDefault="00E0563B" w:rsidP="00E0563B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13.07. 2017 г. № 120</w:t>
      </w:r>
    </w:p>
    <w:p w:rsidR="00795E0F" w:rsidRPr="00795E0F" w:rsidRDefault="00795E0F" w:rsidP="00795E0F">
      <w:pPr>
        <w:tabs>
          <w:tab w:val="left" w:pos="10065"/>
        </w:tabs>
        <w:ind w:left="10440" w:right="-598"/>
        <w:rPr>
          <w:rFonts w:ascii="Times New Roman" w:hAnsi="Times New Roman" w:cs="Times New Roman"/>
          <w:sz w:val="24"/>
          <w:szCs w:val="24"/>
        </w:rPr>
      </w:pPr>
    </w:p>
    <w:p w:rsidR="00795E0F" w:rsidRPr="00795E0F" w:rsidRDefault="00795E0F" w:rsidP="0079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E0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95E0F" w:rsidRPr="00795E0F" w:rsidRDefault="00795E0F" w:rsidP="0079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E0F">
        <w:rPr>
          <w:rFonts w:ascii="Times New Roman" w:hAnsi="Times New Roman" w:cs="Times New Roman"/>
          <w:b/>
          <w:sz w:val="24"/>
          <w:szCs w:val="24"/>
        </w:rPr>
        <w:t xml:space="preserve">составления проекта бюджета муниципального образование </w:t>
      </w:r>
      <w:proofErr w:type="spellStart"/>
      <w:r w:rsidR="00A16F75">
        <w:rPr>
          <w:rFonts w:ascii="Times New Roman" w:hAnsi="Times New Roman" w:cs="Times New Roman"/>
          <w:b/>
          <w:sz w:val="24"/>
          <w:szCs w:val="24"/>
        </w:rPr>
        <w:t>Васильевкое</w:t>
      </w:r>
      <w:proofErr w:type="spellEnd"/>
      <w:r w:rsidRPr="00795E0F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Белогорского района Республики Крым </w:t>
      </w:r>
    </w:p>
    <w:p w:rsidR="00795E0F" w:rsidRPr="00795E0F" w:rsidRDefault="00795E0F" w:rsidP="0079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E0F">
        <w:rPr>
          <w:rFonts w:ascii="Times New Roman" w:hAnsi="Times New Roman" w:cs="Times New Roman"/>
          <w:b/>
          <w:sz w:val="24"/>
          <w:szCs w:val="24"/>
        </w:rPr>
        <w:t>на очередной финансовый год и плановый период</w:t>
      </w:r>
      <w:r w:rsidR="00A16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F75" w:rsidRPr="00A16F75">
        <w:rPr>
          <w:rFonts w:ascii="Times New Roman" w:hAnsi="Times New Roman" w:cs="Times New Roman"/>
          <w:b/>
          <w:sz w:val="24"/>
          <w:szCs w:val="24"/>
        </w:rPr>
        <w:t>2019-2020гг</w:t>
      </w:r>
    </w:p>
    <w:p w:rsidR="00795E0F" w:rsidRPr="00795E0F" w:rsidRDefault="00795E0F" w:rsidP="00795E0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40"/>
        <w:gridCol w:w="3360"/>
        <w:gridCol w:w="2400"/>
        <w:gridCol w:w="3120"/>
      </w:tblGrid>
      <w:tr w:rsidR="00795E0F" w:rsidRPr="00795E0F" w:rsidTr="00795E0F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материалов, документов, мероприятий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0F" w:rsidRPr="00795E0F" w:rsidRDefault="00795E0F">
            <w:pPr>
              <w:ind w:left="-139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Предельный срок представления материалов и документов, исполнения мероприятий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left="-103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Куда представляется</w:t>
            </w:r>
          </w:p>
        </w:tc>
      </w:tr>
      <w:tr w:rsidR="00795E0F" w:rsidRPr="00795E0F" w:rsidTr="00795E0F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0F" w:rsidRPr="00795E0F" w:rsidRDefault="00795E0F">
            <w:pPr>
              <w:ind w:right="-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об установленных на текущий финансовый год тарифах (ценах) на энергоносители и коммунальные услуги, потребляемые учреждениями бюджетной сферы муниципального образования согласно данных Государственного комитета по ценам и тарифам Республики Крым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Главным распорядителям средств бюджета сельского поселения (далее – ГРБС)</w:t>
            </w:r>
          </w:p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финансов и бухгалтерского учета администрации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79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(далее - сектор)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Предварительные показатели прогноза социально-экономического развития муниципального образования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20 июля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формированию перечня муниципальных программ, планируемых к реализации за счет средств бюджета сельского поселения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23 июля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предельных объемов бюджетных ассигнований в разрезе </w:t>
            </w: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ГРБСов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23 июля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Предоставление предложений о необходимых объемах капитальных вложений (субсидий на осуществление капитальных вложений) в разрезе объектов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25 июля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95E0F" w:rsidRPr="00795E0F" w:rsidTr="00795E0F">
        <w:trPr>
          <w:trHeight w:val="15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обоснований бюджетных ассигнований (с учетом потребности в финансировании расходов, требующих </w:t>
            </w: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уровней бюджетов, </w:t>
            </w:r>
            <w:proofErr w:type="gram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согласно условий</w:t>
            </w:r>
            <w:proofErr w:type="gram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субсидирования, в объемах, заявленных органам исполнительной власти, предоставляющим субсидии)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ГАДы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795E0F" w:rsidRPr="00795E0F" w:rsidTr="00795E0F">
        <w:trPr>
          <w:trHeight w:val="15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0F" w:rsidRPr="00795E0F" w:rsidRDefault="00795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расходов, требующих </w:t>
            </w: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уровней бюджетов, </w:t>
            </w:r>
            <w:proofErr w:type="gram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согласно результатов</w:t>
            </w:r>
            <w:proofErr w:type="gram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предварительного отбора органами власти Республики Крым 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0F" w:rsidRPr="00795E0F" w:rsidRDefault="00795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17 октября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0F" w:rsidRPr="00795E0F" w:rsidRDefault="00795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для формирования бюджетной классификации в части бюджета сельского поселения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(далее-</w:t>
            </w: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ГАДы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классификации в части бюджета сельского поселения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предложений </w:t>
            </w: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ГАДов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ГРБСов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программ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прогноза поступлений бюджета сельского поселения в разрезе всех администрируемых доходов (рассчитанных на основании утвержденных Методик) и пояснительных записок, содержащих порядок расчета прогноза по каждому доходному источнику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ГАДы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До 20 августа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Перечня муниципальных программ с учетом внесенных изменений, планируемых к реализации за счет средств бюджета сельского </w:t>
            </w:r>
            <w:r w:rsidRPr="0079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Комиссией по вопросам бюджета бюджетных проектировок </w:t>
            </w: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ГРБСов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бюджета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Предварительный прогноз индекса потребительских цен по Республике Крым (в процентах к предыдущим годам, среднегодовой) согласно данных Министерства экономического развития Республики Крым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социально-экономического развития муниципального образования за 1-е полугодие текущего года и их анализ; формирование ожидаемых итогов социально-экономического развития на текущий финансовый год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20 августа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предварительного перечня объектов строительства, реконструкции муниципальной собственности, приобретения </w:t>
            </w:r>
            <w:r w:rsidRPr="0079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недвижимого имущества в муниципальную собственность в разрезе </w:t>
            </w: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ГРБСов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</w:t>
            </w:r>
            <w:proofErr w:type="gram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финансируемые и </w:t>
            </w: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иных бюджетов на капитальные вложения) с указанием формы осуществления капитальных вложений и в разрезе </w:t>
            </w: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ГРБСов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проекта решения о дорожном фонде муниципального образования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20 сентября 2017г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0F" w:rsidRPr="00795E0F" w:rsidRDefault="00A1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Васильевкий</w:t>
            </w:r>
            <w:proofErr w:type="spellEnd"/>
            <w:r w:rsidR="00795E0F"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совет</w:t>
            </w:r>
          </w:p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Определение объема налоговых и неналоговых доходов, формирующих дорожный фонд муниципального образования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прогноза поступлений налоговых и неналоговых доходов в разрезе кодов бюджетной классификации Российской Федерации по формам, установленным </w:t>
            </w:r>
            <w:r w:rsidRPr="0079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Министерством финансов Республики Крым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Крым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Сведения о показателях ресурсного обеспечения муниципальных программ на период их действия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основных направлений бюджетной и налоговой политики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Представление паспортов утвержденных муниципальных программ (проектов изменений в паспорта)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постановления администрации о прогнозе социально-экономического развития муниципального образования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До 10 ноября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реестра источников доходов бюджета сельского поселения</w:t>
            </w:r>
            <w:proofErr w:type="gram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</w:t>
            </w:r>
            <w:r w:rsidRPr="0079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утвержденной финансовым управлением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ГАДы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расходных обязательств бюджета сельского поселения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ГРБСы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0C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Васильев</w:t>
            </w:r>
            <w:bookmarkStart w:id="0" w:name="_GoBack"/>
            <w:bookmarkEnd w:id="0"/>
            <w:r w:rsidR="00795E0F" w:rsidRPr="00795E0F">
              <w:rPr>
                <w:rFonts w:ascii="Times New Roman" w:hAnsi="Times New Roman" w:cs="Times New Roman"/>
                <w:sz w:val="24"/>
                <w:szCs w:val="24"/>
              </w:rPr>
              <w:t>ским  сельским советом о формировании бюджетного прогноза:</w:t>
            </w:r>
          </w:p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-разработка прогноза социально-экономического развития на долгосрочный период</w:t>
            </w:r>
          </w:p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-разработка и направление проекта бюджетного прогноза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795E0F" w:rsidRPr="00795E0F" w:rsidRDefault="00A1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Васильевкий</w:t>
            </w:r>
            <w:proofErr w:type="spellEnd"/>
            <w:r w:rsidR="00795E0F"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совет</w:t>
            </w:r>
          </w:p>
        </w:tc>
      </w:tr>
      <w:tr w:rsidR="00795E0F" w:rsidRPr="00795E0F" w:rsidTr="00795E0F">
        <w:trPr>
          <w:trHeight w:val="4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проекта решения о бюджете сельского поселения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795E0F" w:rsidRPr="00795E0F" w:rsidRDefault="00795E0F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Васильевкого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0F" w:rsidRPr="00795E0F" w:rsidRDefault="0079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F75">
              <w:rPr>
                <w:rFonts w:ascii="Times New Roman" w:hAnsi="Times New Roman" w:cs="Times New Roman"/>
                <w:sz w:val="24"/>
                <w:szCs w:val="24"/>
              </w:rPr>
              <w:t>Васильевкий</w:t>
            </w:r>
            <w:proofErr w:type="spellEnd"/>
            <w:r w:rsidRPr="00795E0F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совет</w:t>
            </w:r>
          </w:p>
        </w:tc>
      </w:tr>
    </w:tbl>
    <w:p w:rsidR="00802818" w:rsidRPr="00795E0F" w:rsidRDefault="00802818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818" w:rsidRPr="00795E0F" w:rsidRDefault="00802818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02818" w:rsidRPr="00795E0F" w:rsidSect="009B1E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D94"/>
    <w:rsid w:val="000C056F"/>
    <w:rsid w:val="002E0226"/>
    <w:rsid w:val="00483E36"/>
    <w:rsid w:val="00512D94"/>
    <w:rsid w:val="005766DF"/>
    <w:rsid w:val="00653B30"/>
    <w:rsid w:val="006F296B"/>
    <w:rsid w:val="00795E0F"/>
    <w:rsid w:val="00802818"/>
    <w:rsid w:val="00961957"/>
    <w:rsid w:val="00986A11"/>
    <w:rsid w:val="009B1EB0"/>
    <w:rsid w:val="00A16F75"/>
    <w:rsid w:val="00B538DE"/>
    <w:rsid w:val="00BD5692"/>
    <w:rsid w:val="00C84B81"/>
    <w:rsid w:val="00CC6309"/>
    <w:rsid w:val="00D57880"/>
    <w:rsid w:val="00DC278D"/>
    <w:rsid w:val="00E0563B"/>
    <w:rsid w:val="00F9490F"/>
    <w:rsid w:val="00FD350F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296B"/>
    <w:pPr>
      <w:spacing w:after="0" w:line="240" w:lineRule="auto"/>
    </w:pPr>
  </w:style>
  <w:style w:type="paragraph" w:customStyle="1" w:styleId="a6">
    <w:name w:val="Вертикальный отступ"/>
    <w:basedOn w:val="a"/>
    <w:rsid w:val="00795E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653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2017-07-14T05:26:00Z</dcterms:created>
  <dcterms:modified xsi:type="dcterms:W3CDTF">2017-07-17T07:33:00Z</dcterms:modified>
</cp:coreProperties>
</file>