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0D" w:rsidRPr="00F444A6" w:rsidRDefault="00932C1C" w:rsidP="00B32D2B">
      <w:pPr>
        <w:spacing w:after="0" w:line="240" w:lineRule="auto"/>
        <w:ind w:left="0" w:firstLine="709"/>
        <w:rPr>
          <w:color w:val="000000" w:themeColor="text1"/>
        </w:rPr>
      </w:pPr>
      <w:r w:rsidRPr="00F444A6">
        <w:rPr>
          <w:rFonts w:eastAsia="Calibri"/>
          <w:color w:val="000000" w:themeColor="text1"/>
          <w:sz w:val="22"/>
        </w:rPr>
        <w:t xml:space="preserve"> </w:t>
      </w:r>
    </w:p>
    <w:p w:rsidR="00B5070D" w:rsidRPr="00F444A6" w:rsidRDefault="00932C1C" w:rsidP="00B32D2B">
      <w:pPr>
        <w:spacing w:after="216" w:line="240" w:lineRule="auto"/>
        <w:ind w:left="0" w:firstLine="709"/>
        <w:jc w:val="center"/>
        <w:rPr>
          <w:color w:val="000000" w:themeColor="text1"/>
        </w:rPr>
      </w:pPr>
      <w:r w:rsidRPr="00F444A6">
        <w:rPr>
          <w:noProof/>
          <w:color w:val="000000" w:themeColor="text1"/>
        </w:rPr>
        <w:drawing>
          <wp:inline distT="0" distB="0" distL="0" distR="0" wp14:anchorId="031BB80C" wp14:editId="59704B9F">
            <wp:extent cx="408432" cy="45415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408432" cy="454152"/>
                    </a:xfrm>
                    <a:prstGeom prst="rect">
                      <a:avLst/>
                    </a:prstGeom>
                  </pic:spPr>
                </pic:pic>
              </a:graphicData>
            </a:graphic>
          </wp:inline>
        </w:drawing>
      </w:r>
    </w:p>
    <w:p w:rsidR="00B5070D" w:rsidRPr="00F444A6" w:rsidRDefault="00932C1C" w:rsidP="00B32D2B">
      <w:pPr>
        <w:spacing w:after="0" w:line="240" w:lineRule="auto"/>
        <w:ind w:left="0" w:right="306" w:firstLine="709"/>
        <w:jc w:val="center"/>
        <w:rPr>
          <w:color w:val="000000" w:themeColor="text1"/>
        </w:rPr>
      </w:pPr>
      <w:r w:rsidRPr="00F444A6">
        <w:rPr>
          <w:b/>
          <w:color w:val="000000" w:themeColor="text1"/>
          <w:sz w:val="28"/>
        </w:rPr>
        <w:t>Республика Крым</w:t>
      </w:r>
    </w:p>
    <w:p w:rsidR="00B5070D" w:rsidRPr="00F444A6" w:rsidRDefault="00932C1C" w:rsidP="00B32D2B">
      <w:pPr>
        <w:spacing w:after="14" w:line="240" w:lineRule="auto"/>
        <w:ind w:left="0" w:firstLine="709"/>
        <w:jc w:val="center"/>
        <w:rPr>
          <w:b/>
          <w:color w:val="000000" w:themeColor="text1"/>
        </w:rPr>
      </w:pPr>
      <w:r w:rsidRPr="00F444A6">
        <w:rPr>
          <w:b/>
          <w:color w:val="000000" w:themeColor="text1"/>
          <w:sz w:val="28"/>
        </w:rPr>
        <w:t>Белогорский район</w:t>
      </w:r>
    </w:p>
    <w:p w:rsidR="00B5070D" w:rsidRPr="00F444A6" w:rsidRDefault="00932C1C" w:rsidP="00B32D2B">
      <w:pPr>
        <w:spacing w:after="0" w:line="240" w:lineRule="auto"/>
        <w:ind w:left="0" w:firstLine="709"/>
        <w:jc w:val="center"/>
        <w:rPr>
          <w:b/>
          <w:color w:val="000000" w:themeColor="text1"/>
        </w:rPr>
      </w:pPr>
      <w:r w:rsidRPr="00F444A6">
        <w:rPr>
          <w:b/>
          <w:color w:val="000000" w:themeColor="text1"/>
          <w:sz w:val="28"/>
        </w:rPr>
        <w:t>Администрация Васильевского сельского поселения</w:t>
      </w:r>
    </w:p>
    <w:p w:rsidR="00B5070D" w:rsidRPr="00F444A6" w:rsidRDefault="00932C1C" w:rsidP="00B32D2B">
      <w:pPr>
        <w:spacing w:line="240" w:lineRule="auto"/>
        <w:ind w:left="0" w:firstLine="709"/>
        <w:rPr>
          <w:color w:val="000000" w:themeColor="text1"/>
        </w:rPr>
      </w:pPr>
      <w:r w:rsidRPr="00F444A6">
        <w:rPr>
          <w:color w:val="000000" w:themeColor="text1"/>
          <w:sz w:val="28"/>
        </w:rPr>
        <w:t xml:space="preserve"> </w:t>
      </w:r>
    </w:p>
    <w:p w:rsidR="00B5070D" w:rsidRPr="00F444A6" w:rsidRDefault="00932C1C" w:rsidP="00B32D2B">
      <w:pPr>
        <w:pStyle w:val="1"/>
        <w:spacing w:line="240" w:lineRule="auto"/>
        <w:ind w:left="0" w:right="763" w:firstLine="709"/>
        <w:rPr>
          <w:color w:val="000000" w:themeColor="text1"/>
        </w:rPr>
      </w:pPr>
      <w:r w:rsidRPr="00F444A6">
        <w:rPr>
          <w:color w:val="000000" w:themeColor="text1"/>
        </w:rPr>
        <w:t>ПОСТАНОВЛЕНИЕ</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35" w:line="240" w:lineRule="auto"/>
        <w:ind w:left="0" w:firstLine="709"/>
        <w:rPr>
          <w:color w:val="000000" w:themeColor="text1"/>
        </w:rPr>
      </w:pPr>
      <w:r w:rsidRPr="00F444A6">
        <w:rPr>
          <w:color w:val="000000" w:themeColor="text1"/>
        </w:rPr>
        <w:t xml:space="preserve"> </w:t>
      </w:r>
    </w:p>
    <w:p w:rsidR="00B5070D" w:rsidRPr="00F444A6" w:rsidRDefault="001C1A83" w:rsidP="00B32D2B">
      <w:pPr>
        <w:tabs>
          <w:tab w:val="center" w:pos="8709"/>
        </w:tabs>
        <w:spacing w:line="240" w:lineRule="auto"/>
        <w:ind w:left="0" w:firstLine="709"/>
        <w:rPr>
          <w:color w:val="000000" w:themeColor="text1"/>
        </w:rPr>
      </w:pPr>
      <w:r>
        <w:rPr>
          <w:color w:val="000000" w:themeColor="text1"/>
        </w:rPr>
        <w:t xml:space="preserve">30.05.2018г                               </w:t>
      </w:r>
      <w:proofErr w:type="spellStart"/>
      <w:r>
        <w:rPr>
          <w:color w:val="000000" w:themeColor="text1"/>
        </w:rPr>
        <w:t>с.Васильевка</w:t>
      </w:r>
      <w:proofErr w:type="spellEnd"/>
      <w:r>
        <w:rPr>
          <w:color w:val="000000" w:themeColor="text1"/>
        </w:rPr>
        <w:tab/>
        <w:t>№ 97</w:t>
      </w:r>
    </w:p>
    <w:p w:rsidR="00B5070D" w:rsidRPr="00F444A6" w:rsidRDefault="00932C1C" w:rsidP="00B32D2B">
      <w:pPr>
        <w:spacing w:after="21"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8"/>
        </w:rPr>
        <w:t xml:space="preserve"> </w:t>
      </w:r>
    </w:p>
    <w:p w:rsidR="00B5070D" w:rsidRPr="00F444A6" w:rsidRDefault="00932C1C" w:rsidP="00B32D2B">
      <w:pPr>
        <w:spacing w:after="11" w:line="240" w:lineRule="auto"/>
        <w:ind w:left="0" w:right="4695" w:firstLine="709"/>
        <w:rPr>
          <w:color w:val="000000" w:themeColor="text1"/>
        </w:rPr>
      </w:pPr>
      <w:r w:rsidRPr="00F444A6">
        <w:rPr>
          <w:i/>
          <w:color w:val="000000" w:themeColor="text1"/>
          <w:sz w:val="20"/>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муниципального образования Васильевское сельское поселение Белогорского района Республики Крым </w:t>
      </w:r>
    </w:p>
    <w:p w:rsidR="00B5070D" w:rsidRPr="00F444A6" w:rsidRDefault="00932C1C" w:rsidP="00B32D2B">
      <w:pPr>
        <w:spacing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соответствии с Федеральным законом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руководствуясь Уставом муниципального образования Васильевское сельское поселение Белогорского района Республики Крым, Положением об Администрации Васильевского сельского поселения Белогорского района Республики Крым: </w:t>
      </w:r>
    </w:p>
    <w:p w:rsidR="00B5070D" w:rsidRPr="00F444A6" w:rsidRDefault="00932C1C" w:rsidP="00B32D2B">
      <w:pPr>
        <w:spacing w:after="23" w:line="240" w:lineRule="auto"/>
        <w:ind w:left="0" w:firstLine="709"/>
        <w:rPr>
          <w:color w:val="000000" w:themeColor="text1"/>
        </w:rPr>
      </w:pPr>
      <w:r w:rsidRPr="00F444A6">
        <w:rPr>
          <w:b/>
          <w:color w:val="000000" w:themeColor="text1"/>
        </w:rPr>
        <w:t xml:space="preserve"> </w:t>
      </w:r>
    </w:p>
    <w:p w:rsidR="00B5070D" w:rsidRPr="00F444A6" w:rsidRDefault="00932C1C" w:rsidP="00B32D2B">
      <w:pPr>
        <w:spacing w:after="0" w:line="240" w:lineRule="auto"/>
        <w:ind w:left="0" w:firstLine="709"/>
        <w:jc w:val="center"/>
        <w:rPr>
          <w:color w:val="000000" w:themeColor="text1"/>
        </w:rPr>
      </w:pPr>
      <w:r w:rsidRPr="00F444A6">
        <w:rPr>
          <w:b/>
          <w:color w:val="000000" w:themeColor="text1"/>
        </w:rPr>
        <w:t>ПОСТАНОВЛЯЕТ:</w:t>
      </w:r>
    </w:p>
    <w:p w:rsidR="00B5070D" w:rsidRPr="00F444A6" w:rsidRDefault="00932C1C" w:rsidP="00B32D2B">
      <w:pPr>
        <w:spacing w:after="29"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1.Утвердить Административный регламент предоставления муниципальной услуги «Присвоение, </w:t>
      </w:r>
      <w:r w:rsidRPr="00F444A6">
        <w:rPr>
          <w:color w:val="000000" w:themeColor="text1"/>
        </w:rPr>
        <w:tab/>
        <w:t xml:space="preserve">изменение </w:t>
      </w:r>
      <w:r w:rsidRPr="00F444A6">
        <w:rPr>
          <w:color w:val="000000" w:themeColor="text1"/>
        </w:rPr>
        <w:tab/>
        <w:t xml:space="preserve">и </w:t>
      </w:r>
      <w:r w:rsidRPr="00F444A6">
        <w:rPr>
          <w:color w:val="000000" w:themeColor="text1"/>
        </w:rPr>
        <w:tab/>
        <w:t xml:space="preserve">аннулирование </w:t>
      </w:r>
      <w:r w:rsidRPr="00F444A6">
        <w:rPr>
          <w:color w:val="000000" w:themeColor="text1"/>
        </w:rPr>
        <w:tab/>
        <w:t xml:space="preserve">адресов </w:t>
      </w:r>
      <w:r w:rsidRPr="00F444A6">
        <w:rPr>
          <w:color w:val="000000" w:themeColor="text1"/>
        </w:rPr>
        <w:tab/>
        <w:t xml:space="preserve">объектам недвижимости» (прилагается).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2.Обнародовать настоящее постановление.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3.Контроль за выполнением настоящего постановления оставляю за собой</w:t>
      </w:r>
    </w:p>
    <w:p w:rsidR="00932C1C" w:rsidRDefault="00932C1C" w:rsidP="00B32D2B">
      <w:pPr>
        <w:spacing w:after="53" w:line="240" w:lineRule="auto"/>
        <w:ind w:left="0" w:firstLine="709"/>
        <w:rPr>
          <w:b/>
          <w:color w:val="000000" w:themeColor="text1"/>
        </w:rPr>
      </w:pPr>
    </w:p>
    <w:p w:rsidR="001C1A83" w:rsidRDefault="001C1A83" w:rsidP="00B32D2B">
      <w:pPr>
        <w:spacing w:after="53" w:line="240" w:lineRule="auto"/>
        <w:ind w:left="0" w:firstLine="709"/>
        <w:rPr>
          <w:b/>
          <w:color w:val="000000" w:themeColor="text1"/>
        </w:rPr>
      </w:pPr>
    </w:p>
    <w:p w:rsidR="001C1A83" w:rsidRPr="00F444A6" w:rsidRDefault="001C1A83" w:rsidP="00B32D2B">
      <w:pPr>
        <w:spacing w:after="53" w:line="240" w:lineRule="auto"/>
        <w:ind w:left="0" w:firstLine="709"/>
        <w:rPr>
          <w:b/>
          <w:color w:val="000000" w:themeColor="text1"/>
        </w:rPr>
      </w:pP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Глава администрации </w:t>
      </w:r>
    </w:p>
    <w:p w:rsidR="00932C1C" w:rsidRPr="00F444A6" w:rsidRDefault="00932C1C" w:rsidP="00B32D2B">
      <w:pPr>
        <w:spacing w:after="0" w:line="240" w:lineRule="auto"/>
        <w:ind w:left="0" w:firstLine="709"/>
        <w:rPr>
          <w:b/>
          <w:color w:val="000000" w:themeColor="text1"/>
        </w:rPr>
      </w:pPr>
      <w:r w:rsidRPr="00F444A6">
        <w:rPr>
          <w:b/>
          <w:color w:val="000000" w:themeColor="text1"/>
        </w:rPr>
        <w:t xml:space="preserve">Васильевского сельского поселения    </w:t>
      </w:r>
      <w:r w:rsidR="001C1A83">
        <w:rPr>
          <w:b/>
          <w:color w:val="000000" w:themeColor="text1"/>
        </w:rPr>
        <w:tab/>
      </w:r>
      <w:r w:rsidR="001C1A83">
        <w:rPr>
          <w:b/>
          <w:color w:val="000000" w:themeColor="text1"/>
        </w:rPr>
        <w:tab/>
      </w:r>
      <w:r w:rsidR="001C1A83">
        <w:rPr>
          <w:b/>
          <w:color w:val="000000" w:themeColor="text1"/>
        </w:rPr>
        <w:tab/>
      </w:r>
      <w:r w:rsidR="001C1A83">
        <w:rPr>
          <w:b/>
          <w:color w:val="000000" w:themeColor="text1"/>
        </w:rPr>
        <w:tab/>
        <w:t xml:space="preserve">В.Д. </w:t>
      </w:r>
      <w:proofErr w:type="spellStart"/>
      <w:r w:rsidR="001C1A83">
        <w:rPr>
          <w:b/>
          <w:color w:val="000000" w:themeColor="text1"/>
        </w:rPr>
        <w:t>Франгопулов</w:t>
      </w:r>
      <w:proofErr w:type="spellEnd"/>
      <w:r w:rsidRPr="00F444A6">
        <w:rPr>
          <w:b/>
          <w:color w:val="000000" w:themeColor="text1"/>
        </w:rPr>
        <w:t xml:space="preserve">                                                                                          </w:t>
      </w:r>
    </w:p>
    <w:p w:rsidR="00932C1C" w:rsidRPr="00F444A6" w:rsidRDefault="00932C1C" w:rsidP="00B32D2B">
      <w:pPr>
        <w:spacing w:after="53" w:line="240" w:lineRule="auto"/>
        <w:ind w:left="0" w:firstLine="709"/>
        <w:rPr>
          <w:b/>
          <w:color w:val="000000" w:themeColor="text1"/>
        </w:rPr>
      </w:pPr>
    </w:p>
    <w:p w:rsidR="00932C1C" w:rsidRPr="00F444A6" w:rsidRDefault="00932C1C" w:rsidP="00B32D2B">
      <w:pPr>
        <w:spacing w:after="53" w:line="240" w:lineRule="auto"/>
        <w:ind w:left="0" w:firstLine="709"/>
        <w:rPr>
          <w:b/>
          <w:color w:val="000000" w:themeColor="text1"/>
        </w:rPr>
      </w:pPr>
    </w:p>
    <w:p w:rsidR="00932C1C" w:rsidRPr="00F444A6" w:rsidRDefault="00932C1C" w:rsidP="00B32D2B">
      <w:pPr>
        <w:spacing w:after="53" w:line="240" w:lineRule="auto"/>
        <w:ind w:left="0" w:firstLine="709"/>
        <w:rPr>
          <w:b/>
          <w:color w:val="000000" w:themeColor="text1"/>
        </w:rPr>
      </w:pPr>
    </w:p>
    <w:p w:rsidR="00932C1C" w:rsidRPr="00F444A6" w:rsidRDefault="00932C1C" w:rsidP="00B32D2B">
      <w:pPr>
        <w:spacing w:after="0" w:line="240" w:lineRule="auto"/>
        <w:ind w:left="0" w:firstLine="709"/>
        <w:rPr>
          <w:color w:val="000000" w:themeColor="text1"/>
        </w:rPr>
      </w:pPr>
    </w:p>
    <w:p w:rsidR="00674F58" w:rsidRPr="00F444A6" w:rsidRDefault="00674F58" w:rsidP="00B32D2B">
      <w:pPr>
        <w:spacing w:after="0" w:line="240" w:lineRule="auto"/>
        <w:ind w:left="0" w:firstLine="709"/>
        <w:rPr>
          <w:color w:val="000000" w:themeColor="text1"/>
        </w:rPr>
      </w:pPr>
    </w:p>
    <w:p w:rsidR="00674F58" w:rsidRPr="00F444A6" w:rsidRDefault="00674F58" w:rsidP="00B32D2B">
      <w:pPr>
        <w:spacing w:after="0" w:line="240" w:lineRule="auto"/>
        <w:ind w:left="0" w:firstLine="709"/>
        <w:rPr>
          <w:color w:val="000000" w:themeColor="text1"/>
        </w:rPr>
      </w:pPr>
    </w:p>
    <w:p w:rsidR="00674F58" w:rsidRPr="00F444A6" w:rsidRDefault="00674F58" w:rsidP="00B32D2B">
      <w:pPr>
        <w:spacing w:after="0" w:line="240" w:lineRule="auto"/>
        <w:ind w:left="0" w:firstLine="709"/>
        <w:rPr>
          <w:color w:val="000000" w:themeColor="text1"/>
        </w:rPr>
      </w:pPr>
    </w:p>
    <w:p w:rsidR="00B5070D" w:rsidRPr="00F444A6" w:rsidRDefault="00932C1C" w:rsidP="00B32D2B">
      <w:pPr>
        <w:spacing w:after="0" w:line="240" w:lineRule="auto"/>
        <w:ind w:left="4536" w:firstLine="0"/>
        <w:rPr>
          <w:color w:val="000000" w:themeColor="text1"/>
        </w:rPr>
      </w:pPr>
      <w:r w:rsidRPr="00F444A6">
        <w:rPr>
          <w:color w:val="000000" w:themeColor="text1"/>
        </w:rPr>
        <w:t xml:space="preserve">Приложение к постановлению администрации Васильевского сельского поселения Белогорского </w:t>
      </w:r>
      <w:r w:rsidRPr="00F444A6">
        <w:rPr>
          <w:color w:val="000000" w:themeColor="text1"/>
        </w:rPr>
        <w:tab/>
        <w:t xml:space="preserve">района </w:t>
      </w:r>
      <w:r w:rsidRPr="00F444A6">
        <w:rPr>
          <w:color w:val="000000" w:themeColor="text1"/>
        </w:rPr>
        <w:tab/>
        <w:t xml:space="preserve">Республики Крым от </w:t>
      </w:r>
      <w:r w:rsidR="001C1A83">
        <w:rPr>
          <w:color w:val="000000" w:themeColor="text1"/>
        </w:rPr>
        <w:t>30.05.</w:t>
      </w:r>
      <w:r w:rsidRPr="00F444A6">
        <w:rPr>
          <w:color w:val="000000" w:themeColor="text1"/>
        </w:rPr>
        <w:t>201</w:t>
      </w:r>
      <w:r w:rsidR="001C1A83">
        <w:rPr>
          <w:color w:val="000000" w:themeColor="text1"/>
        </w:rPr>
        <w:t>8г №97</w:t>
      </w:r>
    </w:p>
    <w:p w:rsidR="00B5070D" w:rsidRPr="00F444A6" w:rsidRDefault="00B5070D" w:rsidP="00B32D2B">
      <w:pPr>
        <w:spacing w:after="72" w:line="240" w:lineRule="auto"/>
        <w:ind w:left="0" w:firstLine="709"/>
        <w:rPr>
          <w:color w:val="000000" w:themeColor="text1"/>
        </w:rPr>
      </w:pPr>
    </w:p>
    <w:p w:rsidR="00B5070D" w:rsidRPr="00F444A6" w:rsidRDefault="00932C1C" w:rsidP="00B32D2B">
      <w:pPr>
        <w:spacing w:after="0" w:line="240" w:lineRule="auto"/>
        <w:ind w:left="0" w:right="329" w:firstLine="709"/>
        <w:jc w:val="center"/>
        <w:rPr>
          <w:color w:val="000000" w:themeColor="text1"/>
        </w:rPr>
      </w:pPr>
      <w:r w:rsidRPr="00F444A6">
        <w:rPr>
          <w:b/>
          <w:color w:val="000000" w:themeColor="text1"/>
        </w:rPr>
        <w:t>АДМИНИСТРАТИВНЫЙ РЕГЛАМЕНТ</w:t>
      </w:r>
    </w:p>
    <w:p w:rsidR="00B5070D" w:rsidRPr="00F444A6" w:rsidRDefault="00932C1C" w:rsidP="00B32D2B">
      <w:pPr>
        <w:spacing w:after="0" w:line="240" w:lineRule="auto"/>
        <w:ind w:left="0" w:right="409" w:firstLine="709"/>
        <w:jc w:val="center"/>
        <w:rPr>
          <w:color w:val="000000" w:themeColor="text1"/>
        </w:rPr>
      </w:pPr>
      <w:r w:rsidRPr="00F444A6">
        <w:rPr>
          <w:b/>
          <w:color w:val="000000" w:themeColor="text1"/>
        </w:rPr>
        <w:t>предоставления муниципальной услуги «Присвоение, изменение и аннулирование адресов объектам недвижимости»</w:t>
      </w:r>
    </w:p>
    <w:p w:rsidR="00B5070D" w:rsidRPr="00F444A6" w:rsidRDefault="00B5070D" w:rsidP="00B32D2B">
      <w:pPr>
        <w:spacing w:after="0" w:line="240" w:lineRule="auto"/>
        <w:ind w:left="0" w:firstLine="709"/>
        <w:jc w:val="center"/>
        <w:rPr>
          <w:color w:val="000000" w:themeColor="text1"/>
        </w:rPr>
      </w:pPr>
    </w:p>
    <w:p w:rsidR="00B5070D" w:rsidRPr="00F444A6" w:rsidRDefault="00932C1C" w:rsidP="00B32D2B">
      <w:pPr>
        <w:tabs>
          <w:tab w:val="center" w:pos="3394"/>
          <w:tab w:val="center" w:pos="5032"/>
        </w:tabs>
        <w:spacing w:after="53" w:line="240" w:lineRule="auto"/>
        <w:ind w:left="0" w:firstLine="709"/>
        <w:rPr>
          <w:color w:val="000000" w:themeColor="text1"/>
        </w:rPr>
      </w:pPr>
      <w:r w:rsidRPr="00F444A6">
        <w:rPr>
          <w:rFonts w:eastAsia="Calibri"/>
          <w:color w:val="000000" w:themeColor="text1"/>
          <w:sz w:val="22"/>
        </w:rPr>
        <w:tab/>
      </w:r>
      <w:r w:rsidRPr="00F444A6">
        <w:rPr>
          <w:b/>
          <w:color w:val="000000" w:themeColor="text1"/>
        </w:rPr>
        <w:t xml:space="preserve">I. </w:t>
      </w:r>
      <w:r w:rsidRPr="00F444A6">
        <w:rPr>
          <w:b/>
          <w:color w:val="000000" w:themeColor="text1"/>
        </w:rPr>
        <w:tab/>
        <w:t xml:space="preserve">Общие положения </w:t>
      </w:r>
    </w:p>
    <w:p w:rsidR="00B5070D" w:rsidRPr="00F444A6" w:rsidRDefault="00932C1C" w:rsidP="00B32D2B">
      <w:pPr>
        <w:spacing w:after="53" w:line="240" w:lineRule="auto"/>
        <w:ind w:left="0" w:firstLine="709"/>
        <w:rPr>
          <w:color w:val="000000" w:themeColor="text1"/>
        </w:rPr>
      </w:pPr>
      <w:r w:rsidRPr="00F444A6">
        <w:rPr>
          <w:b/>
          <w:color w:val="000000" w:themeColor="text1"/>
        </w:rPr>
        <w:t xml:space="preserve">1.1. Предмет регулирования административного регламента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1.1.1. Административный регламент предоставления муниципальной услуги по присвоению, изменению и аннулированию адресов объектам недвижимости (далее - административный регламент) устанавливает стандарт предоставления муниципальной услуги по присвоению, изменению и аннулированию адресов объектам недвижимости (далее - муниципальная услуга) на территории муниципального образования Васильевское сельское поселение Белогорского района (далее МО Васильевское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Васильевского сельского поселения Белогорского района Республики Крым (далее – администрация Васильевского сельского поселения), должностных лиц администрации Васильевского сельского поселения либо муниципальных служащих. </w:t>
      </w:r>
    </w:p>
    <w:p w:rsidR="00B5070D" w:rsidRPr="00F444A6" w:rsidRDefault="00932C1C" w:rsidP="00B32D2B">
      <w:pPr>
        <w:spacing w:after="53" w:line="240" w:lineRule="auto"/>
        <w:ind w:left="0" w:firstLine="709"/>
        <w:rPr>
          <w:color w:val="000000" w:themeColor="text1"/>
        </w:rPr>
      </w:pPr>
      <w:r w:rsidRPr="00F444A6">
        <w:rPr>
          <w:b/>
          <w:color w:val="000000" w:themeColor="text1"/>
        </w:rPr>
        <w:t xml:space="preserve">1.2. Круг заявителей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1.2.1.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взамен ранее выданного новый адрес,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хозяйственного ведения;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оперативного управления;  </w:t>
      </w:r>
    </w:p>
    <w:p w:rsidR="00932C1C"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пожизненно наследуемого владения;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постоянного (бессрочного) пользования.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1.2.2. С заявлением вправе обратиться представители заявителя, действующие в силу полномочий, основанных на оформленной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F444A6">
        <w:rPr>
          <w:color w:val="000000" w:themeColor="text1"/>
        </w:rPr>
        <w:lastRenderedPageBreak/>
        <w:t xml:space="preserve">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1.2.5. 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  </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1.3. Требования к порядку информирования о порядке предоставления муниципальной услуги </w:t>
      </w:r>
    </w:p>
    <w:p w:rsidR="00B5070D" w:rsidRPr="00F444A6" w:rsidRDefault="00932C1C" w:rsidP="00B32D2B">
      <w:pPr>
        <w:spacing w:after="12" w:line="240" w:lineRule="auto"/>
        <w:ind w:left="0" w:right="259" w:firstLine="709"/>
        <w:rPr>
          <w:color w:val="000000" w:themeColor="text1"/>
        </w:rPr>
      </w:pPr>
      <w:r w:rsidRPr="00F444A6">
        <w:rPr>
          <w:color w:val="000000" w:themeColor="text1"/>
        </w:rPr>
        <w:t xml:space="preserve">1.3.1. Информирование граждан о порядке предоставления муниципальной услуги обеспечивается муниципальными служащими специалистами администрации Васильевского сельского поселения.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1.3.3. Место нахождения администрации Васильевского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1.3.5. На официальном портале администрации Васильевского сельского поселения в сети Интернет размещается следующая информация: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наименование и почтовые адреса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номера телефонов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график работы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требования к письменному запросу граждан о предоставлении информации о порядке предоставления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перечень документов, необходимых для получения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текст настоящего административного регламента с приложениями;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краткое описание порядка предоставления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образцы оформления документов, необходимых для получения муниципальной услуги, и требования к ним.  </w:t>
      </w:r>
    </w:p>
    <w:p w:rsidR="00D35905" w:rsidRPr="00F444A6" w:rsidRDefault="00932C1C" w:rsidP="00B32D2B">
      <w:pPr>
        <w:spacing w:after="0" w:line="240" w:lineRule="auto"/>
        <w:ind w:left="0" w:right="265" w:firstLine="709"/>
        <w:rPr>
          <w:color w:val="000000" w:themeColor="text1"/>
        </w:rPr>
      </w:pPr>
      <w:r w:rsidRPr="00F444A6">
        <w:rPr>
          <w:color w:val="000000" w:themeColor="text1"/>
        </w:rPr>
        <w:t xml:space="preserve">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w:t>
      </w:r>
      <w:r w:rsidR="00D35905" w:rsidRPr="00F444A6">
        <w:rPr>
          <w:color w:val="000000" w:themeColor="text1"/>
        </w:rPr>
        <w:t xml:space="preserve">получить: </w:t>
      </w:r>
    </w:p>
    <w:p w:rsidR="00D35905" w:rsidRPr="00F444A6" w:rsidRDefault="00D35905" w:rsidP="00B32D2B">
      <w:pPr>
        <w:pStyle w:val="a3"/>
        <w:numPr>
          <w:ilvl w:val="0"/>
          <w:numId w:val="29"/>
        </w:numPr>
        <w:spacing w:after="0" w:line="240" w:lineRule="auto"/>
        <w:ind w:left="0" w:right="265" w:firstLine="709"/>
        <w:rPr>
          <w:color w:val="000000" w:themeColor="text1"/>
        </w:rPr>
      </w:pPr>
      <w:r w:rsidRPr="00F444A6">
        <w:rPr>
          <w:color w:val="000000" w:themeColor="text1"/>
        </w:rPr>
        <w:t>лично</w:t>
      </w:r>
      <w:r w:rsidR="00932C1C" w:rsidRPr="00F444A6">
        <w:rPr>
          <w:color w:val="000000" w:themeColor="text1"/>
        </w:rPr>
        <w:t xml:space="preserve"> при обращении к должностному лицу Администрации;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 контактному телефону в часы работы администрации Васильевского сельского </w:t>
      </w:r>
      <w:r w:rsidR="00D35905" w:rsidRPr="00F444A6">
        <w:rPr>
          <w:color w:val="000000" w:themeColor="text1"/>
        </w:rPr>
        <w:t>поселения</w:t>
      </w:r>
      <w:r w:rsidRPr="00F444A6">
        <w:rPr>
          <w:color w:val="000000" w:themeColor="text1"/>
        </w:rPr>
        <w:t xml:space="preserve">, указанные в Приложении 1 к административному регламенту;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посредством электронного обращения на адрес электронной </w:t>
      </w:r>
      <w:r w:rsidR="00D35905" w:rsidRPr="00F444A6">
        <w:rPr>
          <w:color w:val="000000" w:themeColor="text1"/>
        </w:rPr>
        <w:t>почты, указанный</w:t>
      </w:r>
      <w:r w:rsidRPr="00F444A6">
        <w:rPr>
          <w:color w:val="000000" w:themeColor="text1"/>
        </w:rPr>
        <w:t xml:space="preserve"> в Приложении 1 к административному регламенту;  </w:t>
      </w:r>
    </w:p>
    <w:p w:rsidR="00D35905"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в информационно-телекоммуникационной сети Интернет </w:t>
      </w:r>
      <w:r w:rsidR="00D35905" w:rsidRPr="00F444A6">
        <w:rPr>
          <w:color w:val="000000" w:themeColor="text1"/>
        </w:rPr>
        <w:t>на официальном</w:t>
      </w:r>
      <w:r w:rsidRPr="00F444A6">
        <w:rPr>
          <w:color w:val="000000" w:themeColor="text1"/>
        </w:rPr>
        <w:t xml:space="preserve"> портале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на информационных стендах в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 адресу, указанному в Приложении 1 к административному регламенту; посредством Единого портала государственных и муниципальных услуг (функций);  </w:t>
      </w:r>
    </w:p>
    <w:p w:rsidR="00B5070D" w:rsidRPr="00F444A6" w:rsidRDefault="00932C1C" w:rsidP="00B32D2B">
      <w:pPr>
        <w:spacing w:after="0" w:line="240" w:lineRule="auto"/>
        <w:ind w:left="0" w:right="265" w:firstLine="709"/>
        <w:rPr>
          <w:color w:val="000000" w:themeColor="text1"/>
        </w:rPr>
      </w:pPr>
      <w:r w:rsidRPr="00F444A6">
        <w:rPr>
          <w:color w:val="000000" w:themeColor="text1"/>
        </w:rPr>
        <w:lastRenderedPageBreak/>
        <w:t xml:space="preserve">1.3.7. Информационные стенды </w:t>
      </w:r>
      <w:r w:rsidR="00D35905" w:rsidRPr="00F444A6">
        <w:rPr>
          <w:color w:val="000000" w:themeColor="text1"/>
        </w:rPr>
        <w:t>оборудуются в</w:t>
      </w:r>
      <w:r w:rsidRPr="00F444A6">
        <w:rPr>
          <w:color w:val="000000" w:themeColor="text1"/>
        </w:rPr>
        <w:t xml:space="preserve"> помещении Администрации Васильевского сельского </w:t>
      </w:r>
      <w:r w:rsidR="00D35905" w:rsidRPr="00F444A6">
        <w:rPr>
          <w:color w:val="000000" w:themeColor="text1"/>
        </w:rPr>
        <w:t>поселения</w:t>
      </w:r>
      <w:r w:rsidRPr="00F444A6">
        <w:rPr>
          <w:color w:val="000000" w:themeColor="text1"/>
        </w:rPr>
        <w:t xml:space="preserve">. На информационных стендах размещается следующая обязательная информация: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почтовый адрес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адрес официального портала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справочный номер телефона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D35905"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график работы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выдержки из правовых актов, содержащих нормы, </w:t>
      </w:r>
      <w:r w:rsidR="00D35905" w:rsidRPr="00F444A6">
        <w:rPr>
          <w:color w:val="000000" w:themeColor="text1"/>
        </w:rPr>
        <w:t>регулирующие деятельность</w:t>
      </w:r>
      <w:r w:rsidRPr="00F444A6">
        <w:rPr>
          <w:color w:val="000000" w:themeColor="text1"/>
        </w:rPr>
        <w:t xml:space="preserve"> по предоставлению муниципальной услуги;  </w:t>
      </w:r>
    </w:p>
    <w:p w:rsidR="00D35905" w:rsidRPr="00F444A6" w:rsidRDefault="00932C1C" w:rsidP="00B32D2B">
      <w:pPr>
        <w:pStyle w:val="a3"/>
        <w:numPr>
          <w:ilvl w:val="0"/>
          <w:numId w:val="30"/>
        </w:numPr>
        <w:spacing w:after="0" w:line="240" w:lineRule="auto"/>
        <w:ind w:left="0" w:right="532" w:firstLine="709"/>
        <w:rPr>
          <w:color w:val="000000" w:themeColor="text1"/>
        </w:rPr>
      </w:pPr>
      <w:r w:rsidRPr="00F444A6">
        <w:rPr>
          <w:color w:val="000000" w:themeColor="text1"/>
        </w:rPr>
        <w:t xml:space="preserve">перечень документов, необходимых для получения муниципальной </w:t>
      </w:r>
      <w:r w:rsidR="00D35905" w:rsidRPr="00F444A6">
        <w:rPr>
          <w:color w:val="000000" w:themeColor="text1"/>
        </w:rPr>
        <w:t xml:space="preserve">услуги; </w:t>
      </w:r>
    </w:p>
    <w:p w:rsidR="00B5070D" w:rsidRPr="00F444A6" w:rsidRDefault="00932C1C" w:rsidP="00B32D2B">
      <w:pPr>
        <w:pStyle w:val="a3"/>
        <w:numPr>
          <w:ilvl w:val="0"/>
          <w:numId w:val="30"/>
        </w:numPr>
        <w:spacing w:after="0" w:line="240" w:lineRule="auto"/>
        <w:ind w:left="0" w:right="532" w:firstLine="709"/>
        <w:rPr>
          <w:color w:val="000000" w:themeColor="text1"/>
        </w:rPr>
      </w:pPr>
      <w:r w:rsidRPr="00F444A6">
        <w:rPr>
          <w:color w:val="000000" w:themeColor="text1"/>
        </w:rPr>
        <w:t xml:space="preserve">образец оформления заявления.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1.3.9. Ответ на телефонный звонок должен содержать информацию о наименовании структурного подразделения администрации Васильевского сельского </w:t>
      </w:r>
      <w:r w:rsidR="00D35905" w:rsidRPr="00F444A6">
        <w:rPr>
          <w:color w:val="000000" w:themeColor="text1"/>
        </w:rPr>
        <w:t>поселения</w:t>
      </w:r>
      <w:r w:rsidRPr="00F444A6">
        <w:rPr>
          <w:color w:val="000000" w:themeColor="text1"/>
        </w:rPr>
        <w:t xml:space="preserve">, в которое обратился гражданин, фамилии, имени, отчестве (при наличии) и должности специалиста, принявшего телефонный звонок.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1.3.10. При </w:t>
      </w:r>
      <w:r w:rsidRPr="00F444A6">
        <w:rPr>
          <w:color w:val="000000" w:themeColor="text1"/>
        </w:rPr>
        <w:tab/>
        <w:t xml:space="preserve">ответах </w:t>
      </w:r>
      <w:r w:rsidRPr="00F444A6">
        <w:rPr>
          <w:color w:val="000000" w:themeColor="text1"/>
        </w:rPr>
        <w:tab/>
        <w:t>на</w:t>
      </w:r>
      <w:r w:rsidR="00D35905" w:rsidRPr="00F444A6">
        <w:rPr>
          <w:color w:val="000000" w:themeColor="text1"/>
        </w:rPr>
        <w:t xml:space="preserve"> </w:t>
      </w:r>
      <w:r w:rsidR="00D35905" w:rsidRPr="00F444A6">
        <w:rPr>
          <w:color w:val="000000" w:themeColor="text1"/>
        </w:rPr>
        <w:tab/>
        <w:t xml:space="preserve">телефонные </w:t>
      </w:r>
      <w:r w:rsidR="00D35905" w:rsidRPr="00F444A6">
        <w:rPr>
          <w:color w:val="000000" w:themeColor="text1"/>
        </w:rPr>
        <w:tab/>
        <w:t xml:space="preserve">звонки </w:t>
      </w:r>
      <w:r w:rsidR="00D35905" w:rsidRPr="00F444A6">
        <w:rPr>
          <w:color w:val="000000" w:themeColor="text1"/>
        </w:rPr>
        <w:tab/>
        <w:t xml:space="preserve">и </w:t>
      </w:r>
      <w:r w:rsidR="00D35905" w:rsidRPr="00F444A6">
        <w:rPr>
          <w:color w:val="000000" w:themeColor="text1"/>
        </w:rPr>
        <w:tab/>
        <w:t xml:space="preserve">устные </w:t>
      </w:r>
      <w:r w:rsidRPr="00F444A6">
        <w:rPr>
          <w:color w:val="000000" w:themeColor="text1"/>
        </w:rPr>
        <w:t xml:space="preserve">обращения </w:t>
      </w:r>
      <w:r w:rsidRPr="00F444A6">
        <w:rPr>
          <w:color w:val="000000" w:themeColor="text1"/>
        </w:rPr>
        <w:tab/>
        <w:t xml:space="preserve">специалисты Администрации обязаны предоставлять информацию по следующим вопросам:  </w:t>
      </w:r>
    </w:p>
    <w:p w:rsidR="00B5070D"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месте предоставления муниципальной услуги и способах проезда к нему;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графике приема граждан по вопросам предоставления муниципальной </w:t>
      </w:r>
      <w:r w:rsidR="00D35905" w:rsidRPr="00F444A6">
        <w:rPr>
          <w:color w:val="000000" w:themeColor="text1"/>
        </w:rPr>
        <w:t xml:space="preserve">услуги;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входящих номерах, под которыми зарегистрированы в системе делопроизводства администрации Васильевского сельского </w:t>
      </w:r>
      <w:r w:rsidR="00D35905" w:rsidRPr="00F444A6">
        <w:rPr>
          <w:color w:val="000000" w:themeColor="text1"/>
        </w:rPr>
        <w:t>поселения поступившие</w:t>
      </w:r>
      <w:r w:rsidRPr="00F444A6">
        <w:rPr>
          <w:color w:val="000000" w:themeColor="text1"/>
        </w:rPr>
        <w:t xml:space="preserve"> документы.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нормативных правовых актах, регулирующих предоставление муниципальной услуги (наименование, номер, дата принятия нормативного акта);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перечне документов, необходимых для получения </w:t>
      </w:r>
      <w:r w:rsidR="00D35905" w:rsidRPr="00F444A6">
        <w:rPr>
          <w:color w:val="000000" w:themeColor="text1"/>
        </w:rPr>
        <w:t>муниципальной услуги</w:t>
      </w:r>
      <w:r w:rsidRPr="00F444A6">
        <w:rPr>
          <w:color w:val="000000" w:themeColor="text1"/>
        </w:rPr>
        <w:t xml:space="preserve">;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сроках рассмотрения документов;  </w:t>
      </w:r>
    </w:p>
    <w:p w:rsidR="00B5070D"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сроках предоставления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1.3.11.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1.3.12.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1.3.13.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D35905" w:rsidRPr="00F444A6">
        <w:rPr>
          <w:color w:val="000000" w:themeColor="text1"/>
        </w:rPr>
        <w:t>отправления,</w:t>
      </w:r>
      <w:r w:rsidRPr="00F444A6">
        <w:rPr>
          <w:color w:val="000000" w:themeColor="text1"/>
        </w:rPr>
        <w:t xml:space="preserve"> либо в электронной форме. Ответ направляется в течение 15 рабочих дней со дня устного обращения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Pr="00F444A6">
        <w:rPr>
          <w:color w:val="000000" w:themeColor="text1"/>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1.3.16. При обращении за информацией по электронной почте, ответ направляется в течение 15 рабочих дней со дня регистрации обращения.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II. Стандарт предоставления муниципальной услуги </w:t>
      </w:r>
    </w:p>
    <w:p w:rsidR="00B5070D" w:rsidRPr="00F444A6" w:rsidRDefault="00932C1C" w:rsidP="00B32D2B">
      <w:pPr>
        <w:tabs>
          <w:tab w:val="center" w:pos="2400"/>
          <w:tab w:val="center" w:pos="5031"/>
        </w:tabs>
        <w:spacing w:after="0" w:line="240" w:lineRule="auto"/>
        <w:ind w:left="0" w:firstLine="709"/>
        <w:rPr>
          <w:color w:val="000000" w:themeColor="text1"/>
        </w:rPr>
      </w:pPr>
      <w:r w:rsidRPr="00F444A6">
        <w:rPr>
          <w:rFonts w:eastAsia="Calibri"/>
          <w:color w:val="000000" w:themeColor="text1"/>
          <w:sz w:val="22"/>
        </w:rPr>
        <w:tab/>
      </w:r>
      <w:r w:rsidRPr="00F444A6">
        <w:rPr>
          <w:b/>
          <w:color w:val="000000" w:themeColor="text1"/>
        </w:rPr>
        <w:t xml:space="preserve">2.1. </w:t>
      </w:r>
      <w:r w:rsidRPr="00F444A6">
        <w:rPr>
          <w:b/>
          <w:color w:val="000000" w:themeColor="text1"/>
        </w:rPr>
        <w:tab/>
        <w:t xml:space="preserve">Наименование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2.1.1. Муниципальная услуга по присвоению, изменению и аннулированию адресов объектам недвижимости.  </w:t>
      </w:r>
    </w:p>
    <w:p w:rsidR="00B5070D" w:rsidRPr="00F444A6" w:rsidRDefault="00932C1C" w:rsidP="00B32D2B">
      <w:pPr>
        <w:tabs>
          <w:tab w:val="center" w:pos="4325"/>
        </w:tabs>
        <w:spacing w:after="11" w:line="240" w:lineRule="auto"/>
        <w:ind w:left="0" w:firstLine="709"/>
        <w:rPr>
          <w:color w:val="000000" w:themeColor="text1"/>
        </w:rPr>
      </w:pPr>
      <w:r w:rsidRPr="00F444A6">
        <w:rPr>
          <w:b/>
          <w:color w:val="000000" w:themeColor="text1"/>
        </w:rPr>
        <w:t xml:space="preserve">2.2. </w:t>
      </w:r>
      <w:r w:rsidRPr="00F444A6">
        <w:rPr>
          <w:b/>
          <w:color w:val="000000" w:themeColor="text1"/>
        </w:rPr>
        <w:tab/>
        <w:t xml:space="preserve">Наименование органа, предоставляющего муниципальную услугу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2.2.1. Предоставление муниципальной услуги осуществляется администрацией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2.2.2. Непосредственно предоставление муниципальной услуги осуществляют специалисты отдела правовых, земельных и имущественных отношений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2.2.3. Органы и организации, участвующие в предоставлении муниципальной услуги: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Единый портал государственных и муниципальных услуг (функций);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Государственный комитет по государственной регистрации и кадастру Республики Крым;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Управление Федеральной налоговой службы по Республике Крым;  </w:t>
      </w:r>
    </w:p>
    <w:p w:rsidR="00B5070D" w:rsidRPr="00F444A6" w:rsidRDefault="00932C1C" w:rsidP="00B32D2B">
      <w:pPr>
        <w:numPr>
          <w:ilvl w:val="0"/>
          <w:numId w:val="6"/>
        </w:numPr>
        <w:spacing w:line="240" w:lineRule="auto"/>
        <w:ind w:left="0" w:right="265" w:firstLine="709"/>
        <w:rPr>
          <w:color w:val="000000" w:themeColor="text1"/>
        </w:rPr>
      </w:pPr>
      <w:r w:rsidRPr="00F444A6">
        <w:rPr>
          <w:color w:val="000000" w:themeColor="text1"/>
        </w:rPr>
        <w:t xml:space="preserve">Государственное унитарное предприятие Республики Крым «Крым БТИ» в лице филиала Государственного унитарного предприятия Республики Крым «Крым БТИ» Белогорского района Республики Крым (далее - ГУП «Крым БТИ») как держателя архива реестра адресов в Белогорском районе Республики Крым.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2.2.4. Администрация Васильевского сельского </w:t>
      </w:r>
      <w:r w:rsidR="00D35905" w:rsidRPr="00F444A6">
        <w:rPr>
          <w:color w:val="000000" w:themeColor="text1"/>
        </w:rPr>
        <w:t>поселения</w:t>
      </w:r>
      <w:r w:rsidRPr="00F444A6">
        <w:rPr>
          <w:color w:val="000000" w:themeColor="text1"/>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p>
    <w:p w:rsidR="00B5070D" w:rsidRPr="00F444A6" w:rsidRDefault="00932C1C" w:rsidP="00B32D2B">
      <w:pPr>
        <w:spacing w:after="53" w:line="240" w:lineRule="auto"/>
        <w:ind w:left="0" w:right="331" w:firstLine="709"/>
        <w:rPr>
          <w:color w:val="000000" w:themeColor="text1"/>
        </w:rPr>
      </w:pPr>
      <w:r w:rsidRPr="00F444A6">
        <w:rPr>
          <w:b/>
          <w:color w:val="000000" w:themeColor="text1"/>
        </w:rPr>
        <w:t xml:space="preserve">2.3. Описание результата предоставления муниципальной услуги </w:t>
      </w:r>
    </w:p>
    <w:p w:rsidR="00D35905" w:rsidRPr="00F444A6" w:rsidRDefault="00932C1C" w:rsidP="00B32D2B">
      <w:pPr>
        <w:spacing w:line="240" w:lineRule="auto"/>
        <w:ind w:left="0" w:right="2407" w:firstLine="709"/>
        <w:rPr>
          <w:color w:val="000000" w:themeColor="text1"/>
        </w:rPr>
      </w:pPr>
      <w:r w:rsidRPr="00F444A6">
        <w:rPr>
          <w:color w:val="000000" w:themeColor="text1"/>
        </w:rPr>
        <w:t xml:space="preserve">2.3.1. Результатом предоставления муниципальной услуги являются: </w:t>
      </w:r>
    </w:p>
    <w:p w:rsidR="00B5070D" w:rsidRPr="00F444A6" w:rsidRDefault="00932C1C" w:rsidP="00B32D2B">
      <w:pPr>
        <w:pStyle w:val="a3"/>
        <w:numPr>
          <w:ilvl w:val="0"/>
          <w:numId w:val="32"/>
        </w:numPr>
        <w:spacing w:after="0" w:line="240" w:lineRule="auto"/>
        <w:ind w:left="0" w:right="2407" w:firstLine="709"/>
        <w:rPr>
          <w:color w:val="000000" w:themeColor="text1"/>
        </w:rPr>
      </w:pPr>
      <w:r w:rsidRPr="00F444A6">
        <w:rPr>
          <w:color w:val="000000" w:themeColor="text1"/>
        </w:rPr>
        <w:t>постановление о присвоен</w:t>
      </w:r>
      <w:r w:rsidR="00D35905" w:rsidRPr="00F444A6">
        <w:rPr>
          <w:color w:val="000000" w:themeColor="text1"/>
        </w:rPr>
        <w:t xml:space="preserve">ии адреса объекту </w:t>
      </w:r>
      <w:r w:rsidRPr="00F444A6">
        <w:rPr>
          <w:color w:val="000000" w:themeColor="text1"/>
        </w:rPr>
        <w:t xml:space="preserve">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изменении адреса объекта 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аннулировании адреса объекта 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отказе в присвоении или аннулировании адреса объекта недвижимости.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2.3.2. Присвоение объекту адресации адреса осуществляется: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 а) в отношении земельных участков в случаях: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B5070D" w:rsidRPr="00B32D2B" w:rsidRDefault="00932C1C" w:rsidP="00B32D2B">
      <w:pPr>
        <w:numPr>
          <w:ilvl w:val="0"/>
          <w:numId w:val="7"/>
        </w:numPr>
        <w:spacing w:line="240" w:lineRule="auto"/>
        <w:ind w:left="0" w:right="265" w:firstLine="709"/>
        <w:rPr>
          <w:color w:val="000000" w:themeColor="text1"/>
        </w:rPr>
      </w:pPr>
      <w:r w:rsidRPr="00F444A6">
        <w:rPr>
          <w:color w:val="000000" w:themeColor="text1"/>
        </w:rPr>
        <w:lastRenderedPageBreak/>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w:t>
      </w:r>
      <w:r w:rsidRPr="00B32D2B">
        <w:rPr>
          <w:color w:val="000000" w:themeColor="text1"/>
        </w:rPr>
        <w:t xml:space="preserve">учет;  </w:t>
      </w:r>
    </w:p>
    <w:p w:rsidR="00B32D2B" w:rsidRDefault="00932C1C" w:rsidP="00B32D2B">
      <w:pPr>
        <w:spacing w:line="240" w:lineRule="auto"/>
        <w:ind w:left="0" w:right="265" w:firstLine="709"/>
        <w:rPr>
          <w:color w:val="000000" w:themeColor="text1"/>
        </w:rPr>
      </w:pPr>
      <w:r w:rsidRPr="00F444A6">
        <w:rPr>
          <w:color w:val="000000" w:themeColor="text1"/>
        </w:rPr>
        <w:t xml:space="preserve">б) в отношении зданий, сооружений и объектов незавершенного строительства в случаях:  </w:t>
      </w:r>
    </w:p>
    <w:p w:rsidR="00B32D2B" w:rsidRDefault="00932C1C" w:rsidP="00B32D2B">
      <w:pPr>
        <w:spacing w:line="240" w:lineRule="auto"/>
        <w:ind w:left="0" w:right="265" w:firstLine="709"/>
        <w:rPr>
          <w:color w:val="000000" w:themeColor="text1"/>
        </w:rPr>
      </w:pPr>
      <w:r w:rsidRPr="00F444A6">
        <w:rPr>
          <w:color w:val="000000" w:themeColor="text1"/>
        </w:rPr>
        <w:t xml:space="preserve">- выдачи (получения) разрешения на строительство здания или сооружения;  </w:t>
      </w:r>
    </w:p>
    <w:p w:rsidR="00B32D2B" w:rsidRDefault="00932C1C" w:rsidP="00B32D2B">
      <w:pPr>
        <w:spacing w:line="240" w:lineRule="auto"/>
        <w:ind w:left="0" w:right="265" w:firstLine="709"/>
        <w:rPr>
          <w:color w:val="000000" w:themeColor="text1"/>
        </w:rPr>
      </w:pPr>
      <w:r w:rsidRPr="00F444A6">
        <w:rPr>
          <w:color w:val="000000" w:themeColor="text1"/>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в отношении помещений в случаях: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2.3.4. </w:t>
      </w:r>
      <w:r w:rsidR="00D35905" w:rsidRPr="00F444A6">
        <w:rPr>
          <w:color w:val="000000" w:themeColor="text1"/>
        </w:rPr>
        <w:t>Аннулирование адреса объекта адресации осуществляется в</w:t>
      </w:r>
      <w:r w:rsidRPr="00F444A6">
        <w:rPr>
          <w:color w:val="000000" w:themeColor="text1"/>
        </w:rPr>
        <w:t xml:space="preserve"> случаях: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а) прекращения существования объекта адресации;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в) присвоения объекту адресации нового адреса.  </w:t>
      </w:r>
    </w:p>
    <w:p w:rsidR="00B5070D" w:rsidRPr="00F444A6" w:rsidRDefault="00932C1C" w:rsidP="00B32D2B">
      <w:pPr>
        <w:tabs>
          <w:tab w:val="center" w:pos="2018"/>
          <w:tab w:val="center" w:pos="5030"/>
        </w:tabs>
        <w:spacing w:after="0" w:line="240" w:lineRule="auto"/>
        <w:ind w:left="0" w:firstLine="709"/>
        <w:rPr>
          <w:color w:val="000000" w:themeColor="text1"/>
        </w:rPr>
      </w:pPr>
      <w:r w:rsidRPr="00F444A6">
        <w:rPr>
          <w:b/>
          <w:color w:val="000000" w:themeColor="text1"/>
        </w:rPr>
        <w:t xml:space="preserve">2.4. </w:t>
      </w:r>
      <w:r w:rsidRPr="00F444A6">
        <w:rPr>
          <w:b/>
          <w:color w:val="000000" w:themeColor="text1"/>
        </w:rPr>
        <w:tab/>
        <w:t xml:space="preserve">Срок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2.4.1. Общий срок предоставления муниципальной услуги не может превышать 30 рабочих дней со дня регистрации заявления с приложением к нему исчерпывающего пакета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2.4.2. В случае представления заявления через МФЦ срок предоставления муниципальной услуги исчисляется со дня передачи многофункциональным центром заявления и документов, указанных в </w:t>
      </w:r>
      <w:r w:rsidR="00D35905" w:rsidRPr="00F444A6">
        <w:rPr>
          <w:color w:val="000000" w:themeColor="text1"/>
        </w:rPr>
        <w:t>пункте 2.6.</w:t>
      </w:r>
      <w:r w:rsidRPr="00F444A6">
        <w:rPr>
          <w:color w:val="000000" w:themeColor="text1"/>
        </w:rPr>
        <w:t xml:space="preserve"> административного регламента (при их наличии), в администрацию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2.4.3. Начало общего срока осуществления процедуры по предоставлению муниципальной услуги исчисляется с даты предоставления заявителем в администрацию Васильевского сельского </w:t>
      </w:r>
      <w:r w:rsidR="00D35905" w:rsidRPr="00F444A6">
        <w:rPr>
          <w:color w:val="000000" w:themeColor="text1"/>
        </w:rPr>
        <w:t>поселения</w:t>
      </w:r>
      <w:r w:rsidRPr="00F444A6">
        <w:rPr>
          <w:color w:val="000000" w:themeColor="text1"/>
        </w:rPr>
        <w:t xml:space="preserve"> полного пакета документов, предусмотренных пунктом 2.6 административного регламента, не требующих исправления и доработки.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2.4.4.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Васильевского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2.4.5.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10 рабочих дней со дня его регистрации.  </w:t>
      </w:r>
    </w:p>
    <w:p w:rsidR="00B5070D" w:rsidRPr="00F444A6" w:rsidRDefault="00932C1C" w:rsidP="00B32D2B">
      <w:pPr>
        <w:spacing w:after="0" w:line="240" w:lineRule="auto"/>
        <w:ind w:left="0" w:right="77" w:firstLine="709"/>
        <w:rPr>
          <w:color w:val="000000" w:themeColor="text1"/>
        </w:rPr>
      </w:pPr>
      <w:r w:rsidRPr="00F444A6">
        <w:rPr>
          <w:b/>
          <w:color w:val="000000" w:themeColor="text1"/>
        </w:rPr>
        <w:t xml:space="preserve">2.5. </w:t>
      </w:r>
      <w:r w:rsidRPr="00F444A6">
        <w:rPr>
          <w:b/>
          <w:color w:val="000000" w:themeColor="text1"/>
        </w:rPr>
        <w:tab/>
        <w:t xml:space="preserve">Перечень нормативных правовых актов, регулирующих отношения, возникающие в связи с предоставлением муниципальной услуги </w:t>
      </w:r>
    </w:p>
    <w:p w:rsidR="00D35905" w:rsidRPr="00F444A6" w:rsidRDefault="00932C1C" w:rsidP="00B32D2B">
      <w:pPr>
        <w:spacing w:line="240" w:lineRule="auto"/>
        <w:ind w:left="0" w:right="265" w:firstLine="709"/>
        <w:rPr>
          <w:color w:val="000000" w:themeColor="text1"/>
        </w:rPr>
      </w:pPr>
      <w:r w:rsidRPr="00F444A6">
        <w:rPr>
          <w:color w:val="000000" w:themeColor="text1"/>
        </w:rPr>
        <w:t xml:space="preserve">2.5.1. Правовые основания для предоставления муниципальной услуги: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Конституция Российской Федерации от 12 декабря 1993 года;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06.10.2003 № 131-ФЗ «Об общих принципах организации местного самоуправления в Российской Федерации»;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Федеральный закон от 02.05.2006 № 59-ФЗ «О порядке рассмотрения обращений граждан Российской Федерации»;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27.07.2010 № 210 «Об организации предоставления государственных и муниципальных услуг»;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35905" w:rsidRPr="00F444A6">
        <w:rPr>
          <w:color w:val="000000" w:themeColor="text1"/>
        </w:rPr>
        <w:t>»;</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Постановление Правительства Российской Федерации от 19.11.2014 № 1221 «Об утверждении правил присвоения, изменения и аннулирования адресов»;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Устав муниципального образования </w:t>
      </w:r>
      <w:r w:rsidR="00D35905" w:rsidRPr="00F444A6">
        <w:rPr>
          <w:color w:val="000000" w:themeColor="text1"/>
        </w:rPr>
        <w:t>Васильевское сельское поселение</w:t>
      </w:r>
      <w:r w:rsidRPr="00F444A6">
        <w:rPr>
          <w:color w:val="000000" w:themeColor="text1"/>
        </w:rPr>
        <w:t xml:space="preserve"> Белог</w:t>
      </w:r>
      <w:r w:rsidR="00D35905" w:rsidRPr="00F444A6">
        <w:rPr>
          <w:color w:val="000000" w:themeColor="text1"/>
        </w:rPr>
        <w:t>орского района Республики Крым.</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2.6. </w:t>
      </w:r>
      <w:r w:rsidRPr="00F444A6">
        <w:rPr>
          <w:b/>
          <w:color w:val="000000" w:themeColor="text1"/>
        </w:rPr>
        <w:tab/>
        <w:t xml:space="preserve">Исчерпывающий перечень документов необходимых для предоставления муниципальной услуги, подлежащих представлению заявителем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2.6.1. В целях получения муниципальной услуги заявитель предоставляет в администрацию Васильевского сельского </w:t>
      </w:r>
      <w:r w:rsidR="0013771E" w:rsidRPr="00F444A6">
        <w:rPr>
          <w:color w:val="000000" w:themeColor="text1"/>
        </w:rPr>
        <w:t>поселения</w:t>
      </w:r>
      <w:r w:rsidRPr="00F444A6">
        <w:rPr>
          <w:color w:val="000000" w:themeColor="text1"/>
        </w:rPr>
        <w:t xml:space="preserve"> заявление по форме, согласно приложению № 2 к административному регламенту.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направляется заявителем (представителем заявителя) в администрацию Васильевского сельского </w:t>
      </w:r>
      <w:r w:rsidR="0013771E" w:rsidRPr="00F444A6">
        <w:rPr>
          <w:color w:val="000000" w:themeColor="text1"/>
        </w:rPr>
        <w:t>поселения</w:t>
      </w:r>
      <w:r w:rsidRPr="00F444A6">
        <w:rPr>
          <w:color w:val="000000" w:themeColor="text1"/>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МФЦ.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представляется заявителем (представителем заявителя) в администрацию Васильевского сельского поселения или многофункциональный центр предоставления муниципальных услуг.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подписывается заявителем либо представителем заявителя. При представлении заявления представителем заявителя к такому </w:t>
      </w:r>
      <w:r w:rsidR="0013771E" w:rsidRPr="00F444A6">
        <w:rPr>
          <w:color w:val="000000" w:themeColor="text1"/>
        </w:rPr>
        <w:t xml:space="preserve">заявлению прилагается </w:t>
      </w:r>
      <w:r w:rsidR="0013771E" w:rsidRPr="00F444A6">
        <w:rPr>
          <w:color w:val="000000" w:themeColor="text1"/>
        </w:rPr>
        <w:lastRenderedPageBreak/>
        <w:t>доверенность, выданная представителю заявителя</w:t>
      </w:r>
      <w:r w:rsidRPr="00F444A6">
        <w:rPr>
          <w:color w:val="000000" w:themeColor="text1"/>
        </w:rPr>
        <w:t xml:space="preserve">, оформленная в порядке, предусмотренном законодательством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в форме электронного документа подписывается заявителем либо представителем заявителя с </w:t>
      </w:r>
      <w:r w:rsidR="0013771E" w:rsidRPr="00F444A6">
        <w:rPr>
          <w:color w:val="000000" w:themeColor="text1"/>
        </w:rPr>
        <w:t>использованием электронной</w:t>
      </w:r>
      <w:r w:rsidRPr="00F444A6">
        <w:rPr>
          <w:color w:val="000000" w:themeColor="text1"/>
        </w:rPr>
        <w:t xml:space="preserve"> подписи.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электронной подписи (в случае, если представитель заявителя действует на основании доверенности).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2.6.2. Требование к заявлению.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Заявление должно содержать следующие сведения: </w:t>
      </w:r>
    </w:p>
    <w:p w:rsidR="00B5070D" w:rsidRPr="00F444A6" w:rsidRDefault="00932C1C" w:rsidP="00B32D2B">
      <w:pPr>
        <w:tabs>
          <w:tab w:val="center" w:pos="1435"/>
          <w:tab w:val="center" w:pos="2750"/>
          <w:tab w:val="center" w:pos="3808"/>
          <w:tab w:val="center" w:pos="5389"/>
          <w:tab w:val="center" w:pos="6559"/>
          <w:tab w:val="center" w:pos="7300"/>
          <w:tab w:val="center" w:pos="8671"/>
        </w:tabs>
        <w:spacing w:after="0" w:line="240" w:lineRule="auto"/>
        <w:ind w:left="0" w:firstLine="709"/>
        <w:rPr>
          <w:color w:val="000000" w:themeColor="text1"/>
        </w:rPr>
      </w:pPr>
      <w:r w:rsidRPr="00F444A6">
        <w:rPr>
          <w:color w:val="000000" w:themeColor="text1"/>
        </w:rPr>
        <w:t xml:space="preserve">- </w:t>
      </w:r>
      <w:r w:rsidRPr="00F444A6">
        <w:rPr>
          <w:color w:val="000000" w:themeColor="text1"/>
        </w:rPr>
        <w:tab/>
        <w:t xml:space="preserve">наименование </w:t>
      </w:r>
      <w:r w:rsidRPr="00F444A6">
        <w:rPr>
          <w:color w:val="000000" w:themeColor="text1"/>
        </w:rPr>
        <w:tab/>
        <w:t xml:space="preserve">органа </w:t>
      </w:r>
      <w:r w:rsidRPr="00F444A6">
        <w:rPr>
          <w:color w:val="000000" w:themeColor="text1"/>
        </w:rPr>
        <w:tab/>
        <w:t xml:space="preserve">местного </w:t>
      </w:r>
      <w:r w:rsidRPr="00F444A6">
        <w:rPr>
          <w:color w:val="000000" w:themeColor="text1"/>
        </w:rPr>
        <w:tab/>
        <w:t xml:space="preserve">самоуправления, </w:t>
      </w:r>
      <w:r w:rsidRPr="00F444A6">
        <w:rPr>
          <w:color w:val="000000" w:themeColor="text1"/>
        </w:rPr>
        <w:tab/>
        <w:t xml:space="preserve">в </w:t>
      </w:r>
      <w:r w:rsidRPr="00F444A6">
        <w:rPr>
          <w:color w:val="000000" w:themeColor="text1"/>
        </w:rPr>
        <w:tab/>
        <w:t xml:space="preserve">который </w:t>
      </w:r>
      <w:r w:rsidRPr="00F444A6">
        <w:rPr>
          <w:color w:val="000000" w:themeColor="text1"/>
        </w:rPr>
        <w:tab/>
        <w:t xml:space="preserve">направляется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письменное заявление;  </w:t>
      </w:r>
    </w:p>
    <w:p w:rsidR="00B32D2B" w:rsidRDefault="00932C1C" w:rsidP="00B32D2B">
      <w:pPr>
        <w:spacing w:after="0" w:line="240" w:lineRule="auto"/>
        <w:ind w:left="0" w:right="265" w:firstLine="709"/>
        <w:rPr>
          <w:color w:val="000000" w:themeColor="text1"/>
        </w:rPr>
      </w:pPr>
      <w:r w:rsidRPr="00F444A6">
        <w:rPr>
          <w:color w:val="000000" w:themeColor="text1"/>
        </w:rPr>
        <w:t>-</w:t>
      </w:r>
      <w:r w:rsidR="00B32D2B">
        <w:rPr>
          <w:color w:val="000000" w:themeColor="text1"/>
        </w:rPr>
        <w:t xml:space="preserve"> </w:t>
      </w:r>
      <w:r w:rsidRPr="00F444A6">
        <w:rPr>
          <w:color w:val="000000" w:themeColor="text1"/>
        </w:rPr>
        <w:t xml:space="preserve">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B5070D" w:rsidRPr="00F444A6" w:rsidRDefault="00B32D2B" w:rsidP="00B32D2B">
      <w:pPr>
        <w:spacing w:after="0" w:line="240" w:lineRule="auto"/>
        <w:ind w:left="0" w:right="265" w:firstLine="709"/>
        <w:rPr>
          <w:color w:val="000000" w:themeColor="text1"/>
        </w:rPr>
      </w:pPr>
      <w:r>
        <w:rPr>
          <w:color w:val="000000" w:themeColor="text1"/>
        </w:rPr>
        <w:t xml:space="preserve">- </w:t>
      </w:r>
      <w:r w:rsidR="00932C1C" w:rsidRPr="00F444A6">
        <w:rPr>
          <w:color w:val="000000" w:themeColor="text1"/>
        </w:rPr>
        <w:t xml:space="preserve">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Единый портал государственных и муниципальных услуг (функций) подписывается квалифицированной электронной подписью (при наличии).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К заявлению прилагаются следующие документы: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документ, удостоверяющий личность заявителя;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правоустанавливающие и (или) </w:t>
      </w:r>
      <w:proofErr w:type="spellStart"/>
      <w:r w:rsidRPr="00F444A6">
        <w:rPr>
          <w:color w:val="000000" w:themeColor="text1"/>
        </w:rPr>
        <w:t>правоудостоверяющие</w:t>
      </w:r>
      <w:proofErr w:type="spellEnd"/>
      <w:r w:rsidRPr="00F444A6">
        <w:rPr>
          <w:color w:val="000000" w:themeColor="text1"/>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w:t>
      </w:r>
    </w:p>
    <w:p w:rsidR="00B5070D" w:rsidRPr="00F444A6" w:rsidRDefault="00932C1C" w:rsidP="00B32D2B">
      <w:pPr>
        <w:spacing w:after="0" w:line="240" w:lineRule="auto"/>
        <w:ind w:left="0" w:right="265" w:firstLine="709"/>
        <w:rPr>
          <w:color w:val="000000" w:themeColor="text1"/>
        </w:rPr>
      </w:pPr>
      <w:r w:rsidRPr="00F444A6">
        <w:rPr>
          <w:color w:val="000000" w:themeColor="text1"/>
        </w:rPr>
        <w:lastRenderedPageBreak/>
        <w:t xml:space="preserve">2.6.3.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2.6.4. В бумажном виде форма заявления может быть получена непосредственно в Отделе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B5070D" w:rsidRPr="00F444A6" w:rsidRDefault="00932C1C" w:rsidP="00B32D2B">
      <w:pPr>
        <w:spacing w:after="53" w:line="240" w:lineRule="auto"/>
        <w:ind w:left="0" w:right="56" w:firstLine="709"/>
        <w:rPr>
          <w:color w:val="000000" w:themeColor="text1"/>
        </w:rPr>
      </w:pPr>
      <w:r w:rsidRPr="00F444A6">
        <w:rPr>
          <w:b/>
          <w:color w:val="000000" w:themeColor="text1"/>
        </w:rPr>
        <w:t xml:space="preserve">2.7.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13771E" w:rsidRPr="00F444A6" w:rsidRDefault="00932C1C" w:rsidP="00B32D2B">
      <w:pPr>
        <w:spacing w:after="0" w:line="240" w:lineRule="auto"/>
        <w:ind w:left="0" w:right="265" w:firstLine="709"/>
        <w:rPr>
          <w:color w:val="000000" w:themeColor="text1"/>
        </w:rPr>
      </w:pPr>
      <w:r w:rsidRPr="00F444A6">
        <w:rPr>
          <w:color w:val="000000" w:themeColor="text1"/>
        </w:rPr>
        <w:t xml:space="preserve">2.7.1. Перечень документов, которые находятся в распоряжении органов и организаций: </w:t>
      </w:r>
    </w:p>
    <w:p w:rsidR="00B5070D" w:rsidRPr="00F444A6" w:rsidRDefault="00932C1C" w:rsidP="00B32D2B">
      <w:pPr>
        <w:pStyle w:val="a3"/>
        <w:numPr>
          <w:ilvl w:val="0"/>
          <w:numId w:val="34"/>
        </w:numPr>
        <w:spacing w:after="0" w:line="240" w:lineRule="auto"/>
        <w:ind w:left="0" w:right="265" w:firstLine="709"/>
        <w:rPr>
          <w:color w:val="000000" w:themeColor="text1"/>
        </w:rPr>
      </w:pPr>
      <w:r w:rsidRPr="00F444A6">
        <w:rPr>
          <w:color w:val="000000" w:themeColor="text1"/>
        </w:rPr>
        <w:t xml:space="preserve">правоустанавливающие и (или) </w:t>
      </w:r>
      <w:proofErr w:type="spellStart"/>
      <w:r w:rsidRPr="00F444A6">
        <w:rPr>
          <w:color w:val="000000" w:themeColor="text1"/>
        </w:rPr>
        <w:t>правоудостоверяющие</w:t>
      </w:r>
      <w:proofErr w:type="spellEnd"/>
      <w:r w:rsidRPr="00F444A6">
        <w:rPr>
          <w:color w:val="000000" w:themeColor="text1"/>
        </w:rPr>
        <w:t xml:space="preserve"> документы на объект (объекты) адресации;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кадастровый паспорт объекта адресации (в случае присвоения адреса объекту адресации, поставленному на кадастровый учет);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w:t>
      </w:r>
    </w:p>
    <w:p w:rsidR="00B5070D" w:rsidRPr="00F444A6" w:rsidRDefault="00932C1C" w:rsidP="00B32D2B">
      <w:pPr>
        <w:spacing w:after="0" w:line="240" w:lineRule="auto"/>
        <w:ind w:right="265"/>
        <w:rPr>
          <w:color w:val="000000" w:themeColor="text1"/>
        </w:rPr>
      </w:pPr>
      <w:r w:rsidRPr="00F444A6">
        <w:rPr>
          <w:color w:val="000000" w:themeColor="text1"/>
        </w:rPr>
        <w:t xml:space="preserve">пункта 2.3.4;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2.3.4.  </w:t>
      </w:r>
    </w:p>
    <w:p w:rsidR="0013771E" w:rsidRPr="00F444A6" w:rsidRDefault="00932C1C" w:rsidP="00B32D2B">
      <w:pPr>
        <w:spacing w:after="0" w:line="240" w:lineRule="auto"/>
        <w:ind w:left="0" w:right="265" w:firstLine="709"/>
        <w:rPr>
          <w:color w:val="000000" w:themeColor="text1"/>
        </w:rPr>
      </w:pPr>
      <w:r w:rsidRPr="00F444A6">
        <w:rPr>
          <w:color w:val="000000" w:themeColor="text1"/>
        </w:rPr>
        <w:t xml:space="preserve">2.7.2. В случае если заявителем не представлены документы, </w:t>
      </w:r>
      <w:r w:rsidR="0013771E" w:rsidRPr="00F444A6">
        <w:rPr>
          <w:color w:val="000000" w:themeColor="text1"/>
        </w:rPr>
        <w:t>указанные в</w:t>
      </w:r>
      <w:r w:rsidRPr="00F444A6">
        <w:rPr>
          <w:color w:val="000000" w:themeColor="text1"/>
        </w:rPr>
        <w:t xml:space="preserve"> пункте 2.7.1 административного регламента, специалист Отдела правовых, земельных и </w:t>
      </w:r>
      <w:r w:rsidRPr="00F444A6">
        <w:rPr>
          <w:color w:val="000000" w:themeColor="text1"/>
        </w:rPr>
        <w:lastRenderedPageBreak/>
        <w:t xml:space="preserve">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получает данные документы самостоятельно в рамках межведомственного взаимодействия.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2.7.3. </w:t>
      </w:r>
      <w:r w:rsidR="0013771E" w:rsidRPr="00F444A6">
        <w:rPr>
          <w:color w:val="000000" w:themeColor="text1"/>
        </w:rPr>
        <w:t>Администрация не вправе требовать от заявителя</w:t>
      </w:r>
      <w:r w:rsidRPr="00F444A6">
        <w:rPr>
          <w:color w:val="000000" w:themeColor="text1"/>
        </w:rPr>
        <w:t xml:space="preserve">: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B5070D" w:rsidRPr="00F444A6" w:rsidRDefault="00932C1C" w:rsidP="00B32D2B">
      <w:pPr>
        <w:numPr>
          <w:ilvl w:val="1"/>
          <w:numId w:val="12"/>
        </w:numPr>
        <w:spacing w:after="0" w:line="240" w:lineRule="auto"/>
        <w:ind w:left="0" w:right="95" w:firstLine="709"/>
        <w:rPr>
          <w:color w:val="000000" w:themeColor="text1"/>
        </w:rPr>
      </w:pPr>
      <w:r w:rsidRPr="00F444A6">
        <w:rPr>
          <w:b/>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w:t>
      </w:r>
      <w:r w:rsidR="0013771E" w:rsidRPr="00F444A6">
        <w:rPr>
          <w:b/>
          <w:color w:val="000000" w:themeColor="text1"/>
        </w:rPr>
        <w:t>о документе</w:t>
      </w:r>
      <w:r w:rsidRPr="00F444A6">
        <w:rPr>
          <w:b/>
          <w:color w:val="000000" w:themeColor="text1"/>
        </w:rPr>
        <w:t xml:space="preserve"> (документах), выдаваемом (выдаваемых) организациями, участвующими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Услугой, которая является необходимой и обязательной для предоставления муниципальной услуги, является 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ГУП «Крым БТИ». </w:t>
      </w:r>
    </w:p>
    <w:p w:rsidR="00B5070D" w:rsidRPr="00F444A6" w:rsidRDefault="00932C1C" w:rsidP="00B32D2B">
      <w:pPr>
        <w:numPr>
          <w:ilvl w:val="1"/>
          <w:numId w:val="12"/>
        </w:numPr>
        <w:spacing w:line="240" w:lineRule="auto"/>
        <w:ind w:left="0" w:right="95" w:firstLine="709"/>
        <w:rPr>
          <w:color w:val="000000" w:themeColor="text1"/>
        </w:rPr>
      </w:pPr>
      <w:r w:rsidRPr="00F444A6">
        <w:rPr>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Порядок, размер и основания взимания платы за подготовку справки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определяется держателем архива реестра адресов ГУП «Крым БТИ». </w:t>
      </w:r>
    </w:p>
    <w:p w:rsidR="00B5070D" w:rsidRPr="00F444A6" w:rsidRDefault="00932C1C" w:rsidP="00B32D2B">
      <w:pPr>
        <w:numPr>
          <w:ilvl w:val="1"/>
          <w:numId w:val="12"/>
        </w:numPr>
        <w:spacing w:after="0" w:line="240" w:lineRule="auto"/>
        <w:ind w:left="0" w:right="95" w:firstLine="709"/>
        <w:rPr>
          <w:color w:val="000000" w:themeColor="text1"/>
        </w:rPr>
      </w:pPr>
      <w:r w:rsidRPr="00F444A6">
        <w:rPr>
          <w:b/>
          <w:color w:val="000000" w:themeColor="text1"/>
        </w:rPr>
        <w:t xml:space="preserve">Исчерпывающий перечень оснований для отказа в приеме документов, необходимых для предоставления муниципальной услуги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 либо предоставление документов не в полном объеме;  </w:t>
      </w:r>
    </w:p>
    <w:p w:rsidR="0013771E"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несоответствие прилагаемых документов, указанных в </w:t>
      </w:r>
      <w:r w:rsidR="0013771E" w:rsidRPr="00F444A6">
        <w:rPr>
          <w:color w:val="000000" w:themeColor="text1"/>
        </w:rPr>
        <w:t xml:space="preserve">заявлении;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отсутствие у лица полномочий на подачу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О наличии оснований для отказа в приеме документов заявителю устно информирует специалист при приеме документов. </w:t>
      </w:r>
    </w:p>
    <w:p w:rsidR="00B5070D" w:rsidRPr="00F444A6" w:rsidRDefault="00932C1C" w:rsidP="00B32D2B">
      <w:pPr>
        <w:spacing w:after="0" w:line="240" w:lineRule="auto"/>
        <w:ind w:left="0" w:right="105" w:firstLine="709"/>
        <w:rPr>
          <w:color w:val="000000" w:themeColor="text1"/>
        </w:rPr>
      </w:pPr>
      <w:r w:rsidRPr="00F444A6">
        <w:rPr>
          <w:b/>
          <w:color w:val="000000" w:themeColor="text1"/>
        </w:rPr>
        <w:t xml:space="preserve">2.11. Исчерпывающий перечень оснований для отказа в предоставлении муниципальной услуги </w:t>
      </w:r>
    </w:p>
    <w:p w:rsidR="0013771E"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поступление заявления от заявителя о прекращении рассмотрении его </w:t>
      </w:r>
      <w:r w:rsidR="0013771E" w:rsidRPr="00F444A6">
        <w:rPr>
          <w:color w:val="000000" w:themeColor="text1"/>
        </w:rPr>
        <w:t xml:space="preserve">обращения;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с заявлением о присвоении объекту адресации адреса обратилось лицо, не указанное в пункте </w:t>
      </w:r>
      <w:r w:rsidR="0013771E" w:rsidRPr="00F444A6">
        <w:rPr>
          <w:color w:val="000000" w:themeColor="text1"/>
        </w:rPr>
        <w:t>1.2;</w:t>
      </w:r>
      <w:r w:rsidRPr="00F444A6">
        <w:rPr>
          <w:color w:val="000000" w:themeColor="text1"/>
        </w:rPr>
        <w:t xml:space="preserve">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lastRenderedPageBreak/>
        <w:t xml:space="preserve">отсутствие документов, указанных в пунктах 2.6, 2.7.1 административного регламента;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поступление в Отдел правовых, земельных и имущественных отношений администрации Васильевского сельского </w:t>
      </w:r>
      <w:r w:rsidR="00B32D2B" w:rsidRPr="00F444A6">
        <w:rPr>
          <w:color w:val="000000" w:themeColor="text1"/>
        </w:rPr>
        <w:t>поселения</w:t>
      </w:r>
      <w:r w:rsidRPr="00F444A6">
        <w:rPr>
          <w:color w:val="000000" w:themeColor="text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присвоения, изменения, аннулирования адресов объектов адресации, если соответствующий документ не был предоставлен заявителем по собственной инициативе;  -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отсутствуют случаи и условия для присвоения объекту адресации адреса или аннулирования его адреса, указанные в пунктах 2.3.2, 2.3.3 и 2.3.4.  </w:t>
      </w:r>
    </w:p>
    <w:p w:rsidR="000A67F9" w:rsidRPr="000A67F9" w:rsidRDefault="000A67F9" w:rsidP="00B32D2B">
      <w:pPr>
        <w:pStyle w:val="a3"/>
        <w:spacing w:after="0" w:line="240" w:lineRule="auto"/>
        <w:ind w:left="0" w:right="105" w:firstLine="709"/>
        <w:rPr>
          <w:color w:val="000000" w:themeColor="text1"/>
        </w:rPr>
      </w:pPr>
      <w:r>
        <w:rPr>
          <w:b/>
          <w:color w:val="000000" w:themeColor="text1"/>
        </w:rPr>
        <w:t>2.11.1.</w:t>
      </w:r>
      <w:r w:rsidRPr="000A67F9">
        <w:rPr>
          <w:b/>
          <w:color w:val="000000" w:themeColor="text1"/>
        </w:rPr>
        <w:t xml:space="preserve"> Исчерпывающий перечень оснований для </w:t>
      </w:r>
      <w:r>
        <w:rPr>
          <w:b/>
          <w:color w:val="000000" w:themeColor="text1"/>
        </w:rPr>
        <w:t>приостановления предоставления</w:t>
      </w:r>
      <w:r w:rsidRPr="000A67F9">
        <w:rPr>
          <w:b/>
          <w:color w:val="000000" w:themeColor="text1"/>
        </w:rPr>
        <w:t xml:space="preserve"> муниципальной услуги </w:t>
      </w:r>
    </w:p>
    <w:p w:rsidR="000A67F9" w:rsidRPr="000A67F9" w:rsidRDefault="000A67F9" w:rsidP="00B32D2B">
      <w:pPr>
        <w:spacing w:after="0" w:line="240" w:lineRule="auto"/>
        <w:ind w:left="0" w:right="56" w:firstLine="709"/>
        <w:rPr>
          <w:color w:val="000000" w:themeColor="text1"/>
        </w:rPr>
      </w:pPr>
      <w:r w:rsidRPr="000A67F9">
        <w:rPr>
          <w:color w:val="000000" w:themeColor="text1"/>
        </w:rPr>
        <w:t xml:space="preserve">- основания </w:t>
      </w:r>
      <w:r>
        <w:rPr>
          <w:color w:val="000000" w:themeColor="text1"/>
        </w:rPr>
        <w:t>для приостановления предоставления муниципальной услуги отсутствуют.</w:t>
      </w:r>
    </w:p>
    <w:p w:rsidR="00B5070D" w:rsidRPr="00F444A6" w:rsidRDefault="00932C1C" w:rsidP="00B32D2B">
      <w:pPr>
        <w:spacing w:after="0" w:line="240" w:lineRule="auto"/>
        <w:ind w:left="0" w:right="56" w:firstLine="709"/>
        <w:rPr>
          <w:color w:val="000000" w:themeColor="text1"/>
        </w:rPr>
      </w:pPr>
      <w:r w:rsidRPr="00F444A6">
        <w:rPr>
          <w:b/>
          <w:color w:val="000000" w:themeColor="text1"/>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2.12.1. Муниципальная услуга предоставляется бесплатно.  </w:t>
      </w:r>
    </w:p>
    <w:p w:rsidR="00B5070D" w:rsidRPr="00F444A6" w:rsidRDefault="00932C1C" w:rsidP="00B32D2B">
      <w:pPr>
        <w:spacing w:after="0" w:line="240" w:lineRule="auto"/>
        <w:ind w:left="0" w:right="264" w:firstLine="709"/>
        <w:rPr>
          <w:color w:val="000000" w:themeColor="text1"/>
        </w:rPr>
      </w:pPr>
      <w:r w:rsidRPr="00F444A6">
        <w:rPr>
          <w:b/>
          <w:color w:val="000000" w:themeColor="text1"/>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5070D" w:rsidRPr="00F444A6" w:rsidRDefault="00932C1C" w:rsidP="00B32D2B">
      <w:pPr>
        <w:numPr>
          <w:ilvl w:val="2"/>
          <w:numId w:val="13"/>
        </w:numPr>
        <w:spacing w:line="240" w:lineRule="auto"/>
        <w:ind w:left="0" w:right="262" w:firstLine="709"/>
        <w:rPr>
          <w:color w:val="000000" w:themeColor="text1"/>
        </w:rPr>
      </w:pPr>
      <w:r w:rsidRPr="00F444A6">
        <w:rPr>
          <w:color w:val="000000" w:themeColor="text1"/>
        </w:rPr>
        <w:t xml:space="preserve">Максимальное время ожидания в очереди при личной подаче заявления о предоставлении муниципальной услуги составляет 40 минут.  </w:t>
      </w:r>
    </w:p>
    <w:p w:rsidR="0013771E" w:rsidRPr="00F444A6" w:rsidRDefault="00932C1C" w:rsidP="00B32D2B">
      <w:pPr>
        <w:numPr>
          <w:ilvl w:val="2"/>
          <w:numId w:val="13"/>
        </w:numPr>
        <w:spacing w:after="12" w:line="240" w:lineRule="auto"/>
        <w:ind w:left="0" w:right="262" w:firstLine="709"/>
        <w:rPr>
          <w:color w:val="000000" w:themeColor="text1"/>
        </w:rPr>
      </w:pPr>
      <w:r w:rsidRPr="00F444A6">
        <w:rPr>
          <w:color w:val="000000" w:themeColor="text1"/>
        </w:rPr>
        <w:t xml:space="preserve">Максимальный </w:t>
      </w:r>
      <w:r w:rsidRPr="00F444A6">
        <w:rPr>
          <w:color w:val="000000" w:themeColor="text1"/>
        </w:rPr>
        <w:tab/>
        <w:t>с</w:t>
      </w:r>
      <w:r w:rsidR="0013771E" w:rsidRPr="00F444A6">
        <w:rPr>
          <w:color w:val="000000" w:themeColor="text1"/>
        </w:rPr>
        <w:t xml:space="preserve">рок </w:t>
      </w:r>
      <w:r w:rsidR="0013771E" w:rsidRPr="00F444A6">
        <w:rPr>
          <w:color w:val="000000" w:themeColor="text1"/>
        </w:rPr>
        <w:tab/>
        <w:t xml:space="preserve">ожидания </w:t>
      </w:r>
      <w:r w:rsidR="0013771E" w:rsidRPr="00F444A6">
        <w:rPr>
          <w:color w:val="000000" w:themeColor="text1"/>
        </w:rPr>
        <w:tab/>
        <w:t xml:space="preserve">в </w:t>
      </w:r>
      <w:r w:rsidR="0013771E" w:rsidRPr="00F444A6">
        <w:rPr>
          <w:color w:val="000000" w:themeColor="text1"/>
        </w:rPr>
        <w:tab/>
        <w:t xml:space="preserve">очереди </w:t>
      </w:r>
      <w:r w:rsidR="0013771E" w:rsidRPr="00F444A6">
        <w:rPr>
          <w:color w:val="000000" w:themeColor="text1"/>
        </w:rPr>
        <w:tab/>
        <w:t xml:space="preserve">при получении </w:t>
      </w:r>
      <w:r w:rsidRPr="00F444A6">
        <w:rPr>
          <w:color w:val="000000" w:themeColor="text1"/>
        </w:rPr>
        <w:t xml:space="preserve">результата предоставления муниципальной услуги не должен </w:t>
      </w:r>
      <w:r w:rsidR="0013771E" w:rsidRPr="00F444A6">
        <w:rPr>
          <w:color w:val="000000" w:themeColor="text1"/>
        </w:rPr>
        <w:t>превышать 40</w:t>
      </w:r>
      <w:r w:rsidRPr="00F444A6">
        <w:rPr>
          <w:color w:val="000000" w:themeColor="text1"/>
        </w:rPr>
        <w:t xml:space="preserve"> минут.  </w:t>
      </w:r>
    </w:p>
    <w:p w:rsidR="00B5070D" w:rsidRPr="00F444A6" w:rsidRDefault="00932C1C" w:rsidP="00B32D2B">
      <w:pPr>
        <w:spacing w:after="0" w:line="240" w:lineRule="auto"/>
        <w:ind w:left="0" w:right="262" w:firstLine="709"/>
        <w:rPr>
          <w:color w:val="000000" w:themeColor="text1"/>
        </w:rPr>
      </w:pPr>
      <w:r w:rsidRPr="00F444A6">
        <w:rPr>
          <w:b/>
          <w:color w:val="000000" w:themeColor="text1"/>
        </w:rPr>
        <w:t xml:space="preserve">2.14. Срок и порядок регистрации запроса заявителя о предоставлении муниципальной услуги, в том числе в электронной форме </w:t>
      </w:r>
    </w:p>
    <w:p w:rsidR="00B5070D" w:rsidRPr="00F444A6" w:rsidRDefault="00932C1C" w:rsidP="00B32D2B">
      <w:pPr>
        <w:numPr>
          <w:ilvl w:val="2"/>
          <w:numId w:val="14"/>
        </w:numPr>
        <w:spacing w:line="240" w:lineRule="auto"/>
        <w:ind w:left="0" w:right="265" w:firstLine="709"/>
        <w:rPr>
          <w:color w:val="000000" w:themeColor="text1"/>
        </w:rPr>
      </w:pPr>
      <w:r w:rsidRPr="00F444A6">
        <w:rPr>
          <w:color w:val="000000" w:themeColor="text1"/>
        </w:rPr>
        <w:t xml:space="preserve">Заявление на бумажном носителе регистрируется в день представления в администрацию Васильевского сельского </w:t>
      </w:r>
      <w:r w:rsidR="0013771E" w:rsidRPr="00F444A6">
        <w:rPr>
          <w:color w:val="000000" w:themeColor="text1"/>
        </w:rPr>
        <w:t>поселения</w:t>
      </w:r>
      <w:r w:rsidRPr="00F444A6">
        <w:rPr>
          <w:color w:val="000000" w:themeColor="text1"/>
        </w:rPr>
        <w:t xml:space="preserve"> заявления и документов, необходимых для предоставления муниципальной услуги.  </w:t>
      </w:r>
    </w:p>
    <w:p w:rsidR="00B5070D" w:rsidRPr="00F444A6" w:rsidRDefault="00932C1C" w:rsidP="00B32D2B">
      <w:pPr>
        <w:numPr>
          <w:ilvl w:val="2"/>
          <w:numId w:val="14"/>
        </w:numPr>
        <w:spacing w:line="240" w:lineRule="auto"/>
        <w:ind w:left="0" w:right="265" w:firstLine="709"/>
        <w:rPr>
          <w:color w:val="000000" w:themeColor="text1"/>
        </w:rPr>
      </w:pPr>
      <w:r w:rsidRPr="00F444A6">
        <w:rPr>
          <w:color w:val="000000" w:themeColor="text1"/>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ее поступления в администрацию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after="0" w:line="240" w:lineRule="auto"/>
        <w:ind w:left="0" w:right="260" w:firstLine="709"/>
        <w:rPr>
          <w:color w:val="000000" w:themeColor="text1"/>
        </w:rPr>
      </w:pPr>
      <w:r w:rsidRPr="00F444A6">
        <w:rPr>
          <w:b/>
          <w:color w:val="000000" w:themeColor="text1"/>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Предоставление муниципальной услуги осуществляется в специально выделенных для этих целей помещениях.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lastRenderedPageBreak/>
        <w:t xml:space="preserve">Помещения приема и выдачи документов должны предусматривать места для ожидания, информирования и приема заявителей.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Помещения приема выдачи документов оборудуются стендами (стойками), содержащими информацию о порядке предоставления муниципальных услуг.  </w:t>
      </w:r>
    </w:p>
    <w:p w:rsidR="00B5070D" w:rsidRPr="00F444A6" w:rsidRDefault="00932C1C" w:rsidP="00B32D2B">
      <w:pPr>
        <w:numPr>
          <w:ilvl w:val="2"/>
          <w:numId w:val="11"/>
        </w:numPr>
        <w:spacing w:line="240" w:lineRule="auto"/>
        <w:ind w:left="0" w:right="265" w:firstLine="709"/>
        <w:rPr>
          <w:color w:val="000000" w:themeColor="text1"/>
        </w:rPr>
      </w:pPr>
      <w:r w:rsidRPr="00F444A6">
        <w:rPr>
          <w:color w:val="000000" w:themeColor="text1"/>
        </w:rPr>
        <w:t xml:space="preserve">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13771E" w:rsidRPr="00F444A6" w:rsidRDefault="00932C1C" w:rsidP="00B32D2B">
      <w:pPr>
        <w:spacing w:after="0" w:line="240" w:lineRule="auto"/>
        <w:ind w:left="0" w:firstLine="709"/>
        <w:rPr>
          <w:b/>
          <w:color w:val="000000" w:themeColor="text1"/>
        </w:rPr>
      </w:pPr>
      <w:r w:rsidRPr="00F444A6">
        <w:rPr>
          <w:b/>
          <w:color w:val="000000" w:themeColor="text1"/>
        </w:rPr>
        <w:t xml:space="preserve">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2.16.1. Показателями доступности и качества муниципальной </w:t>
      </w:r>
      <w:r w:rsidR="0013771E" w:rsidRPr="00F444A6">
        <w:rPr>
          <w:color w:val="000000" w:themeColor="text1"/>
        </w:rPr>
        <w:t>услуги являются</w:t>
      </w:r>
      <w:r w:rsidRPr="00F444A6">
        <w:rPr>
          <w:color w:val="000000" w:themeColor="text1"/>
        </w:rPr>
        <w:t xml:space="preserve">:  </w:t>
      </w:r>
    </w:p>
    <w:p w:rsidR="0013771E" w:rsidRPr="00F444A6" w:rsidRDefault="0013771E" w:rsidP="00B32D2B">
      <w:pPr>
        <w:pStyle w:val="a4"/>
        <w:ind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Показателями доступности являются информационная открытость порядка и правил предоставления муниципальной услуги: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наличие административного регламента;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удобное территориальное расположение;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получения информации о ходе предоставления муниципальной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получения муниципальной услуги через ГБУ «МФЦ»;</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содействие со стороны должностных лиц учреждения, при необходимости, инвалиду при входе в объект и выходе из него;</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оборудование на прилегающих к зданию территориях мест для парковки автотранспортных средств инвалидов;</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сопровождение инвалидов, имеющих стойкие расстройства функции зрения и самостоятельного передвижения, по территории учреждения;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 xml:space="preserve">обеспечение допуска </w:t>
      </w:r>
      <w:proofErr w:type="spellStart"/>
      <w:r w:rsidRPr="00F444A6">
        <w:rPr>
          <w:rFonts w:ascii="Times New Roman" w:hAnsi="Times New Roman" w:cs="Times New Roman"/>
          <w:color w:val="000000" w:themeColor="text1"/>
          <w:spacing w:val="2"/>
          <w:sz w:val="24"/>
          <w:szCs w:val="24"/>
        </w:rPr>
        <w:t>сурдопереводчика</w:t>
      </w:r>
      <w:proofErr w:type="spellEnd"/>
      <w:r w:rsidRPr="00F444A6">
        <w:rPr>
          <w:rFonts w:ascii="Times New Roman" w:hAnsi="Times New Roman" w:cs="Times New Roman"/>
          <w:color w:val="000000" w:themeColor="text1"/>
          <w:spacing w:val="2"/>
          <w:sz w:val="24"/>
          <w:szCs w:val="24"/>
        </w:rPr>
        <w:t xml:space="preserve">, </w:t>
      </w:r>
      <w:proofErr w:type="spellStart"/>
      <w:r w:rsidRPr="00F444A6">
        <w:rPr>
          <w:rFonts w:ascii="Times New Roman" w:hAnsi="Times New Roman" w:cs="Times New Roman"/>
          <w:color w:val="000000" w:themeColor="text1"/>
          <w:spacing w:val="2"/>
          <w:sz w:val="24"/>
          <w:szCs w:val="24"/>
        </w:rPr>
        <w:t>тифлосурдопереводчика</w:t>
      </w:r>
      <w:proofErr w:type="spellEnd"/>
      <w:r w:rsidRPr="00F444A6">
        <w:rPr>
          <w:rFonts w:ascii="Times New Roman" w:hAnsi="Times New Roman" w:cs="Times New Roman"/>
          <w:color w:val="000000" w:themeColor="text1"/>
          <w:spacing w:val="2"/>
          <w:sz w:val="24"/>
          <w:szCs w:val="24"/>
        </w:rPr>
        <w:t>, а также иного лица, владеющего жестовым языком;</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13771E" w:rsidRPr="00F444A6" w:rsidRDefault="0013771E" w:rsidP="00B32D2B">
      <w:pPr>
        <w:pStyle w:val="a4"/>
        <w:ind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2.16.2. Показателями качества предоставления муниципальной услуги являются: </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соответствие предоставляемой муниципальной услуги требованиям настоящего административного регламента;</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отсутствие обоснованных жалоб;</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соблюдение сроков предоставления муниципальной услуги согласно административному регламенту.</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2.17.1. Заявителю предоставляется возможность получения муниципальной услуги с использованием Единого портала </w:t>
      </w:r>
      <w:r w:rsidR="0013771E" w:rsidRPr="00F444A6">
        <w:rPr>
          <w:color w:val="000000" w:themeColor="text1"/>
        </w:rPr>
        <w:t>государственных и</w:t>
      </w:r>
      <w:r w:rsidRPr="00F444A6">
        <w:rPr>
          <w:color w:val="000000" w:themeColor="text1"/>
        </w:rPr>
        <w:t xml:space="preserve"> </w:t>
      </w:r>
      <w:r w:rsidR="0013771E" w:rsidRPr="00F444A6">
        <w:rPr>
          <w:color w:val="000000" w:themeColor="text1"/>
        </w:rPr>
        <w:t>муниципальных услуг (</w:t>
      </w:r>
      <w:r w:rsidRPr="00F444A6">
        <w:rPr>
          <w:color w:val="000000" w:themeColor="text1"/>
        </w:rPr>
        <w:t>функций</w:t>
      </w:r>
      <w:r w:rsidR="0013771E" w:rsidRPr="00F444A6">
        <w:rPr>
          <w:color w:val="000000" w:themeColor="text1"/>
        </w:rPr>
        <w:t>), почтовым отправлением, а также посредством</w:t>
      </w:r>
      <w:r w:rsidRPr="00F444A6">
        <w:rPr>
          <w:color w:val="000000" w:themeColor="text1"/>
        </w:rPr>
        <w:t xml:space="preserve"> личного обращения за получением муниципальной услуги в МФЦ.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2.17.2. 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2.17.4.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представление заявления о предоставлении муниципальной услуги в электронном виде;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осуществления мониторинга хода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w:t>
      </w:r>
      <w:r w:rsidRPr="00F444A6">
        <w:rPr>
          <w:color w:val="000000" w:themeColor="text1"/>
        </w:rPr>
        <w:lastRenderedPageBreak/>
        <w:t xml:space="preserve">установленном порядке с использованием электронной подписи, направляется заявителю через личный кабинет.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2.17.7. Организация предоставления муниципальной услуги осуществляется по принципу «одного окна» на базе МФЦ при личном обращении заявителя.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2.17.8. Организация предоставления муниципальной услуги на базе МФЦ осуществляется в соответствии с соглашением о взаимодействии между администрацией Васильевского сельского </w:t>
      </w:r>
      <w:r w:rsidR="0013771E" w:rsidRPr="00F444A6">
        <w:rPr>
          <w:color w:val="000000" w:themeColor="text1"/>
        </w:rPr>
        <w:t>поселения</w:t>
      </w:r>
      <w:r w:rsidRPr="00F444A6">
        <w:rPr>
          <w:color w:val="000000" w:themeColor="text1"/>
        </w:rPr>
        <w:t xml:space="preserve"> и МФЦ, заключенным в установленном порядке.  </w:t>
      </w:r>
    </w:p>
    <w:p w:rsidR="00B5070D" w:rsidRPr="00F444A6" w:rsidRDefault="00932C1C" w:rsidP="00B32D2B">
      <w:pPr>
        <w:spacing w:after="0" w:line="240" w:lineRule="auto"/>
        <w:ind w:left="0" w:right="158" w:firstLine="709"/>
        <w:rPr>
          <w:color w:val="000000" w:themeColor="text1"/>
        </w:rPr>
      </w:pPr>
      <w:r w:rsidRPr="00F444A6">
        <w:rPr>
          <w:b/>
          <w:color w:val="000000" w:themeColor="text1"/>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B5070D" w:rsidRPr="00F444A6" w:rsidRDefault="00932C1C" w:rsidP="00B32D2B">
      <w:pPr>
        <w:spacing w:after="0" w:line="240" w:lineRule="auto"/>
        <w:ind w:left="0" w:right="331" w:firstLine="709"/>
        <w:rPr>
          <w:color w:val="000000" w:themeColor="text1"/>
        </w:rPr>
      </w:pPr>
      <w:r w:rsidRPr="00F444A6">
        <w:rPr>
          <w:b/>
          <w:color w:val="000000" w:themeColor="text1"/>
        </w:rPr>
        <w:t xml:space="preserve">3.1. Последовательность административных процедур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Предоставление муниципальной    услуги    включает    следующие административные процедуры: </w:t>
      </w:r>
    </w:p>
    <w:p w:rsidR="0013771E" w:rsidRPr="00F444A6" w:rsidRDefault="0013771E" w:rsidP="00B32D2B">
      <w:pPr>
        <w:numPr>
          <w:ilvl w:val="0"/>
          <w:numId w:val="15"/>
        </w:numPr>
        <w:spacing w:after="0" w:line="240" w:lineRule="auto"/>
        <w:ind w:left="0" w:right="265" w:firstLine="709"/>
        <w:rPr>
          <w:color w:val="000000" w:themeColor="text1"/>
        </w:rPr>
      </w:pPr>
      <w:r w:rsidRPr="00F444A6">
        <w:rPr>
          <w:color w:val="000000" w:themeColor="text1"/>
        </w:rPr>
        <w:t>прием и регистрация заявления о предоставлении муниципальной</w:t>
      </w:r>
      <w:r w:rsidR="00932C1C" w:rsidRPr="00F444A6">
        <w:rPr>
          <w:color w:val="000000" w:themeColor="text1"/>
        </w:rPr>
        <w:t xml:space="preserve"> </w:t>
      </w:r>
      <w:r w:rsidRPr="00F444A6">
        <w:rPr>
          <w:color w:val="000000" w:themeColor="text1"/>
        </w:rPr>
        <w:t xml:space="preserve">услуги; </w:t>
      </w:r>
    </w:p>
    <w:p w:rsidR="00B5070D" w:rsidRPr="00F444A6" w:rsidRDefault="00932C1C" w:rsidP="00B32D2B">
      <w:pPr>
        <w:numPr>
          <w:ilvl w:val="0"/>
          <w:numId w:val="15"/>
        </w:numPr>
        <w:spacing w:after="0" w:line="240" w:lineRule="auto"/>
        <w:ind w:left="0" w:right="265" w:firstLine="709"/>
        <w:rPr>
          <w:color w:val="000000" w:themeColor="text1"/>
        </w:rPr>
      </w:pPr>
      <w:r w:rsidRPr="00F444A6">
        <w:rPr>
          <w:color w:val="000000" w:themeColor="text1"/>
        </w:rPr>
        <w:t xml:space="preserve">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принятие </w:t>
      </w:r>
      <w:r w:rsidRPr="00F444A6">
        <w:rPr>
          <w:color w:val="000000" w:themeColor="text1"/>
        </w:rPr>
        <w:tab/>
        <w:t xml:space="preserve">постановления </w:t>
      </w:r>
      <w:r w:rsidRPr="00F444A6">
        <w:rPr>
          <w:color w:val="000000" w:themeColor="text1"/>
        </w:rPr>
        <w:tab/>
      </w:r>
      <w:r w:rsidR="0013771E" w:rsidRPr="00F444A6">
        <w:rPr>
          <w:color w:val="000000" w:themeColor="text1"/>
        </w:rPr>
        <w:t xml:space="preserve">о </w:t>
      </w:r>
      <w:r w:rsidR="0013771E" w:rsidRPr="00F444A6">
        <w:rPr>
          <w:color w:val="000000" w:themeColor="text1"/>
        </w:rPr>
        <w:tab/>
        <w:t xml:space="preserve">предоставлении </w:t>
      </w:r>
      <w:r w:rsidR="0013771E" w:rsidRPr="00F444A6">
        <w:rPr>
          <w:color w:val="000000" w:themeColor="text1"/>
        </w:rPr>
        <w:tab/>
        <w:t xml:space="preserve">(об </w:t>
      </w:r>
      <w:r w:rsidR="0013771E" w:rsidRPr="00F444A6">
        <w:rPr>
          <w:color w:val="000000" w:themeColor="text1"/>
        </w:rPr>
        <w:tab/>
        <w:t xml:space="preserve">отказе </w:t>
      </w:r>
      <w:r w:rsidRPr="00F444A6">
        <w:rPr>
          <w:color w:val="000000" w:themeColor="text1"/>
        </w:rPr>
        <w:t xml:space="preserve">предоставления)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выдача (направление) заявителю результата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Последовательность административных процедур приведена в блок-схеме (приложение № 3 к административному регламенту).  </w:t>
      </w:r>
    </w:p>
    <w:p w:rsidR="00B5070D" w:rsidRPr="00F444A6" w:rsidRDefault="00932C1C" w:rsidP="00B32D2B">
      <w:pPr>
        <w:spacing w:after="0" w:line="240" w:lineRule="auto"/>
        <w:ind w:left="0" w:right="496" w:firstLine="709"/>
        <w:rPr>
          <w:color w:val="000000" w:themeColor="text1"/>
        </w:rPr>
      </w:pPr>
      <w:r w:rsidRPr="00F444A6">
        <w:rPr>
          <w:b/>
          <w:color w:val="000000" w:themeColor="text1"/>
        </w:rPr>
        <w:t xml:space="preserve">3.2. </w:t>
      </w:r>
      <w:r w:rsidRPr="00F444A6">
        <w:rPr>
          <w:b/>
          <w:color w:val="000000" w:themeColor="text1"/>
        </w:rPr>
        <w:tab/>
        <w:t xml:space="preserve">Прием и регистрация заявления о предоставлении муниципальной услуги </w:t>
      </w:r>
    </w:p>
    <w:p w:rsidR="00B5070D" w:rsidRPr="00F444A6" w:rsidRDefault="00932C1C" w:rsidP="00B32D2B">
      <w:pPr>
        <w:numPr>
          <w:ilvl w:val="2"/>
          <w:numId w:val="16"/>
        </w:numPr>
        <w:spacing w:line="240" w:lineRule="auto"/>
        <w:ind w:left="0" w:right="265" w:firstLine="709"/>
        <w:rPr>
          <w:color w:val="000000" w:themeColor="text1"/>
        </w:rPr>
      </w:pPr>
      <w:r w:rsidRPr="00F444A6">
        <w:rPr>
          <w:color w:val="000000" w:themeColor="text1"/>
        </w:rPr>
        <w:t xml:space="preserve">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отдел или в МФЦ заявления с прилагаемыми документами, указанными в пунктах 2.6 и 2.7.1 административного регламента, необходимыми для получения муниципальной услуги. В случае подачи заявления и документов через МФЦ основанием для начала административной процедуры является поступление в Управление заявления и документов из МФЦ. </w:t>
      </w:r>
    </w:p>
    <w:p w:rsidR="00B5070D" w:rsidRPr="00F444A6" w:rsidRDefault="00932C1C" w:rsidP="00B32D2B">
      <w:pPr>
        <w:numPr>
          <w:ilvl w:val="2"/>
          <w:numId w:val="16"/>
        </w:numPr>
        <w:spacing w:line="240" w:lineRule="auto"/>
        <w:ind w:left="0" w:right="265" w:firstLine="709"/>
        <w:rPr>
          <w:color w:val="000000" w:themeColor="text1"/>
        </w:rPr>
      </w:pPr>
      <w:r w:rsidRPr="00F444A6">
        <w:rPr>
          <w:color w:val="000000" w:themeColor="text1"/>
        </w:rPr>
        <w:t xml:space="preserve">Заявитель вправе подать (направить) заявление и приложенные к нему документы по своему выбору одним из следующих способов: а) в электронной форме;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посредством личного обращения в часы приема в администрацию Васильевского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посредством почтового отправления с описью вложения в администрацию Васильевского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3.2.</w:t>
      </w:r>
      <w:r w:rsidR="0013771E" w:rsidRPr="00F444A6">
        <w:rPr>
          <w:color w:val="000000" w:themeColor="text1"/>
        </w:rPr>
        <w:t>3. Прием</w:t>
      </w:r>
      <w:r w:rsidRPr="00F444A6">
        <w:rPr>
          <w:color w:val="000000" w:themeColor="text1"/>
        </w:rPr>
        <w:t xml:space="preserve"> и регистрация заявления о предоставлении муниципальной услуги и прилагаемых к нему документов осуществляется специалистом администрации Васильевского сельского </w:t>
      </w:r>
      <w:r w:rsidR="0013771E" w:rsidRPr="00F444A6">
        <w:rPr>
          <w:color w:val="000000" w:themeColor="text1"/>
        </w:rPr>
        <w:t>поселения</w:t>
      </w:r>
      <w:r w:rsidRPr="00F444A6">
        <w:rPr>
          <w:color w:val="000000" w:themeColor="text1"/>
        </w:rPr>
        <w:t xml:space="preserve">, ответственным за прием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Специалист, ответственный за прием заявления: </w:t>
      </w:r>
    </w:p>
    <w:p w:rsidR="00B5070D"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устанавливает личность заявителя, в том числе проверяет документы, удостоверяющие личность заявителя либо полномочия представителя;  </w:t>
      </w:r>
    </w:p>
    <w:p w:rsidR="0013771E"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проводит проверку представленных документов (проверяет надлежащее оформление заявления, соответствие прилагаемых документов, указанным в заявлении); </w:t>
      </w:r>
    </w:p>
    <w:p w:rsidR="00B5070D"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сверяет копии представленных документов с оригиналами.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При несоответствии    копий    представленных    документов    их оригиналами и/(или) непредставление документов, указанных в заявлении, специалист администрации Васильевского сельского </w:t>
      </w:r>
      <w:r w:rsidR="0013771E" w:rsidRPr="00F444A6">
        <w:rPr>
          <w:color w:val="000000" w:themeColor="text1"/>
        </w:rPr>
        <w:t>поселения</w:t>
      </w:r>
      <w:r w:rsidRPr="00F444A6">
        <w:rPr>
          <w:color w:val="000000" w:themeColor="text1"/>
        </w:rPr>
        <w:t xml:space="preserve">, ответственный за прием заявления, возвращает заявителю представленные документы с указанием причин возврата.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3.2.4. В случае отсутствия оснований для возврата документов, специалист Администрации Васильевского сельского </w:t>
      </w:r>
      <w:r w:rsidR="0013771E" w:rsidRPr="00F444A6">
        <w:rPr>
          <w:color w:val="000000" w:themeColor="text1"/>
        </w:rPr>
        <w:t>поселения</w:t>
      </w:r>
      <w:r w:rsidRPr="00F444A6">
        <w:rPr>
          <w:color w:val="000000" w:themeColor="text1"/>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p>
    <w:p w:rsidR="00B5070D"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личном приеме - в день приема;  </w:t>
      </w:r>
    </w:p>
    <w:p w:rsidR="0013771E"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направлении запроса почтовым отправлением - в день регистрации </w:t>
      </w:r>
      <w:r w:rsidR="0013771E" w:rsidRPr="00F444A6">
        <w:rPr>
          <w:color w:val="000000" w:themeColor="text1"/>
        </w:rPr>
        <w:t xml:space="preserve">заявления; </w:t>
      </w:r>
    </w:p>
    <w:p w:rsidR="00B5070D"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направлении запроса в электронной форме - в день регистрации заявления на Едином портале государственных и муниципальных услуг (функций).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40 минут.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3.2.6. После регистрации, не позднее дня регистрации, заявление и прилагаемые к нему документы направляются Главе администрации Васильевского сельского </w:t>
      </w:r>
      <w:r w:rsidR="0013771E" w:rsidRPr="00F444A6">
        <w:rPr>
          <w:color w:val="000000" w:themeColor="text1"/>
        </w:rPr>
        <w:t>поселения</w:t>
      </w:r>
      <w:r w:rsidRPr="00F444A6">
        <w:rPr>
          <w:color w:val="000000" w:themeColor="text1"/>
        </w:rPr>
        <w:t xml:space="preserve"> для визирования, после визирования, не позднее следующего рабочего дня, направляются в Отдел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3.2.7. Результатом административной процедуры является прием и регистрация заявления и представленных документов и передача начальнику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3.2.8.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3.2.9.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  </w:t>
      </w:r>
    </w:p>
    <w:p w:rsidR="00B5070D" w:rsidRPr="00F444A6" w:rsidRDefault="00932C1C" w:rsidP="00B32D2B">
      <w:pPr>
        <w:spacing w:after="0" w:line="240" w:lineRule="auto"/>
        <w:ind w:left="0" w:right="82" w:firstLine="709"/>
        <w:rPr>
          <w:color w:val="000000" w:themeColor="text1"/>
        </w:rPr>
      </w:pPr>
      <w:r w:rsidRPr="00F444A6">
        <w:rPr>
          <w:b/>
          <w:color w:val="000000" w:themeColor="text1"/>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3.3.1.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о присвоении, изменении, аннулировании адреса объекту адресации (далее – специалист, ответственный за подготовку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3.3.2.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3.3.3. В случае непредставления документов, указанных в пункте 2.7.1 административного регламента, которые могут быть предоставлены заявителем по собственной инициативе,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3.3.4. В случае представления заявителем документов, указанных в пунктах 2.6, 2.7.1 административного регламента, специалист, ответственный за подготовку документов, переходит к подготовке постановления по предоставлению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3.3.5. В случае наличия оснований, предусмотренных пунктом 2.11 административного регламента, специалист, ответственный за подготовку документов, готовит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3.3.6. Результатом административной процедуры является пакет документов, проверенный на комплектность и соответствующий требованиям пунктов 2.6, 2.7.1 административного регламента, или отказ при наличии оснований, предусмотренных пунктом 2.11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3.3.7.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3.3.8. Общая продолжительность административной процедуры не превышает 3 рабочих дней.  </w:t>
      </w:r>
    </w:p>
    <w:p w:rsidR="00B5070D" w:rsidRPr="00F444A6" w:rsidRDefault="00932C1C" w:rsidP="00B32D2B">
      <w:pPr>
        <w:spacing w:after="0" w:line="240" w:lineRule="auto"/>
        <w:ind w:left="0" w:right="330" w:firstLine="709"/>
        <w:rPr>
          <w:color w:val="000000" w:themeColor="text1"/>
        </w:rPr>
      </w:pPr>
      <w:r w:rsidRPr="00F444A6">
        <w:rPr>
          <w:b/>
          <w:color w:val="000000" w:themeColor="text1"/>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Васильевского сельского </w:t>
      </w:r>
      <w:r w:rsidR="0013771E" w:rsidRPr="00F444A6">
        <w:rPr>
          <w:color w:val="000000" w:themeColor="text1"/>
        </w:rPr>
        <w:t>поселения</w:t>
      </w:r>
      <w:r w:rsidRPr="00F444A6">
        <w:rPr>
          <w:color w:val="000000" w:themeColor="text1"/>
        </w:rPr>
        <w:t xml:space="preserve">, МФЦ документов и информации, которые могут быть получены в рамках межведомственного информационного взаимодействия.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3.4.3. Для предоставления муниципальной услуги специалист, ответственный за подготовку документов, направляет межведомственные запросы в организации, указанные в пункте 2.7 административного регламента и структурные подразделения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3.4.4. 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3.4.6. Способом фиксации административной процедуры является регистрация запрашиваемых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3.4.7. Общая продолжительность административной процедуры не может превышать 5 рабочих дней.  </w:t>
      </w:r>
    </w:p>
    <w:p w:rsidR="00B5070D" w:rsidRPr="00F444A6" w:rsidRDefault="00932C1C" w:rsidP="00B32D2B">
      <w:pPr>
        <w:spacing w:after="0" w:line="240" w:lineRule="auto"/>
        <w:ind w:left="0" w:right="156" w:firstLine="709"/>
        <w:rPr>
          <w:color w:val="000000" w:themeColor="text1"/>
        </w:rPr>
      </w:pPr>
      <w:r w:rsidRPr="00F444A6">
        <w:rPr>
          <w:b/>
          <w:color w:val="000000" w:themeColor="text1"/>
        </w:rPr>
        <w:t xml:space="preserve">3.5. </w:t>
      </w:r>
      <w:r w:rsidRPr="00F444A6">
        <w:rPr>
          <w:b/>
          <w:color w:val="000000" w:themeColor="text1"/>
        </w:rPr>
        <w:tab/>
        <w:t xml:space="preserve">Принятие решения о предоставлении (об отказе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3.5.1. Основанием для начала административной процедуры является наличие полного пакета документов, определенных пунктами 2.6, 2.7.1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3.5.2. Специалист, ответственный за подготовку документов, в срок, не превышающий 2 рабочих дней с даты регистрации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а) оценивает полноту представленных документов и достоверность сведений, содержащихся в них;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в порядке, определенном регламентом работы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3.5.3. 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3.5.4. Согласованный проект постановления о присвоении, изменении, аннулировании адреса объекту адресации или об отказе в предоставлении муниципальной услуги направляются Главе администрации Васильевского сельского </w:t>
      </w:r>
      <w:r w:rsidR="0013771E" w:rsidRPr="00F444A6">
        <w:rPr>
          <w:color w:val="000000" w:themeColor="text1"/>
        </w:rPr>
        <w:t>поселения</w:t>
      </w:r>
      <w:r w:rsidRPr="00F444A6">
        <w:rPr>
          <w:color w:val="000000" w:themeColor="text1"/>
        </w:rPr>
        <w:t xml:space="preserve"> для согласования.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3.5.5. Подписанное Главой администрации Васильевского сельского </w:t>
      </w:r>
      <w:r w:rsidR="0013771E" w:rsidRPr="00F444A6">
        <w:rPr>
          <w:color w:val="000000" w:themeColor="text1"/>
        </w:rPr>
        <w:t>поселения</w:t>
      </w:r>
      <w:r w:rsidRPr="00F444A6">
        <w:rPr>
          <w:color w:val="000000" w:themeColor="text1"/>
        </w:rPr>
        <w:t xml:space="preserve"> постановления о присвоении, изменении, аннулировании адреса объекту адресации или решение об отказе в предоставлении муниципальной услуги регистрируются в срок не позднее одного рабочего дня с даты подписания.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3.5.6. Два экземпляра постановления о присвоении, изменении, аннулировании адреса объекту адресации не позднее одного рабочего дня с даты регистрации постановления передаются специалисту, ответственному за подготовку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3.5.7. Результатом административной процедуры является подготовка и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3.5.8. Способом фиксации результата является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3.5.9. Общая продолжительность административной процедуры не должна превышать 6 рабочих дней. </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3.6. Выдача (направление) заявителю результата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3.6.1. 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3.6.2. После получения подписанных и зарегистрированных документов, оформляющих решение, специалист, ответственный за подготовку документов, в течение 1 рабочего дня со дня подписания Главой администрации Васильевского сельского </w:t>
      </w:r>
      <w:r w:rsidR="0013771E" w:rsidRPr="00F444A6">
        <w:rPr>
          <w:color w:val="000000" w:themeColor="text1"/>
        </w:rPr>
        <w:t>поселения</w:t>
      </w:r>
      <w:r w:rsidRPr="00F444A6">
        <w:rPr>
          <w:color w:val="000000" w:themeColor="text1"/>
        </w:rPr>
        <w:t xml:space="preserve"> постановления о присвоении, изменении,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 назначает дату и время его выдачи заявителю в пределах срока исполнения административной процедуры.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при личном обращении в Отдел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при личном обращении в МФЦ;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посредством почтового отправления на адрес заявителя, указанный в заявлении.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Специалист, ответственный за подготовку документов выдает заявителю или уполномоченному представителю заявителя один экземпляр постановления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а также возвращает ему подлинники </w:t>
      </w:r>
      <w:r w:rsidRPr="00F444A6">
        <w:rPr>
          <w:color w:val="000000" w:themeColor="text1"/>
        </w:rPr>
        <w:lastRenderedPageBreak/>
        <w:t xml:space="preserve">документов, приложенных к заявлению. Факт выдачи и получения постановления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а также подлинников документов, приложенных к заявлению, фиксируется в журнале выданных (направленных) постановлении о присвоении, изменении, аннулировании адресов объектам адресации либо об отказе в присвоении, изменении, аннулировании адресов объектам адресации (приложение № 4 к административному регламенту).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случае неявки заявителя в назначенные дату и время один экземпляр постановления администрации Васильевского сельского </w:t>
      </w:r>
      <w:r w:rsidR="0013771E" w:rsidRPr="00F444A6">
        <w:rPr>
          <w:color w:val="000000" w:themeColor="text1"/>
        </w:rPr>
        <w:t>поселения</w:t>
      </w:r>
      <w:r w:rsidRPr="00F444A6">
        <w:rPr>
          <w:color w:val="000000" w:themeColor="text1"/>
        </w:rPr>
        <w:t xml:space="preserve">, а также подлинники документов, приложенных к заявлению, направляются заявителю по почте заказным письмом с уведомлением о вручении, о чем делается отметка в журнале.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3.6.4. Заявление о присвоении, изменении, аннулировании адреса объекту адресации и приложенные к нему копии документов, второй экземпляр постановления брошюруются в дело в соответствии с правилами делопроизводства, делу присваивается номер в соответствии с номенклатурой дел Администрации.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3.6.5. Общая продолжительность административной процедуры не может превышать 2 рабочих дней.  </w:t>
      </w:r>
    </w:p>
    <w:p w:rsidR="00B32D2B" w:rsidRDefault="00932C1C" w:rsidP="00B32D2B">
      <w:pPr>
        <w:spacing w:line="240" w:lineRule="auto"/>
        <w:ind w:left="0" w:right="265" w:firstLine="709"/>
        <w:rPr>
          <w:b/>
          <w:color w:val="000000" w:themeColor="text1"/>
        </w:rPr>
      </w:pPr>
      <w:r w:rsidRPr="00F444A6">
        <w:rPr>
          <w:b/>
          <w:color w:val="000000" w:themeColor="text1"/>
        </w:rPr>
        <w:t xml:space="preserve">IV. Порядок и формы контроля за исполнением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и заместителем Главы администрации Васильевского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4.2.1. Контроль за полнотой и качеством предоставления муниципальной услуги осуществляется в формах:  </w:t>
      </w:r>
    </w:p>
    <w:p w:rsidR="00B5070D" w:rsidRPr="00F444A6" w:rsidRDefault="00932C1C" w:rsidP="00B32D2B">
      <w:pPr>
        <w:numPr>
          <w:ilvl w:val="0"/>
          <w:numId w:val="20"/>
        </w:numPr>
        <w:spacing w:line="240" w:lineRule="auto"/>
        <w:ind w:left="0" w:right="265" w:firstLine="709"/>
        <w:rPr>
          <w:color w:val="000000" w:themeColor="text1"/>
        </w:rPr>
      </w:pPr>
      <w:r w:rsidRPr="00F444A6">
        <w:rPr>
          <w:color w:val="000000" w:themeColor="text1"/>
        </w:rPr>
        <w:t xml:space="preserve">проведения проверок;  </w:t>
      </w:r>
    </w:p>
    <w:p w:rsidR="00B5070D" w:rsidRPr="00F444A6" w:rsidRDefault="00932C1C" w:rsidP="00B32D2B">
      <w:pPr>
        <w:numPr>
          <w:ilvl w:val="0"/>
          <w:numId w:val="20"/>
        </w:numPr>
        <w:spacing w:line="240" w:lineRule="auto"/>
        <w:ind w:left="0" w:right="265" w:firstLine="709"/>
        <w:rPr>
          <w:color w:val="000000" w:themeColor="text1"/>
        </w:rPr>
      </w:pPr>
      <w:r w:rsidRPr="00F444A6">
        <w:rPr>
          <w:color w:val="000000" w:themeColor="text1"/>
        </w:rPr>
        <w:t xml:space="preserve">рассмотрения жалоб заявителей на действия (бездействие) должностных лиц администрации Васильевского сельского </w:t>
      </w:r>
      <w:r w:rsidR="0013771E" w:rsidRPr="00F444A6">
        <w:rPr>
          <w:color w:val="000000" w:themeColor="text1"/>
        </w:rPr>
        <w:t>поселения</w:t>
      </w:r>
      <w:r w:rsidRPr="00F444A6">
        <w:rPr>
          <w:color w:val="000000" w:themeColor="text1"/>
        </w:rPr>
        <w:t xml:space="preserve">, муниципальных служащих, ответственных за предоставление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Васильевского сельского </w:t>
      </w:r>
      <w:r w:rsidR="0013771E" w:rsidRPr="00F444A6">
        <w:rPr>
          <w:color w:val="000000" w:themeColor="text1"/>
        </w:rPr>
        <w:t>поселения</w:t>
      </w:r>
      <w:r w:rsidRPr="00F444A6">
        <w:rPr>
          <w:color w:val="000000" w:themeColor="text1"/>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Васильевского сельского </w:t>
      </w:r>
      <w:r w:rsidR="0013771E" w:rsidRPr="00F444A6">
        <w:rPr>
          <w:color w:val="000000" w:themeColor="text1"/>
        </w:rPr>
        <w:t>поселения</w:t>
      </w:r>
      <w:r w:rsidRPr="00F444A6">
        <w:rPr>
          <w:color w:val="000000" w:themeColor="text1"/>
        </w:rPr>
        <w:t xml:space="preserve">,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муниципальных служащих.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4.2.4. Результаты проверки оформляются в виде акта проверки, в котором указываются выявленные недостатки и предложения по их устранению. </w:t>
      </w:r>
    </w:p>
    <w:p w:rsidR="00B5070D" w:rsidRPr="00F444A6" w:rsidRDefault="00932C1C" w:rsidP="00B32D2B">
      <w:pPr>
        <w:spacing w:after="0" w:line="240" w:lineRule="auto"/>
        <w:ind w:left="0" w:right="103" w:firstLine="709"/>
        <w:rPr>
          <w:color w:val="000000" w:themeColor="text1"/>
        </w:rPr>
      </w:pPr>
      <w:r w:rsidRPr="00F444A6">
        <w:rPr>
          <w:b/>
          <w:color w:val="000000" w:themeColor="text1"/>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Васильевского сельского </w:t>
      </w:r>
      <w:r w:rsidR="0013771E" w:rsidRPr="00F444A6">
        <w:rPr>
          <w:color w:val="000000" w:themeColor="text1"/>
        </w:rPr>
        <w:t>поселения</w:t>
      </w:r>
      <w:r w:rsidRPr="00F444A6">
        <w:rPr>
          <w:color w:val="000000" w:themeColor="text1"/>
        </w:rPr>
        <w:t xml:space="preserve"> 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 Республики Крым и муниципальными правовыми актами.  </w:t>
      </w:r>
    </w:p>
    <w:p w:rsidR="00B5070D" w:rsidRPr="00F444A6" w:rsidRDefault="00932C1C" w:rsidP="00B32D2B">
      <w:pPr>
        <w:spacing w:after="0" w:line="240" w:lineRule="auto"/>
        <w:ind w:left="0" w:right="56" w:firstLine="709"/>
        <w:rPr>
          <w:color w:val="000000" w:themeColor="text1"/>
        </w:rPr>
      </w:pPr>
      <w:r w:rsidRPr="00F444A6">
        <w:rPr>
          <w:b/>
          <w:color w:val="000000" w:themeColor="text1"/>
        </w:rPr>
        <w:t xml:space="preserve">4.4. </w:t>
      </w:r>
      <w:r w:rsidRPr="00F444A6">
        <w:rPr>
          <w:b/>
          <w:color w:val="000000" w:themeColor="text1"/>
        </w:rPr>
        <w:tab/>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Васильевского сельского </w:t>
      </w:r>
      <w:r w:rsidR="0013771E" w:rsidRPr="00F444A6">
        <w:rPr>
          <w:color w:val="000000" w:themeColor="text1"/>
        </w:rPr>
        <w:t>поселения</w:t>
      </w:r>
      <w:r w:rsidRPr="00F444A6">
        <w:rPr>
          <w:color w:val="000000" w:themeColor="text1"/>
        </w:rPr>
        <w:t xml:space="preserve">, либо Отдела правовых, земельных и имущественных отношений администрации Васильевского сельского </w:t>
      </w:r>
      <w:r w:rsidR="0013771E" w:rsidRPr="00F444A6">
        <w:rPr>
          <w:color w:val="000000" w:themeColor="text1"/>
        </w:rPr>
        <w:t>поселения</w:t>
      </w:r>
      <w:r w:rsidRPr="00F444A6">
        <w:rPr>
          <w:color w:val="000000" w:themeColor="text1"/>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B5070D" w:rsidRPr="00F444A6" w:rsidRDefault="00932C1C" w:rsidP="00B32D2B">
      <w:pPr>
        <w:spacing w:after="30" w:line="240" w:lineRule="auto"/>
        <w:ind w:left="0" w:right="214" w:firstLine="709"/>
        <w:rPr>
          <w:color w:val="000000" w:themeColor="text1"/>
        </w:rPr>
      </w:pPr>
      <w:r w:rsidRPr="00F444A6">
        <w:rPr>
          <w:b/>
          <w:color w:val="000000" w:themeColor="text1"/>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5070D" w:rsidRPr="00F444A6" w:rsidRDefault="00932C1C" w:rsidP="00B32D2B">
      <w:pPr>
        <w:numPr>
          <w:ilvl w:val="2"/>
          <w:numId w:val="25"/>
        </w:numPr>
        <w:spacing w:line="240" w:lineRule="auto"/>
        <w:ind w:left="0" w:right="265" w:firstLine="709"/>
        <w:rPr>
          <w:color w:val="000000" w:themeColor="text1"/>
        </w:rPr>
      </w:pPr>
      <w:r w:rsidRPr="00F444A6">
        <w:rPr>
          <w:color w:val="000000" w:themeColor="text1"/>
        </w:rPr>
        <w:t xml:space="preserve">Заявители вправе обжаловать постановление, действия (бездействие) администрации Васильевского сельского </w:t>
      </w:r>
      <w:r w:rsidR="0013771E" w:rsidRPr="00F444A6">
        <w:rPr>
          <w:color w:val="000000" w:themeColor="text1"/>
        </w:rPr>
        <w:t>поселения</w:t>
      </w:r>
      <w:r w:rsidRPr="00F444A6">
        <w:rPr>
          <w:color w:val="000000" w:themeColor="text1"/>
        </w:rPr>
        <w:t xml:space="preserve">, должностных лиц, муниципальных служащих в досудебном (внесудебном) порядке.  </w:t>
      </w:r>
    </w:p>
    <w:p w:rsidR="00B5070D" w:rsidRPr="00F444A6" w:rsidRDefault="00932C1C" w:rsidP="00B32D2B">
      <w:pPr>
        <w:numPr>
          <w:ilvl w:val="2"/>
          <w:numId w:val="25"/>
        </w:numPr>
        <w:spacing w:line="240" w:lineRule="auto"/>
        <w:ind w:left="0" w:right="265" w:firstLine="709"/>
        <w:rPr>
          <w:color w:val="000000" w:themeColor="text1"/>
        </w:rPr>
      </w:pPr>
      <w:r w:rsidRPr="00F444A6">
        <w:rPr>
          <w:color w:val="000000" w:themeColor="text1"/>
        </w:rPr>
        <w:t xml:space="preserve">Обжалование действий (бездействия) администрации Васильевского сельского </w:t>
      </w:r>
      <w:r w:rsidR="0013771E" w:rsidRPr="00F444A6">
        <w:rPr>
          <w:color w:val="000000" w:themeColor="text1"/>
        </w:rPr>
        <w:t>поселения</w:t>
      </w:r>
      <w:r w:rsidRPr="00F444A6">
        <w:rPr>
          <w:color w:val="000000" w:themeColor="text1"/>
        </w:rPr>
        <w:t xml:space="preserve">,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5070D" w:rsidRPr="00F444A6" w:rsidRDefault="00932C1C" w:rsidP="00B32D2B">
      <w:pPr>
        <w:tabs>
          <w:tab w:val="center" w:pos="1701"/>
        </w:tabs>
        <w:spacing w:after="0" w:line="240" w:lineRule="auto"/>
        <w:ind w:left="0" w:firstLine="709"/>
        <w:rPr>
          <w:b/>
          <w:color w:val="000000" w:themeColor="text1"/>
        </w:rPr>
      </w:pPr>
      <w:r w:rsidRPr="00F444A6">
        <w:rPr>
          <w:b/>
          <w:color w:val="000000" w:themeColor="text1"/>
        </w:rPr>
        <w:t xml:space="preserve">5.2. </w:t>
      </w:r>
      <w:r w:rsidRPr="00F444A6">
        <w:rPr>
          <w:b/>
          <w:color w:val="000000" w:themeColor="text1"/>
        </w:rPr>
        <w:tab/>
        <w:t xml:space="preserve">Предмет жалобы </w:t>
      </w:r>
    </w:p>
    <w:p w:rsidR="00F444A6" w:rsidRPr="00F444A6" w:rsidRDefault="00F444A6" w:rsidP="00B32D2B">
      <w:pPr>
        <w:spacing w:after="0" w:line="240" w:lineRule="auto"/>
        <w:ind w:left="0" w:firstLine="709"/>
        <w:rPr>
          <w:color w:val="000000" w:themeColor="text1"/>
          <w:szCs w:val="24"/>
        </w:rPr>
      </w:pPr>
      <w:r>
        <w:rPr>
          <w:color w:val="000000" w:themeColor="text1"/>
          <w:szCs w:val="24"/>
        </w:rPr>
        <w:t xml:space="preserve">5.2.1. </w:t>
      </w:r>
      <w:r w:rsidRPr="00F444A6">
        <w:rPr>
          <w:color w:val="000000" w:themeColor="text1"/>
          <w:szCs w:val="24"/>
        </w:rPr>
        <w:t>Заявитель может обратиться с жалобой в том числе в следующих случаях:</w:t>
      </w:r>
    </w:p>
    <w:p w:rsidR="00F444A6" w:rsidRPr="00F444A6" w:rsidRDefault="00F444A6" w:rsidP="00B32D2B">
      <w:pPr>
        <w:spacing w:after="0" w:line="240" w:lineRule="auto"/>
        <w:ind w:left="0" w:firstLine="709"/>
        <w:rPr>
          <w:color w:val="000000" w:themeColor="text1"/>
          <w:szCs w:val="24"/>
        </w:rPr>
      </w:pPr>
      <w:bookmarkStart w:id="0" w:name="dst220"/>
      <w:bookmarkEnd w:id="0"/>
      <w:r w:rsidRPr="00F444A6">
        <w:rPr>
          <w:color w:val="000000" w:themeColor="text1"/>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F444A6">
          <w:rPr>
            <w:color w:val="000000" w:themeColor="text1"/>
            <w:szCs w:val="24"/>
          </w:rPr>
          <w:t>статье 15.1</w:t>
        </w:r>
      </w:hyperlink>
      <w:r w:rsidRPr="00F444A6">
        <w:rPr>
          <w:color w:val="000000" w:themeColor="text1"/>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F444A6" w:rsidRPr="00F444A6" w:rsidRDefault="00F444A6" w:rsidP="00B32D2B">
      <w:pPr>
        <w:spacing w:after="0" w:line="240" w:lineRule="auto"/>
        <w:ind w:left="0" w:firstLine="709"/>
        <w:rPr>
          <w:color w:val="000000" w:themeColor="text1"/>
          <w:szCs w:val="24"/>
        </w:rPr>
      </w:pPr>
      <w:bookmarkStart w:id="1" w:name="dst221"/>
      <w:bookmarkEnd w:id="1"/>
      <w:r w:rsidRPr="00F444A6">
        <w:rPr>
          <w:color w:val="000000" w:themeColor="text1"/>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spacing w:after="0" w:line="240" w:lineRule="auto"/>
        <w:ind w:left="0" w:firstLine="709"/>
        <w:rPr>
          <w:color w:val="000000" w:themeColor="text1"/>
          <w:szCs w:val="24"/>
        </w:rPr>
      </w:pPr>
      <w:bookmarkStart w:id="2" w:name="dst102"/>
      <w:bookmarkEnd w:id="2"/>
      <w:r w:rsidRPr="00F444A6">
        <w:rPr>
          <w:color w:val="000000" w:themeColor="text1"/>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F444A6">
        <w:rPr>
          <w:color w:val="000000" w:themeColor="text1"/>
          <w:szCs w:val="24"/>
        </w:rPr>
        <w:lastRenderedPageBreak/>
        <w:t>Российской Федерации, муниципальными правовыми актами для предоставления муниципальной услуги;</w:t>
      </w:r>
    </w:p>
    <w:p w:rsidR="00F444A6" w:rsidRPr="00F444A6" w:rsidRDefault="00F444A6" w:rsidP="00B32D2B">
      <w:pPr>
        <w:spacing w:after="0" w:line="240" w:lineRule="auto"/>
        <w:ind w:left="0" w:firstLine="709"/>
        <w:rPr>
          <w:color w:val="000000" w:themeColor="text1"/>
          <w:szCs w:val="24"/>
        </w:rPr>
      </w:pPr>
      <w:bookmarkStart w:id="3" w:name="dst103"/>
      <w:bookmarkEnd w:id="3"/>
      <w:r w:rsidRPr="00F444A6">
        <w:rPr>
          <w:color w:val="000000" w:themeColor="text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44A6" w:rsidRPr="00F444A6" w:rsidRDefault="00F444A6" w:rsidP="00B32D2B">
      <w:pPr>
        <w:spacing w:after="0" w:line="240" w:lineRule="auto"/>
        <w:ind w:left="0" w:firstLine="709"/>
        <w:rPr>
          <w:color w:val="000000" w:themeColor="text1"/>
          <w:szCs w:val="24"/>
        </w:rPr>
      </w:pPr>
      <w:bookmarkStart w:id="4" w:name="dst222"/>
      <w:bookmarkEnd w:id="4"/>
      <w:r w:rsidRPr="00F444A6">
        <w:rPr>
          <w:color w:val="000000" w:themeColor="text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spacing w:after="0" w:line="240" w:lineRule="auto"/>
        <w:ind w:left="0" w:firstLine="709"/>
        <w:rPr>
          <w:color w:val="000000" w:themeColor="text1"/>
          <w:szCs w:val="24"/>
        </w:rPr>
      </w:pPr>
      <w:bookmarkStart w:id="5" w:name="dst105"/>
      <w:bookmarkEnd w:id="5"/>
      <w:r w:rsidRPr="00F444A6">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4A6" w:rsidRPr="00F444A6" w:rsidRDefault="00F444A6" w:rsidP="00B32D2B">
      <w:pPr>
        <w:spacing w:after="0" w:line="240" w:lineRule="auto"/>
        <w:ind w:left="0" w:firstLine="709"/>
        <w:rPr>
          <w:color w:val="000000" w:themeColor="text1"/>
          <w:szCs w:val="24"/>
        </w:rPr>
      </w:pPr>
      <w:bookmarkStart w:id="6" w:name="dst223"/>
      <w:bookmarkEnd w:id="6"/>
      <w:r w:rsidRPr="00F444A6">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F444A6">
          <w:rPr>
            <w:color w:val="000000" w:themeColor="text1"/>
            <w:szCs w:val="24"/>
          </w:rPr>
          <w:t>частью 1.1 статьи 16</w:t>
        </w:r>
      </w:hyperlink>
      <w:r w:rsidRPr="00F444A6">
        <w:rPr>
          <w:color w:val="000000" w:themeColor="text1"/>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spacing w:after="0" w:line="240" w:lineRule="auto"/>
        <w:ind w:left="0" w:firstLine="709"/>
        <w:rPr>
          <w:color w:val="000000" w:themeColor="text1"/>
          <w:szCs w:val="24"/>
        </w:rPr>
      </w:pPr>
      <w:bookmarkStart w:id="7" w:name="dst224"/>
      <w:bookmarkEnd w:id="7"/>
      <w:r w:rsidRPr="00F444A6">
        <w:rPr>
          <w:color w:val="000000" w:themeColor="text1"/>
          <w:szCs w:val="24"/>
        </w:rPr>
        <w:t>8) нарушение срока или порядка выдачи документов по результатам предоставления муниципальной услуги;</w:t>
      </w:r>
    </w:p>
    <w:p w:rsidR="00F444A6" w:rsidRDefault="00F444A6" w:rsidP="00B32D2B">
      <w:pPr>
        <w:spacing w:after="0" w:line="240" w:lineRule="auto"/>
        <w:ind w:left="0" w:firstLine="709"/>
        <w:rPr>
          <w:color w:val="000000" w:themeColor="text1"/>
          <w:szCs w:val="24"/>
        </w:rPr>
      </w:pPr>
      <w:bookmarkStart w:id="8" w:name="dst225"/>
      <w:bookmarkEnd w:id="8"/>
      <w:r w:rsidRPr="00F444A6">
        <w:rPr>
          <w:color w:val="000000" w:themeColor="text1"/>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444A6">
          <w:rPr>
            <w:color w:val="000000" w:themeColor="text1"/>
            <w:szCs w:val="24"/>
          </w:rPr>
          <w:t>частью 1.3 статьи 16</w:t>
        </w:r>
      </w:hyperlink>
      <w:r w:rsidRPr="00F444A6">
        <w:rPr>
          <w:color w:val="000000" w:themeColor="text1"/>
          <w:szCs w:val="24"/>
        </w:rPr>
        <w:t xml:space="preserve"> Федерального закона № 210-ФЗ.</w:t>
      </w:r>
    </w:p>
    <w:p w:rsidR="00F444A6" w:rsidRPr="00F444A6" w:rsidRDefault="00F444A6" w:rsidP="00B32D2B">
      <w:pPr>
        <w:pStyle w:val="1"/>
        <w:spacing w:line="240" w:lineRule="auto"/>
        <w:ind w:left="0" w:firstLine="709"/>
        <w:jc w:val="both"/>
        <w:rPr>
          <w:color w:val="000000" w:themeColor="text1"/>
          <w:sz w:val="24"/>
          <w:szCs w:val="24"/>
        </w:rPr>
      </w:pPr>
      <w:r>
        <w:rPr>
          <w:rStyle w:val="hl"/>
          <w:color w:val="000000" w:themeColor="text1"/>
          <w:sz w:val="24"/>
          <w:szCs w:val="24"/>
        </w:rPr>
        <w:t xml:space="preserve">5.3. </w:t>
      </w:r>
      <w:r w:rsidRPr="00F444A6">
        <w:rPr>
          <w:rStyle w:val="hl"/>
          <w:color w:val="000000" w:themeColor="text1"/>
          <w:sz w:val="24"/>
          <w:szCs w:val="24"/>
        </w:rPr>
        <w:t>Общие требования к порядку подачи и рассмотрения жалобы</w:t>
      </w:r>
    </w:p>
    <w:p w:rsidR="00F444A6" w:rsidRPr="00F444A6" w:rsidRDefault="00F444A6" w:rsidP="00B32D2B">
      <w:pPr>
        <w:spacing w:after="0" w:line="240" w:lineRule="auto"/>
        <w:ind w:left="0" w:firstLine="709"/>
        <w:rPr>
          <w:color w:val="000000" w:themeColor="text1"/>
          <w:szCs w:val="24"/>
        </w:rPr>
      </w:pPr>
      <w:bookmarkStart w:id="9" w:name="dst226"/>
      <w:bookmarkEnd w:id="9"/>
      <w:r>
        <w:rPr>
          <w:rStyle w:val="blk"/>
          <w:color w:val="000000" w:themeColor="text1"/>
        </w:rPr>
        <w:t>5.3.</w:t>
      </w:r>
      <w:r w:rsidRPr="00F444A6">
        <w:rPr>
          <w:rStyle w:val="blk"/>
          <w:color w:val="000000" w:themeColor="text1"/>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F444A6">
        <w:rPr>
          <w:rStyle w:val="blk"/>
          <w:color w:val="000000" w:themeColor="text1"/>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подаются руководителям этих организаций.</w:t>
      </w:r>
    </w:p>
    <w:p w:rsidR="00F444A6" w:rsidRPr="00F444A6" w:rsidRDefault="00F444A6" w:rsidP="00B32D2B">
      <w:pPr>
        <w:spacing w:after="0" w:line="240" w:lineRule="auto"/>
        <w:ind w:left="0" w:firstLine="709"/>
        <w:rPr>
          <w:color w:val="000000" w:themeColor="text1"/>
        </w:rPr>
      </w:pPr>
      <w:bookmarkStart w:id="10" w:name="dst227"/>
      <w:bookmarkEnd w:id="10"/>
      <w:r>
        <w:rPr>
          <w:rStyle w:val="blk"/>
          <w:color w:val="000000" w:themeColor="text1"/>
        </w:rPr>
        <w:t>5.3.</w:t>
      </w:r>
      <w:r w:rsidRPr="00F444A6">
        <w:rPr>
          <w:rStyle w:val="blk"/>
          <w:color w:val="000000" w:themeColor="text1"/>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44A6" w:rsidRPr="00F444A6" w:rsidRDefault="00F444A6" w:rsidP="00B32D2B">
      <w:pPr>
        <w:spacing w:after="0" w:line="240" w:lineRule="auto"/>
        <w:ind w:left="0" w:firstLine="709"/>
        <w:rPr>
          <w:color w:val="000000" w:themeColor="text1"/>
        </w:rPr>
      </w:pPr>
      <w:bookmarkStart w:id="11" w:name="dst228"/>
      <w:bookmarkEnd w:id="11"/>
      <w:r>
        <w:rPr>
          <w:rStyle w:val="blk"/>
          <w:color w:val="000000" w:themeColor="text1"/>
        </w:rPr>
        <w:t>5.3.</w:t>
      </w:r>
      <w:r w:rsidRPr="00F444A6">
        <w:rPr>
          <w:rStyle w:val="blk"/>
          <w:color w:val="000000" w:themeColor="text1"/>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F444A6">
          <w:rPr>
            <w:rStyle w:val="a6"/>
            <w:color w:val="000000" w:themeColor="text1"/>
            <w:u w:val="none"/>
          </w:rPr>
          <w:t>частью 1.1 статьи 16</w:t>
        </w:r>
      </w:hyperlink>
      <w:r w:rsidRPr="00F444A6">
        <w:rPr>
          <w:rStyle w:val="blk"/>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444A6" w:rsidRPr="00F444A6" w:rsidRDefault="008528D1" w:rsidP="00B32D2B">
      <w:pPr>
        <w:spacing w:after="0" w:line="240" w:lineRule="auto"/>
        <w:ind w:left="0" w:firstLine="709"/>
        <w:rPr>
          <w:color w:val="000000" w:themeColor="text1"/>
        </w:rPr>
      </w:pPr>
      <w:bookmarkStart w:id="12" w:name="dst149"/>
      <w:bookmarkStart w:id="13" w:name="dst198"/>
      <w:bookmarkEnd w:id="12"/>
      <w:bookmarkEnd w:id="13"/>
      <w:r>
        <w:rPr>
          <w:rStyle w:val="blk"/>
          <w:color w:val="000000" w:themeColor="text1"/>
        </w:rPr>
        <w:t>5.3.4</w:t>
      </w:r>
      <w:r w:rsidR="00F444A6" w:rsidRPr="00F444A6">
        <w:rPr>
          <w:rStyle w:val="blk"/>
          <w:color w:val="000000" w:themeColor="text1"/>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00F444A6" w:rsidRPr="00F444A6">
          <w:rPr>
            <w:rStyle w:val="a6"/>
            <w:color w:val="000000" w:themeColor="text1"/>
            <w:u w:val="none"/>
          </w:rPr>
          <w:t>частью 2 статьи 6</w:t>
        </w:r>
      </w:hyperlink>
      <w:r w:rsidR="00F444A6" w:rsidRPr="00F444A6">
        <w:rPr>
          <w:rStyle w:val="blk"/>
          <w:color w:val="000000" w:themeColor="text1"/>
        </w:rPr>
        <w:t xml:space="preserve"> Градостроительного кодекса Российской Федерации, может быть подана такими лицами в порядке, установленном статьей</w:t>
      </w:r>
      <w:r>
        <w:rPr>
          <w:rStyle w:val="blk"/>
          <w:color w:val="000000" w:themeColor="text1"/>
        </w:rPr>
        <w:t xml:space="preserve"> 11.2 Федерального закона № 210-ФЗ</w:t>
      </w:r>
      <w:r w:rsidR="00F444A6" w:rsidRPr="00F444A6">
        <w:rPr>
          <w:rStyle w:val="blk"/>
          <w:color w:val="000000" w:themeColor="text1"/>
        </w:rPr>
        <w:t>, либо в порядке, установленном антимонопольным законодательством Российской Федерации, в антимонопольный орган.</w:t>
      </w:r>
    </w:p>
    <w:p w:rsidR="00F444A6" w:rsidRPr="00F444A6" w:rsidRDefault="008528D1" w:rsidP="00B32D2B">
      <w:pPr>
        <w:spacing w:after="0" w:line="240" w:lineRule="auto"/>
        <w:ind w:left="0" w:firstLine="709"/>
        <w:rPr>
          <w:color w:val="000000" w:themeColor="text1"/>
        </w:rPr>
      </w:pPr>
      <w:bookmarkStart w:id="14" w:name="dst229"/>
      <w:bookmarkStart w:id="15" w:name="dst112"/>
      <w:bookmarkEnd w:id="14"/>
      <w:bookmarkEnd w:id="15"/>
      <w:r>
        <w:rPr>
          <w:rStyle w:val="blk"/>
          <w:color w:val="000000" w:themeColor="text1"/>
        </w:rPr>
        <w:t>5.3.</w:t>
      </w:r>
      <w:r w:rsidR="00F444A6" w:rsidRPr="00F444A6">
        <w:rPr>
          <w:rStyle w:val="blk"/>
          <w:color w:val="000000" w:themeColor="text1"/>
        </w:rPr>
        <w:t>5. Жалоба должна содержать:</w:t>
      </w:r>
    </w:p>
    <w:p w:rsidR="00F444A6" w:rsidRPr="00F444A6" w:rsidRDefault="00F444A6" w:rsidP="00B32D2B">
      <w:pPr>
        <w:spacing w:after="0" w:line="240" w:lineRule="auto"/>
        <w:ind w:left="0" w:firstLine="709"/>
        <w:rPr>
          <w:color w:val="000000" w:themeColor="text1"/>
        </w:rPr>
      </w:pPr>
      <w:bookmarkStart w:id="16" w:name="dst230"/>
      <w:bookmarkEnd w:id="16"/>
      <w:r w:rsidRPr="00F444A6">
        <w:rPr>
          <w:rStyle w:val="blk"/>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руководителей и (или) работников, решения и действия (бездействие) которых обжалуются;</w:t>
      </w:r>
    </w:p>
    <w:p w:rsidR="00F444A6" w:rsidRPr="00F444A6" w:rsidRDefault="00F444A6" w:rsidP="00B32D2B">
      <w:pPr>
        <w:spacing w:after="0" w:line="240" w:lineRule="auto"/>
        <w:ind w:left="0" w:firstLine="709"/>
        <w:rPr>
          <w:color w:val="000000" w:themeColor="text1"/>
        </w:rPr>
      </w:pPr>
      <w:bookmarkStart w:id="17" w:name="dst114"/>
      <w:bookmarkEnd w:id="17"/>
      <w:r w:rsidRPr="00F444A6">
        <w:rPr>
          <w:rStyle w:val="blk"/>
          <w:color w:val="000000" w:themeColor="text1"/>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4A6" w:rsidRPr="00F444A6" w:rsidRDefault="00F444A6" w:rsidP="00B32D2B">
      <w:pPr>
        <w:spacing w:after="0" w:line="240" w:lineRule="auto"/>
        <w:ind w:left="0" w:firstLine="709"/>
        <w:rPr>
          <w:color w:val="000000" w:themeColor="text1"/>
        </w:rPr>
      </w:pPr>
      <w:bookmarkStart w:id="18" w:name="dst231"/>
      <w:bookmarkEnd w:id="18"/>
      <w:r w:rsidRPr="00F444A6">
        <w:rPr>
          <w:rStyle w:val="blk"/>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работников;</w:t>
      </w:r>
    </w:p>
    <w:p w:rsidR="00F444A6" w:rsidRPr="00F444A6" w:rsidRDefault="00F444A6" w:rsidP="00B32D2B">
      <w:pPr>
        <w:spacing w:after="0" w:line="240" w:lineRule="auto"/>
        <w:ind w:left="0" w:firstLine="709"/>
        <w:rPr>
          <w:color w:val="000000" w:themeColor="text1"/>
        </w:rPr>
      </w:pPr>
      <w:bookmarkStart w:id="19" w:name="dst232"/>
      <w:bookmarkEnd w:id="19"/>
      <w:r w:rsidRPr="00F444A6">
        <w:rPr>
          <w:rStyle w:val="blk"/>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F444A6" w:rsidRPr="00F444A6" w:rsidRDefault="008528D1" w:rsidP="00B32D2B">
      <w:pPr>
        <w:spacing w:after="0" w:line="240" w:lineRule="auto"/>
        <w:ind w:left="0" w:firstLine="709"/>
        <w:rPr>
          <w:color w:val="000000" w:themeColor="text1"/>
        </w:rPr>
      </w:pPr>
      <w:bookmarkStart w:id="20" w:name="dst233"/>
      <w:bookmarkEnd w:id="20"/>
      <w:r>
        <w:rPr>
          <w:rStyle w:val="blk"/>
          <w:color w:val="000000" w:themeColor="text1"/>
        </w:rPr>
        <w:t>5.3.</w:t>
      </w:r>
      <w:r w:rsidR="00F444A6" w:rsidRPr="00F444A6">
        <w:rPr>
          <w:rStyle w:val="blk"/>
          <w:color w:val="000000" w:themeColor="text1"/>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00F444A6" w:rsidRPr="00F444A6">
          <w:rPr>
            <w:rStyle w:val="a6"/>
            <w:color w:val="000000" w:themeColor="text1"/>
            <w:u w:val="none"/>
          </w:rPr>
          <w:t>частью 1.1 статьи 16</w:t>
        </w:r>
      </w:hyperlink>
      <w:r w:rsidR="00F444A6" w:rsidRPr="00F444A6">
        <w:rPr>
          <w:rStyle w:val="blk"/>
          <w:color w:val="000000" w:themeColor="text1"/>
        </w:rPr>
        <w:t xml:space="preserve"> Федерального закона</w:t>
      </w:r>
      <w:r>
        <w:rPr>
          <w:rStyle w:val="blk"/>
          <w:color w:val="000000" w:themeColor="text1"/>
        </w:rPr>
        <w:t xml:space="preserve"> № 210-ФЗ</w:t>
      </w:r>
      <w:r w:rsidR="00F444A6" w:rsidRPr="00F444A6">
        <w:rPr>
          <w:rStyle w:val="blk"/>
          <w:color w:val="000000" w:themeColor="text1"/>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00F444A6" w:rsidRPr="00F444A6">
          <w:rPr>
            <w:rStyle w:val="a6"/>
            <w:color w:val="000000" w:themeColor="text1"/>
            <w:u w:val="none"/>
          </w:rPr>
          <w:t>частью 1.1 статьи 16</w:t>
        </w:r>
      </w:hyperlink>
      <w:r w:rsidR="00F444A6" w:rsidRPr="00F444A6">
        <w:rPr>
          <w:rStyle w:val="blk"/>
          <w:color w:val="000000" w:themeColor="text1"/>
        </w:rPr>
        <w:t xml:space="preserve"> Федерального закона</w:t>
      </w:r>
      <w:r>
        <w:rPr>
          <w:rStyle w:val="blk"/>
          <w:color w:val="000000" w:themeColor="text1"/>
        </w:rPr>
        <w:t xml:space="preserve"> № 210-ФЗ</w:t>
      </w:r>
      <w:r w:rsidR="00F444A6" w:rsidRPr="00F444A6">
        <w:rPr>
          <w:rStyle w:val="blk"/>
          <w:color w:val="000000" w:themeColor="text1"/>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44A6" w:rsidRPr="00F444A6" w:rsidRDefault="008528D1" w:rsidP="00B32D2B">
      <w:pPr>
        <w:spacing w:after="0" w:line="240" w:lineRule="auto"/>
        <w:ind w:left="0" w:firstLine="709"/>
        <w:rPr>
          <w:color w:val="000000" w:themeColor="text1"/>
        </w:rPr>
      </w:pPr>
      <w:bookmarkStart w:id="21" w:name="dst234"/>
      <w:bookmarkEnd w:id="21"/>
      <w:r>
        <w:rPr>
          <w:rStyle w:val="blk"/>
          <w:color w:val="000000" w:themeColor="text1"/>
        </w:rPr>
        <w:t>5.3.</w:t>
      </w:r>
      <w:r w:rsidR="00F444A6" w:rsidRPr="00F444A6">
        <w:rPr>
          <w:rStyle w:val="blk"/>
          <w:color w:val="000000" w:themeColor="text1"/>
        </w:rPr>
        <w:t>7. По результатам рассмотрения жалобы принимается одно из следующих решений:</w:t>
      </w:r>
    </w:p>
    <w:p w:rsidR="00F444A6" w:rsidRPr="00F444A6" w:rsidRDefault="00F444A6" w:rsidP="00B32D2B">
      <w:pPr>
        <w:spacing w:after="0" w:line="240" w:lineRule="auto"/>
        <w:ind w:left="0" w:firstLine="709"/>
        <w:rPr>
          <w:color w:val="000000" w:themeColor="text1"/>
        </w:rPr>
      </w:pPr>
      <w:bookmarkStart w:id="22" w:name="dst235"/>
      <w:bookmarkEnd w:id="22"/>
      <w:r w:rsidRPr="00F444A6">
        <w:rPr>
          <w:rStyle w:val="blk"/>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4A6" w:rsidRPr="00F444A6" w:rsidRDefault="00F444A6" w:rsidP="00B32D2B">
      <w:pPr>
        <w:spacing w:after="0" w:line="240" w:lineRule="auto"/>
        <w:ind w:left="0" w:firstLine="709"/>
        <w:rPr>
          <w:color w:val="000000" w:themeColor="text1"/>
        </w:rPr>
      </w:pPr>
      <w:bookmarkStart w:id="23" w:name="dst236"/>
      <w:bookmarkEnd w:id="23"/>
      <w:r w:rsidRPr="00F444A6">
        <w:rPr>
          <w:rStyle w:val="blk"/>
          <w:color w:val="000000" w:themeColor="text1"/>
        </w:rPr>
        <w:t>2) в удовлетворении жалобы отказывается.</w:t>
      </w:r>
    </w:p>
    <w:p w:rsidR="00F444A6" w:rsidRPr="00F444A6" w:rsidRDefault="008528D1" w:rsidP="00B32D2B">
      <w:pPr>
        <w:spacing w:after="0" w:line="240" w:lineRule="auto"/>
        <w:ind w:left="0" w:firstLine="709"/>
        <w:rPr>
          <w:color w:val="000000" w:themeColor="text1"/>
        </w:rPr>
      </w:pPr>
      <w:bookmarkStart w:id="24" w:name="dst121"/>
      <w:bookmarkEnd w:id="24"/>
      <w:r>
        <w:rPr>
          <w:rStyle w:val="blk"/>
          <w:color w:val="000000" w:themeColor="text1"/>
        </w:rPr>
        <w:t>5.3.</w:t>
      </w:r>
      <w:r w:rsidR="00F444A6" w:rsidRPr="00F444A6">
        <w:rPr>
          <w:rStyle w:val="blk"/>
          <w:color w:val="000000" w:themeColor="text1"/>
        </w:rPr>
        <w:t xml:space="preserve">8. Не позднее дня, следующего за днем принятия решения, указанного в </w:t>
      </w:r>
      <w:hyperlink r:id="rId23" w:anchor="dst118" w:history="1">
        <w:r>
          <w:rPr>
            <w:rStyle w:val="a6"/>
            <w:color w:val="000000" w:themeColor="text1"/>
            <w:u w:val="none"/>
          </w:rPr>
          <w:t>пункте</w:t>
        </w:r>
        <w:r w:rsidR="00F444A6" w:rsidRPr="00F444A6">
          <w:rPr>
            <w:rStyle w:val="a6"/>
            <w:color w:val="000000" w:themeColor="text1"/>
            <w:u w:val="none"/>
          </w:rPr>
          <w:t xml:space="preserve"> </w:t>
        </w:r>
        <w:r>
          <w:rPr>
            <w:rStyle w:val="a6"/>
            <w:color w:val="000000" w:themeColor="text1"/>
            <w:u w:val="none"/>
          </w:rPr>
          <w:t>5.3.</w:t>
        </w:r>
        <w:r w:rsidR="00F444A6" w:rsidRPr="00F444A6">
          <w:rPr>
            <w:rStyle w:val="a6"/>
            <w:color w:val="000000" w:themeColor="text1"/>
            <w:u w:val="none"/>
          </w:rPr>
          <w:t>7</w:t>
        </w:r>
      </w:hyperlink>
      <w:r>
        <w:rPr>
          <w:rStyle w:val="blk"/>
          <w:color w:val="000000" w:themeColor="text1"/>
        </w:rPr>
        <w:t xml:space="preserve"> настоящего регламента</w:t>
      </w:r>
      <w:r w:rsidR="00F444A6" w:rsidRPr="00F444A6">
        <w:rPr>
          <w:rStyle w:val="blk"/>
          <w:color w:val="000000" w:themeColor="text1"/>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70D" w:rsidRPr="00F444A6" w:rsidRDefault="008528D1" w:rsidP="00B32D2B">
      <w:pPr>
        <w:spacing w:after="0" w:line="240" w:lineRule="auto"/>
        <w:ind w:left="0" w:firstLine="709"/>
        <w:rPr>
          <w:color w:val="000000" w:themeColor="text1"/>
        </w:rPr>
      </w:pPr>
      <w:bookmarkStart w:id="25" w:name="dst237"/>
      <w:bookmarkEnd w:id="25"/>
      <w:r>
        <w:rPr>
          <w:rStyle w:val="blk"/>
          <w:color w:val="000000" w:themeColor="text1"/>
        </w:rPr>
        <w:t>5.3.</w:t>
      </w:r>
      <w:r w:rsidR="00F444A6" w:rsidRPr="00F444A6">
        <w:rPr>
          <w:rStyle w:val="blk"/>
          <w:color w:val="000000" w:themeColor="text1"/>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Pr>
            <w:rStyle w:val="a6"/>
            <w:color w:val="000000" w:themeColor="text1"/>
            <w:u w:val="none"/>
          </w:rPr>
          <w:t>пунктом</w:t>
        </w:r>
        <w:r w:rsidR="00F444A6" w:rsidRPr="00F444A6">
          <w:rPr>
            <w:rStyle w:val="a6"/>
            <w:color w:val="000000" w:themeColor="text1"/>
            <w:u w:val="none"/>
          </w:rPr>
          <w:t xml:space="preserve"> </w:t>
        </w:r>
        <w:r>
          <w:rPr>
            <w:rStyle w:val="a6"/>
            <w:color w:val="000000" w:themeColor="text1"/>
            <w:u w:val="none"/>
          </w:rPr>
          <w:t>5.3.</w:t>
        </w:r>
        <w:r w:rsidR="00F444A6" w:rsidRPr="00F444A6">
          <w:rPr>
            <w:rStyle w:val="a6"/>
            <w:color w:val="000000" w:themeColor="text1"/>
            <w:u w:val="none"/>
          </w:rPr>
          <w:t>1</w:t>
        </w:r>
      </w:hyperlink>
      <w:r>
        <w:rPr>
          <w:rStyle w:val="blk"/>
          <w:color w:val="000000" w:themeColor="text1"/>
        </w:rPr>
        <w:t xml:space="preserve"> настоящего</w:t>
      </w:r>
      <w:r w:rsidR="00F444A6" w:rsidRPr="00F444A6">
        <w:rPr>
          <w:rStyle w:val="blk"/>
          <w:color w:val="000000" w:themeColor="text1"/>
        </w:rPr>
        <w:t xml:space="preserve"> </w:t>
      </w:r>
      <w:r>
        <w:rPr>
          <w:rStyle w:val="blk"/>
          <w:color w:val="000000" w:themeColor="text1"/>
        </w:rPr>
        <w:t>регламента</w:t>
      </w:r>
      <w:r w:rsidR="00F444A6" w:rsidRPr="00F444A6">
        <w:rPr>
          <w:rStyle w:val="blk"/>
          <w:color w:val="000000" w:themeColor="text1"/>
        </w:rPr>
        <w:t>, незамедлительно направляют имеющиеся материалы в органы прокуратуры.</w:t>
      </w:r>
      <w:bookmarkStart w:id="26" w:name="dst150"/>
      <w:bookmarkEnd w:id="26"/>
      <w:r w:rsidR="00932C1C" w:rsidRPr="00F444A6">
        <w:rPr>
          <w:color w:val="000000" w:themeColor="text1"/>
        </w:rPr>
        <w:t xml:space="preserve"> </w:t>
      </w:r>
    </w:p>
    <w:p w:rsidR="00B5070D" w:rsidRPr="00F444A6" w:rsidRDefault="0013771E" w:rsidP="000C1DCF">
      <w:pPr>
        <w:spacing w:after="0" w:line="240" w:lineRule="auto"/>
        <w:ind w:left="0" w:right="297" w:firstLine="709"/>
        <w:rPr>
          <w:color w:val="000000" w:themeColor="text1"/>
        </w:rPr>
      </w:pPr>
      <w:r w:rsidRPr="00F444A6">
        <w:rPr>
          <w:b/>
          <w:color w:val="000000" w:themeColor="text1"/>
        </w:rPr>
        <w:t>5.</w:t>
      </w:r>
      <w:r w:rsidR="000A67F9">
        <w:rPr>
          <w:b/>
          <w:color w:val="000000" w:themeColor="text1"/>
        </w:rPr>
        <w:t>4</w:t>
      </w:r>
      <w:r w:rsidRPr="00F444A6">
        <w:rPr>
          <w:b/>
          <w:color w:val="000000" w:themeColor="text1"/>
        </w:rPr>
        <w:t>. Порядок</w:t>
      </w:r>
      <w:r w:rsidR="00932C1C" w:rsidRPr="00F444A6">
        <w:rPr>
          <w:b/>
          <w:color w:val="000000" w:themeColor="text1"/>
        </w:rPr>
        <w:t xml:space="preserve"> обжалования решения по жалобе </w:t>
      </w:r>
    </w:p>
    <w:p w:rsidR="00B5070D" w:rsidRPr="00F444A6" w:rsidRDefault="000A67F9" w:rsidP="00B32D2B">
      <w:pPr>
        <w:spacing w:line="240" w:lineRule="auto"/>
        <w:ind w:left="0" w:right="265" w:firstLine="709"/>
        <w:rPr>
          <w:color w:val="000000" w:themeColor="text1"/>
        </w:rPr>
      </w:pPr>
      <w:r>
        <w:rPr>
          <w:color w:val="000000" w:themeColor="text1"/>
        </w:rPr>
        <w:t>5.4</w:t>
      </w:r>
      <w:r w:rsidR="00932C1C" w:rsidRPr="00F444A6">
        <w:rPr>
          <w:color w:val="000000" w:themeColor="text1"/>
        </w:rPr>
        <w:t xml:space="preserve">.1. Заявитель вправе обжаловать решение по жалобе, принимаемое должностным лицом, в судебном порядке в соответствии с </w:t>
      </w:r>
      <w:r>
        <w:rPr>
          <w:color w:val="000000" w:themeColor="text1"/>
        </w:rPr>
        <w:t>действующим</w:t>
      </w:r>
      <w:r w:rsidR="00932C1C" w:rsidRPr="00F444A6">
        <w:rPr>
          <w:color w:val="000000" w:themeColor="text1"/>
        </w:rPr>
        <w:t xml:space="preserve"> законодательством Российской Федерации.  </w:t>
      </w:r>
    </w:p>
    <w:p w:rsidR="00B5070D" w:rsidRPr="00F444A6" w:rsidRDefault="00B5070D" w:rsidP="00B32D2B">
      <w:pPr>
        <w:spacing w:after="19" w:line="240" w:lineRule="auto"/>
        <w:ind w:left="0" w:firstLine="709"/>
        <w:rPr>
          <w:color w:val="000000" w:themeColor="text1"/>
        </w:rPr>
      </w:pPr>
    </w:p>
    <w:p w:rsidR="00B5070D" w:rsidRPr="00F444A6" w:rsidRDefault="00932C1C" w:rsidP="00B32D2B">
      <w:pPr>
        <w:spacing w:after="71" w:line="240" w:lineRule="auto"/>
        <w:ind w:left="0" w:firstLine="709"/>
        <w:rPr>
          <w:color w:val="000000" w:themeColor="text1"/>
        </w:rPr>
      </w:pPr>
      <w:r w:rsidRPr="00F444A6">
        <w:rPr>
          <w:color w:val="000000" w:themeColor="text1"/>
        </w:rPr>
        <w:t xml:space="preserve"> </w:t>
      </w:r>
    </w:p>
    <w:p w:rsidR="0084297B" w:rsidRDefault="0084297B" w:rsidP="00B32D2B">
      <w:pPr>
        <w:spacing w:after="0" w:line="240" w:lineRule="auto"/>
        <w:ind w:left="0" w:firstLine="709"/>
        <w:rPr>
          <w:i/>
          <w:color w:val="000000" w:themeColor="text1"/>
        </w:rPr>
      </w:pPr>
    </w:p>
    <w:p w:rsidR="00B5070D" w:rsidRPr="00F444A6" w:rsidRDefault="00932C1C" w:rsidP="0084297B">
      <w:pPr>
        <w:spacing w:after="0" w:line="240" w:lineRule="auto"/>
        <w:ind w:left="4536" w:firstLine="0"/>
        <w:rPr>
          <w:color w:val="000000" w:themeColor="text1"/>
        </w:rPr>
      </w:pPr>
      <w:r w:rsidRPr="00F444A6">
        <w:rPr>
          <w:i/>
          <w:color w:val="000000" w:themeColor="text1"/>
        </w:rPr>
        <w:t xml:space="preserve">Приложение №1 </w:t>
      </w:r>
    </w:p>
    <w:p w:rsidR="00B5070D" w:rsidRPr="00F444A6" w:rsidRDefault="00932C1C" w:rsidP="0084297B">
      <w:pPr>
        <w:spacing w:after="0" w:line="240" w:lineRule="auto"/>
        <w:ind w:left="4536" w:firstLine="0"/>
        <w:rPr>
          <w:color w:val="000000" w:themeColor="text1"/>
        </w:rPr>
      </w:pPr>
      <w:r w:rsidRPr="00F444A6">
        <w:rPr>
          <w:i/>
          <w:color w:val="000000" w:themeColor="text1"/>
        </w:rPr>
        <w:t xml:space="preserve">к Административному регламенту </w:t>
      </w:r>
    </w:p>
    <w:p w:rsidR="00B5070D" w:rsidRPr="00F444A6" w:rsidRDefault="00932C1C" w:rsidP="0084297B">
      <w:pPr>
        <w:spacing w:after="0" w:line="240" w:lineRule="auto"/>
        <w:ind w:left="0" w:right="1059" w:firstLine="709"/>
        <w:rPr>
          <w:color w:val="000000" w:themeColor="text1"/>
        </w:rPr>
      </w:pPr>
      <w:r w:rsidRPr="00F444A6">
        <w:rPr>
          <w:i/>
          <w:color w:val="000000" w:themeColor="text1"/>
        </w:rPr>
        <w:t xml:space="preserve"> </w:t>
      </w:r>
    </w:p>
    <w:p w:rsidR="00B5070D" w:rsidRPr="00F444A6" w:rsidRDefault="00932C1C" w:rsidP="00B32D2B">
      <w:pPr>
        <w:pStyle w:val="1"/>
        <w:spacing w:line="240" w:lineRule="auto"/>
        <w:ind w:left="0" w:right="4" w:firstLine="709"/>
        <w:rPr>
          <w:color w:val="000000" w:themeColor="text1"/>
        </w:rPr>
      </w:pPr>
      <w:r w:rsidRPr="00F444A6">
        <w:rPr>
          <w:color w:val="000000" w:themeColor="text1"/>
        </w:rPr>
        <w:t>Контактная информация</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 xml:space="preserve">Общая информация об администрации Васильевского сельского </w:t>
      </w:r>
      <w:r w:rsidR="0013771E" w:rsidRPr="00F444A6">
        <w:rPr>
          <w:b/>
          <w:color w:val="000000" w:themeColor="text1"/>
          <w:sz w:val="28"/>
        </w:rPr>
        <w:t>поселения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0" w:type="dxa"/>
        <w:tblCellMar>
          <w:top w:w="10" w:type="dxa"/>
          <w:bottom w:w="8" w:type="dxa"/>
          <w:right w:w="110" w:type="dxa"/>
        </w:tblCellMar>
        <w:tblLook w:val="04A0" w:firstRow="1" w:lastRow="0" w:firstColumn="1" w:lastColumn="0" w:noHBand="0" w:noVBand="1"/>
      </w:tblPr>
      <w:tblGrid>
        <w:gridCol w:w="4501"/>
        <w:gridCol w:w="5120"/>
      </w:tblGrid>
      <w:tr w:rsidR="00F444A6" w:rsidRPr="00F444A6">
        <w:trPr>
          <w:trHeight w:val="366"/>
        </w:trPr>
        <w:tc>
          <w:tcPr>
            <w:tcW w:w="4501"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Почтовый адрес для направления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27"/>
        </w:trPr>
        <w:tc>
          <w:tcPr>
            <w:tcW w:w="4501"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корреспонденции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2"/>
        </w:trPr>
        <w:tc>
          <w:tcPr>
            <w:tcW w:w="4501"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Фактический адрес</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23"/>
        </w:trPr>
        <w:tc>
          <w:tcPr>
            <w:tcW w:w="4501"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месторасположения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677"/>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Адрес электронной почты для</w:t>
            </w:r>
            <w:r w:rsidRPr="00F444A6">
              <w:rPr>
                <w:color w:val="000000" w:themeColor="text1"/>
              </w:rPr>
              <w:t xml:space="preserve"> </w:t>
            </w:r>
            <w:r w:rsidRPr="00F444A6">
              <w:rPr>
                <w:color w:val="000000" w:themeColor="text1"/>
                <w:sz w:val="28"/>
              </w:rPr>
              <w:t>направления корреспонденции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B5070D" w:rsidP="00B32D2B">
            <w:pPr>
              <w:spacing w:after="0" w:line="240" w:lineRule="auto"/>
              <w:ind w:left="0" w:firstLine="709"/>
              <w:rPr>
                <w:color w:val="000000" w:themeColor="text1"/>
              </w:rPr>
            </w:pPr>
          </w:p>
        </w:tc>
      </w:tr>
      <w:tr w:rsidR="00F444A6" w:rsidRPr="00F444A6">
        <w:trPr>
          <w:trHeight w:val="355"/>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Телефон для справок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675"/>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Телефоны отделов или иных</w:t>
            </w:r>
            <w:r w:rsidRPr="00F444A6">
              <w:rPr>
                <w:color w:val="000000" w:themeColor="text1"/>
              </w:rPr>
              <w:t xml:space="preserve"> </w:t>
            </w:r>
            <w:r w:rsidRPr="00F444A6">
              <w:rPr>
                <w:color w:val="000000" w:themeColor="text1"/>
                <w:sz w:val="28"/>
              </w:rPr>
              <w:t>структурных подразделений</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B5070D" w:rsidP="00B32D2B">
            <w:pPr>
              <w:spacing w:after="0" w:line="240" w:lineRule="auto"/>
              <w:ind w:left="0" w:firstLine="709"/>
              <w:rPr>
                <w:color w:val="000000" w:themeColor="text1"/>
              </w:rPr>
            </w:pPr>
          </w:p>
        </w:tc>
      </w:tr>
      <w:tr w:rsidR="00F444A6" w:rsidRPr="00F444A6">
        <w:trPr>
          <w:trHeight w:val="674"/>
        </w:trPr>
        <w:tc>
          <w:tcPr>
            <w:tcW w:w="450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Официальный сайт в сети Интернет</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8"/>
              </w:rPr>
              <w:t>(если имеется)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13"/>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r w:rsidR="00F444A6" w:rsidRPr="00F444A6">
        <w:trPr>
          <w:trHeight w:val="360"/>
        </w:trPr>
        <w:tc>
          <w:tcPr>
            <w:tcW w:w="4501"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ФИО и должность руководителя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31"/>
        </w:trPr>
        <w:tc>
          <w:tcPr>
            <w:tcW w:w="4501"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органа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bl>
    <w:p w:rsidR="00B5070D" w:rsidRPr="00F444A6" w:rsidRDefault="00932C1C" w:rsidP="00B32D2B">
      <w:pPr>
        <w:spacing w:after="47"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График работы администрации Васильевского сельского поселения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137" w:type="dxa"/>
        <w:tblCellMar>
          <w:top w:w="10" w:type="dxa"/>
          <w:bottom w:w="8" w:type="dxa"/>
          <w:right w:w="29" w:type="dxa"/>
        </w:tblCellMar>
        <w:tblLook w:val="04A0" w:firstRow="1" w:lastRow="0" w:firstColumn="1" w:lastColumn="0" w:noHBand="0" w:noVBand="1"/>
      </w:tblPr>
      <w:tblGrid>
        <w:gridCol w:w="2540"/>
        <w:gridCol w:w="4121"/>
        <w:gridCol w:w="2960"/>
      </w:tblGrid>
      <w:tr w:rsidR="00F444A6" w:rsidRPr="00F444A6">
        <w:trPr>
          <w:trHeight w:val="689"/>
        </w:trPr>
        <w:tc>
          <w:tcPr>
            <w:tcW w:w="254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932C1C" w:rsidP="00B32D2B">
            <w:pPr>
              <w:spacing w:after="0" w:line="240" w:lineRule="auto"/>
              <w:ind w:left="0" w:firstLine="709"/>
              <w:rPr>
                <w:color w:val="000000" w:themeColor="text1"/>
              </w:rPr>
            </w:pPr>
            <w:r w:rsidRPr="00F444A6">
              <w:rPr>
                <w:b/>
                <w:color w:val="000000" w:themeColor="text1"/>
                <w:sz w:val="28"/>
              </w:rPr>
              <w:t>День недели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5"/>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8"/>
              </w:rPr>
              <w:t>Часы работы (обеденный</w:t>
            </w:r>
            <w:r w:rsidRPr="00F444A6">
              <w:rPr>
                <w:color w:val="000000" w:themeColor="text1"/>
              </w:rPr>
              <w:t xml:space="preserve"> </w:t>
            </w:r>
            <w:r w:rsidRPr="00F444A6">
              <w:rPr>
                <w:b/>
                <w:color w:val="000000" w:themeColor="text1"/>
                <w:sz w:val="28"/>
              </w:rPr>
              <w:t>перерыв)</w:t>
            </w:r>
            <w:r w:rsidRPr="00F444A6">
              <w:rPr>
                <w:color w:val="000000" w:themeColor="text1"/>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6" w:line="240" w:lineRule="auto"/>
              <w:ind w:left="0" w:firstLine="709"/>
              <w:rPr>
                <w:color w:val="000000" w:themeColor="text1"/>
              </w:rPr>
            </w:pPr>
            <w:r w:rsidRPr="00F444A6">
              <w:rPr>
                <w:b/>
                <w:color w:val="000000" w:themeColor="text1"/>
                <w:sz w:val="28"/>
              </w:rPr>
              <w:t>Часы приема граждан</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(обеденный перерыв)</w:t>
            </w:r>
            <w:r w:rsidRPr="00F444A6">
              <w:rPr>
                <w:color w:val="000000" w:themeColor="text1"/>
              </w:rPr>
              <w:t xml:space="preserve"> </w:t>
            </w:r>
          </w:p>
        </w:tc>
      </w:tr>
      <w:tr w:rsidR="00F444A6" w:rsidRPr="00F444A6">
        <w:trPr>
          <w:trHeight w:val="358"/>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Понедельник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Вторник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Среда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Четверг</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lastRenderedPageBreak/>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p w:rsidR="00B5070D" w:rsidRPr="00F444A6" w:rsidRDefault="00932C1C" w:rsidP="00B32D2B">
            <w:pPr>
              <w:spacing w:after="0" w:line="240" w:lineRule="auto"/>
              <w:ind w:left="0" w:firstLine="709"/>
              <w:rPr>
                <w:color w:val="000000" w:themeColor="text1"/>
              </w:rPr>
            </w:pPr>
            <w:r w:rsidRPr="00F444A6">
              <w:rPr>
                <w:color w:val="000000" w:themeColor="text1"/>
                <w:sz w:val="2"/>
              </w:rPr>
              <w:lastRenderedPageBreak/>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5"/>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lastRenderedPageBreak/>
              <w:t>Пятница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B5070D" w:rsidP="00B32D2B">
            <w:pPr>
              <w:spacing w:after="0" w:line="240" w:lineRule="auto"/>
              <w:ind w:left="0" w:firstLine="709"/>
              <w:rPr>
                <w:color w:val="000000" w:themeColor="text1"/>
              </w:rPr>
            </w:pP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Суббота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Воскресенье</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bl>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sz w:val="19"/>
        </w:rPr>
      </w:pPr>
      <w:r w:rsidRPr="00F444A6">
        <w:rPr>
          <w:color w:val="000000" w:themeColor="text1"/>
          <w:sz w:val="19"/>
        </w:rPr>
        <w:t xml:space="preserve"> </w:t>
      </w: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sz w:val="19"/>
        </w:rPr>
      </w:pPr>
    </w:p>
    <w:p w:rsidR="00674F58" w:rsidRPr="00F444A6" w:rsidRDefault="00674F58" w:rsidP="00B32D2B">
      <w:pPr>
        <w:spacing w:after="0" w:line="240" w:lineRule="auto"/>
        <w:ind w:left="0" w:firstLine="709"/>
        <w:rPr>
          <w:color w:val="000000" w:themeColor="text1"/>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84297B" w:rsidRDefault="0084297B" w:rsidP="00B32D2B">
      <w:pPr>
        <w:spacing w:after="0" w:line="240" w:lineRule="auto"/>
        <w:ind w:left="0" w:firstLine="709"/>
        <w:rPr>
          <w:color w:val="000000" w:themeColor="text1"/>
          <w:sz w:val="19"/>
        </w:rPr>
      </w:pPr>
    </w:p>
    <w:p w:rsidR="00B5070D" w:rsidRPr="00F444A6" w:rsidRDefault="00EB1A07" w:rsidP="0084297B">
      <w:pPr>
        <w:spacing w:after="0" w:line="240" w:lineRule="auto"/>
        <w:ind w:left="4536" w:firstLine="0"/>
        <w:rPr>
          <w:color w:val="000000" w:themeColor="text1"/>
          <w:sz w:val="19"/>
        </w:rPr>
      </w:pPr>
      <w:r w:rsidRPr="00F444A6">
        <w:rPr>
          <w:color w:val="000000" w:themeColor="text1"/>
          <w:sz w:val="19"/>
        </w:rPr>
        <w:t>Приложение 2 к Административному регламенту</w:t>
      </w:r>
    </w:p>
    <w:p w:rsidR="00EB1A07" w:rsidRPr="00F444A6" w:rsidRDefault="00EB1A07" w:rsidP="0084297B">
      <w:pPr>
        <w:spacing w:after="0" w:line="240" w:lineRule="auto"/>
        <w:ind w:left="4536" w:firstLine="0"/>
        <w:rPr>
          <w:color w:val="000000" w:themeColor="text1"/>
          <w:sz w:val="19"/>
        </w:rPr>
      </w:pPr>
    </w:p>
    <w:p w:rsidR="00EB1A07" w:rsidRPr="00F444A6" w:rsidRDefault="00EB1A07" w:rsidP="0084297B">
      <w:pPr>
        <w:spacing w:after="0" w:line="240" w:lineRule="auto"/>
        <w:ind w:left="4536" w:firstLine="0"/>
        <w:rPr>
          <w:color w:val="000000" w:themeColor="text1"/>
        </w:rPr>
      </w:pPr>
      <w:r w:rsidRPr="00F444A6">
        <w:rPr>
          <w:color w:val="000000" w:themeColor="text1"/>
        </w:rPr>
        <w:t xml:space="preserve">Главе Администрации Васильевского сельского поселения </w:t>
      </w:r>
      <w:bookmarkStart w:id="27" w:name="_GoBack"/>
      <w:bookmarkEnd w:id="27"/>
      <w:r w:rsidRPr="00F444A6">
        <w:rPr>
          <w:color w:val="000000" w:themeColor="text1"/>
        </w:rPr>
        <w:t xml:space="preserve">______________________________ </w:t>
      </w:r>
    </w:p>
    <w:p w:rsidR="00EB1A07" w:rsidRPr="00F444A6" w:rsidRDefault="00EB1A07" w:rsidP="0084297B">
      <w:pPr>
        <w:spacing w:after="0" w:line="240" w:lineRule="auto"/>
        <w:ind w:left="4536" w:firstLine="0"/>
        <w:rPr>
          <w:color w:val="000000" w:themeColor="text1"/>
        </w:rPr>
      </w:pPr>
      <w:r w:rsidRPr="00F444A6">
        <w:rPr>
          <w:color w:val="000000" w:themeColor="text1"/>
        </w:rPr>
        <w:t xml:space="preserve">(Ф.И.О. Юридическое лицо) _______________________________________________________________________________ адрес __________________________________________ __________________________________________телефон </w:t>
      </w:r>
    </w:p>
    <w:p w:rsidR="00EB1A07" w:rsidRPr="00F444A6" w:rsidRDefault="00EB1A07" w:rsidP="0084297B">
      <w:pPr>
        <w:spacing w:after="0" w:line="240" w:lineRule="auto"/>
        <w:ind w:left="0" w:firstLine="0"/>
        <w:rPr>
          <w:color w:val="000000" w:themeColor="text1"/>
        </w:rPr>
      </w:pPr>
    </w:p>
    <w:p w:rsidR="00EB1A07" w:rsidRPr="00F444A6" w:rsidRDefault="0084297B" w:rsidP="0084297B">
      <w:pPr>
        <w:spacing w:after="0" w:line="240" w:lineRule="auto"/>
        <w:ind w:left="0" w:firstLine="709"/>
        <w:jc w:val="center"/>
        <w:rPr>
          <w:color w:val="000000" w:themeColor="text1"/>
        </w:rPr>
      </w:pPr>
      <w:r>
        <w:rPr>
          <w:color w:val="000000" w:themeColor="text1"/>
        </w:rPr>
        <w:t>ЗАЯВЛЕНИЕ</w:t>
      </w:r>
    </w:p>
    <w:p w:rsidR="00EB1A07" w:rsidRPr="00F444A6" w:rsidRDefault="00EB1A07" w:rsidP="00B32D2B">
      <w:pPr>
        <w:spacing w:after="0" w:line="240" w:lineRule="auto"/>
        <w:ind w:left="0" w:firstLine="709"/>
        <w:rPr>
          <w:color w:val="000000" w:themeColor="text1"/>
        </w:rPr>
      </w:pPr>
      <w:r w:rsidRPr="00F444A6">
        <w:rPr>
          <w:color w:val="000000" w:themeColor="text1"/>
        </w:rPr>
        <w:t xml:space="preserve">Прошу присвоить, изменить, аннулировать (нужное подчеркнуть) почтовый адрес объекту </w:t>
      </w:r>
      <w:r w:rsidR="0084297B" w:rsidRPr="00F444A6">
        <w:rPr>
          <w:color w:val="000000" w:themeColor="text1"/>
        </w:rPr>
        <w:t>недвижимости: _</w:t>
      </w:r>
      <w:r w:rsidRPr="00F444A6">
        <w:rPr>
          <w:color w:val="000000" w:themeColor="text1"/>
        </w:rPr>
        <w:t xml:space="preserve">__________________________________________________________ _______________________________________________________________________________ (укажите объект недвижимости - нежилое помещение, дом, квартира, комната, земельный участок) </w:t>
      </w:r>
    </w:p>
    <w:p w:rsidR="00EB1A07" w:rsidRPr="00F444A6" w:rsidRDefault="00EB1A07" w:rsidP="00B32D2B">
      <w:pPr>
        <w:spacing w:after="0" w:line="240" w:lineRule="auto"/>
        <w:ind w:left="0" w:firstLine="709"/>
        <w:rPr>
          <w:color w:val="000000" w:themeColor="text1"/>
        </w:rPr>
      </w:pPr>
      <w:r w:rsidRPr="00F444A6">
        <w:rPr>
          <w:color w:val="000000" w:themeColor="text1"/>
        </w:rPr>
        <w:t>Местонахождение объекта недвижимости:</w:t>
      </w:r>
    </w:p>
    <w:p w:rsidR="00EB1A07" w:rsidRPr="00F444A6" w:rsidRDefault="00EB1A07" w:rsidP="00B32D2B">
      <w:pPr>
        <w:spacing w:after="0" w:line="240" w:lineRule="auto"/>
        <w:ind w:left="0" w:firstLine="709"/>
        <w:rPr>
          <w:color w:val="000000" w:themeColor="text1"/>
        </w:rPr>
      </w:pPr>
      <w:r w:rsidRPr="00F444A6">
        <w:rPr>
          <w:color w:val="000000" w:themeColor="text1"/>
        </w:rPr>
        <w:t xml:space="preserve"> _________________________________________________________________________субъект Российской Федерации, муниципальное образование, поселение, ________________________________________________________________________________ улица, дом, корпус, строение, квартира (комната), подъезд, этаж) ________________________________________________________________________________Цель присвоения почтового адреса: _________________________________________________ (первичное присвоение почтового адреса, </w:t>
      </w:r>
      <w:proofErr w:type="spellStart"/>
      <w:r w:rsidRPr="00F444A6">
        <w:rPr>
          <w:color w:val="000000" w:themeColor="text1"/>
        </w:rPr>
        <w:t>задвоенный</w:t>
      </w:r>
      <w:proofErr w:type="spellEnd"/>
      <w:r w:rsidRPr="00F444A6">
        <w:rPr>
          <w:color w:val="000000" w:themeColor="text1"/>
        </w:rPr>
        <w:t xml:space="preserve"> почтовый адрес и т.д.) </w:t>
      </w:r>
    </w:p>
    <w:p w:rsidR="00EB1A07" w:rsidRPr="00F444A6" w:rsidRDefault="00EB1A07" w:rsidP="00B32D2B">
      <w:pPr>
        <w:spacing w:after="0" w:line="240" w:lineRule="auto"/>
        <w:ind w:left="0" w:firstLine="709"/>
        <w:rPr>
          <w:color w:val="000000" w:themeColor="text1"/>
        </w:rPr>
      </w:pP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К заявлению прилагаю: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правоустанавливающие и (или) </w:t>
      </w:r>
      <w:proofErr w:type="spellStart"/>
      <w:r w:rsidRPr="00F444A6">
        <w:rPr>
          <w:color w:val="000000" w:themeColor="text1"/>
          <w:sz w:val="20"/>
          <w:szCs w:val="20"/>
        </w:rPr>
        <w:t>правоудостоверяющие</w:t>
      </w:r>
      <w:proofErr w:type="spellEnd"/>
      <w:r w:rsidRPr="00F444A6">
        <w:rPr>
          <w:color w:val="000000" w:themeColor="text1"/>
          <w:sz w:val="20"/>
          <w:szCs w:val="20"/>
        </w:rPr>
        <w:t xml:space="preserve"> документы на объект (объекты)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кадастровый паспорт объекта адресации (в случае присвоения адреса объекту адресации, поставленному на кадастровый учет);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постановление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кадастровая выписка об объекте недвижимости, который снят с учета;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уведомление об отсутствии в государственном кадастре недвижимости запрашиваемых сведений по объекту адресации;</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технический паспорт адресуемого объекта недвижимости - заключение МУП «БТИ» о возможности присвоения адреса;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исполнительная топографическая съемка М 1:500 завершенного строительством (реконструкцией, капитальным ремонтом) объекта капитального строительства в электронном виде (растровом и векторном) за подписью кадастрового инженера. </w:t>
      </w:r>
    </w:p>
    <w:p w:rsidR="00EB1A07" w:rsidRPr="00F444A6" w:rsidRDefault="00EB1A07" w:rsidP="00B32D2B">
      <w:pPr>
        <w:spacing w:after="0" w:line="240" w:lineRule="auto"/>
        <w:ind w:left="0" w:firstLine="709"/>
        <w:rPr>
          <w:color w:val="000000" w:themeColor="text1"/>
        </w:rPr>
      </w:pPr>
    </w:p>
    <w:p w:rsidR="00EB1A07" w:rsidRPr="00F444A6" w:rsidRDefault="00EB1A07" w:rsidP="00B32D2B">
      <w:pPr>
        <w:spacing w:after="0" w:line="240" w:lineRule="auto"/>
        <w:ind w:left="0" w:firstLine="709"/>
        <w:rPr>
          <w:color w:val="000000" w:themeColor="text1"/>
        </w:rPr>
      </w:pPr>
      <w:r w:rsidRPr="00F444A6">
        <w:rPr>
          <w:color w:val="000000" w:themeColor="text1"/>
        </w:rPr>
        <w:t>«_____» _____________ 201__г. __________________</w:t>
      </w:r>
    </w:p>
    <w:p w:rsidR="00EB1A07" w:rsidRPr="00F444A6" w:rsidRDefault="00EB1A07" w:rsidP="00B32D2B">
      <w:pPr>
        <w:spacing w:after="0" w:line="240" w:lineRule="auto"/>
        <w:ind w:left="0" w:right="426" w:firstLine="709"/>
        <w:rPr>
          <w:color w:val="000000" w:themeColor="text1"/>
          <w:sz w:val="19"/>
        </w:rPr>
        <w:sectPr w:rsidR="00EB1A07" w:rsidRPr="00F444A6">
          <w:pgSz w:w="11906" w:h="16838"/>
          <w:pgMar w:top="1137" w:right="579" w:bottom="1151" w:left="1702" w:header="720" w:footer="720" w:gutter="0"/>
          <w:cols w:space="720"/>
        </w:sectPr>
      </w:pPr>
    </w:p>
    <w:p w:rsidR="00B5070D" w:rsidRPr="00F444A6" w:rsidRDefault="00EB1A07" w:rsidP="00B32D2B">
      <w:pPr>
        <w:spacing w:after="0" w:line="240" w:lineRule="auto"/>
        <w:ind w:left="0" w:right="426" w:firstLine="709"/>
        <w:rPr>
          <w:color w:val="000000" w:themeColor="text1"/>
        </w:rPr>
      </w:pPr>
      <w:r w:rsidRPr="00F444A6">
        <w:rPr>
          <w:color w:val="000000" w:themeColor="text1"/>
          <w:sz w:val="19"/>
        </w:rPr>
        <w:lastRenderedPageBreak/>
        <w:t>Приложение 3</w:t>
      </w:r>
      <w:r w:rsidR="00932C1C" w:rsidRPr="00F444A6">
        <w:rPr>
          <w:color w:val="000000" w:themeColor="text1"/>
          <w:sz w:val="19"/>
        </w:rPr>
        <w:t xml:space="preserve"> к Административному регламенту</w:t>
      </w:r>
      <w:r w:rsidR="00932C1C" w:rsidRPr="00F444A6">
        <w:rPr>
          <w:color w:val="000000" w:themeColor="text1"/>
        </w:rPr>
        <w:t xml:space="preserve"> </w:t>
      </w:r>
    </w:p>
    <w:p w:rsidR="00B5070D" w:rsidRPr="00F444A6" w:rsidRDefault="00932C1C" w:rsidP="00B32D2B">
      <w:pPr>
        <w:tabs>
          <w:tab w:val="left" w:pos="6379"/>
        </w:tabs>
        <w:spacing w:after="1" w:line="240" w:lineRule="auto"/>
        <w:ind w:left="0" w:right="-14" w:firstLine="709"/>
        <w:jc w:val="center"/>
        <w:rPr>
          <w:color w:val="000000" w:themeColor="text1"/>
          <w:szCs w:val="24"/>
        </w:rPr>
      </w:pPr>
      <w:r w:rsidRPr="00F444A6">
        <w:rPr>
          <w:b/>
          <w:color w:val="000000" w:themeColor="text1"/>
          <w:szCs w:val="24"/>
        </w:rPr>
        <w:t>Журнал выданных (направленных) постановлении администрации</w:t>
      </w:r>
    </w:p>
    <w:p w:rsidR="00B5070D" w:rsidRPr="00F444A6" w:rsidRDefault="00932C1C" w:rsidP="00B32D2B">
      <w:pPr>
        <w:tabs>
          <w:tab w:val="left" w:pos="5812"/>
        </w:tabs>
        <w:spacing w:after="1" w:line="240" w:lineRule="auto"/>
        <w:ind w:left="0" w:right="-14" w:firstLine="709"/>
        <w:jc w:val="center"/>
        <w:rPr>
          <w:color w:val="000000" w:themeColor="text1"/>
          <w:szCs w:val="24"/>
        </w:rPr>
      </w:pPr>
      <w:r w:rsidRPr="00F444A6">
        <w:rPr>
          <w:b/>
          <w:color w:val="000000" w:themeColor="text1"/>
          <w:szCs w:val="24"/>
        </w:rPr>
        <w:t xml:space="preserve">Васильевского сельского </w:t>
      </w:r>
      <w:r w:rsidR="00EB1A07" w:rsidRPr="00F444A6">
        <w:rPr>
          <w:b/>
          <w:color w:val="000000" w:themeColor="text1"/>
          <w:szCs w:val="24"/>
        </w:rPr>
        <w:t>поселения</w:t>
      </w:r>
      <w:r w:rsidRPr="00F444A6">
        <w:rPr>
          <w:b/>
          <w:color w:val="000000" w:themeColor="text1"/>
          <w:szCs w:val="24"/>
        </w:rPr>
        <w:t xml:space="preserve"> Белогорского</w:t>
      </w:r>
    </w:p>
    <w:p w:rsidR="00B5070D" w:rsidRPr="00F444A6" w:rsidRDefault="00932C1C" w:rsidP="00B32D2B">
      <w:pPr>
        <w:tabs>
          <w:tab w:val="left" w:pos="6379"/>
        </w:tabs>
        <w:spacing w:after="1" w:line="240" w:lineRule="auto"/>
        <w:ind w:left="0" w:right="-14" w:firstLine="709"/>
        <w:jc w:val="center"/>
        <w:rPr>
          <w:color w:val="000000" w:themeColor="text1"/>
          <w:szCs w:val="24"/>
        </w:rPr>
      </w:pPr>
      <w:r w:rsidRPr="00F444A6">
        <w:rPr>
          <w:b/>
          <w:color w:val="000000" w:themeColor="text1"/>
          <w:szCs w:val="24"/>
        </w:rPr>
        <w:t>района Республики Крым о</w:t>
      </w:r>
    </w:p>
    <w:p w:rsidR="00B5070D" w:rsidRPr="00F444A6" w:rsidRDefault="00932C1C" w:rsidP="00B32D2B">
      <w:pPr>
        <w:tabs>
          <w:tab w:val="left" w:pos="6096"/>
        </w:tabs>
        <w:spacing w:after="1" w:line="240" w:lineRule="auto"/>
        <w:ind w:left="0" w:right="-14" w:firstLine="709"/>
        <w:jc w:val="center"/>
        <w:rPr>
          <w:color w:val="000000" w:themeColor="text1"/>
          <w:szCs w:val="24"/>
        </w:rPr>
      </w:pPr>
      <w:r w:rsidRPr="00F444A6">
        <w:rPr>
          <w:b/>
          <w:color w:val="000000" w:themeColor="text1"/>
          <w:szCs w:val="24"/>
        </w:rPr>
        <w:t>присвоении, изменении,</w:t>
      </w:r>
    </w:p>
    <w:p w:rsidR="00B5070D" w:rsidRPr="00F444A6" w:rsidRDefault="00932C1C" w:rsidP="00B32D2B">
      <w:pPr>
        <w:tabs>
          <w:tab w:val="left" w:pos="5387"/>
          <w:tab w:val="left" w:pos="6096"/>
        </w:tabs>
        <w:spacing w:after="1" w:line="240" w:lineRule="auto"/>
        <w:ind w:left="0" w:right="-14" w:firstLine="709"/>
        <w:jc w:val="center"/>
        <w:rPr>
          <w:color w:val="000000" w:themeColor="text1"/>
          <w:szCs w:val="24"/>
        </w:rPr>
      </w:pPr>
      <w:r w:rsidRPr="00F444A6">
        <w:rPr>
          <w:b/>
          <w:color w:val="000000" w:themeColor="text1"/>
          <w:szCs w:val="24"/>
        </w:rPr>
        <w:t>аннулировании адресов объектам адресации</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11224" w:type="dxa"/>
        <w:tblInd w:w="0" w:type="dxa"/>
        <w:tblCellMar>
          <w:right w:w="77" w:type="dxa"/>
        </w:tblCellMar>
        <w:tblLook w:val="04A0" w:firstRow="1" w:lastRow="0" w:firstColumn="1" w:lastColumn="0" w:noHBand="0" w:noVBand="1"/>
      </w:tblPr>
      <w:tblGrid>
        <w:gridCol w:w="984"/>
        <w:gridCol w:w="1784"/>
        <w:gridCol w:w="1868"/>
        <w:gridCol w:w="1947"/>
        <w:gridCol w:w="1984"/>
        <w:gridCol w:w="992"/>
        <w:gridCol w:w="1665"/>
      </w:tblGrid>
      <w:tr w:rsidR="00F444A6" w:rsidRPr="00F444A6" w:rsidTr="00EB1A07">
        <w:trPr>
          <w:trHeight w:val="242"/>
        </w:trPr>
        <w:tc>
          <w:tcPr>
            <w:tcW w:w="1056"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w:t>
            </w:r>
            <w:r w:rsidRPr="00F444A6">
              <w:rPr>
                <w:color w:val="000000" w:themeColor="text1"/>
              </w:rPr>
              <w:t xml:space="preserve"> </w:t>
            </w:r>
          </w:p>
        </w:tc>
        <w:tc>
          <w:tcPr>
            <w:tcW w:w="1856"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Дата и номер</w:t>
            </w:r>
            <w:r w:rsidRPr="00F444A6">
              <w:rPr>
                <w:color w:val="000000" w:themeColor="text1"/>
              </w:rPr>
              <w:t xml:space="preserve"> </w:t>
            </w:r>
          </w:p>
        </w:tc>
        <w:tc>
          <w:tcPr>
            <w:tcW w:w="1939"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Адрес</w:t>
            </w:r>
            <w:r w:rsidRPr="00F444A6">
              <w:rPr>
                <w:color w:val="000000" w:themeColor="text1"/>
              </w:rPr>
              <w:t xml:space="preserve"> </w:t>
            </w:r>
          </w:p>
        </w:tc>
        <w:tc>
          <w:tcPr>
            <w:tcW w:w="2018"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ФИО заявителя,</w:t>
            </w:r>
            <w:r w:rsidRPr="00F444A6">
              <w:rPr>
                <w:color w:val="000000" w:themeColor="text1"/>
              </w:rPr>
              <w:t xml:space="preserve"> </w:t>
            </w:r>
          </w:p>
        </w:tc>
        <w:tc>
          <w:tcPr>
            <w:tcW w:w="2055"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Подпись</w:t>
            </w:r>
            <w:r w:rsidRPr="00F444A6">
              <w:rPr>
                <w:color w:val="000000" w:themeColor="text1"/>
              </w:rPr>
              <w:t xml:space="preserve"> </w:t>
            </w:r>
          </w:p>
        </w:tc>
        <w:tc>
          <w:tcPr>
            <w:tcW w:w="564"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Подпись</w:t>
            </w:r>
            <w:r w:rsidRPr="00F444A6">
              <w:rPr>
                <w:color w:val="000000" w:themeColor="text1"/>
              </w:rPr>
              <w:t xml:space="preserve"> </w:t>
            </w:r>
          </w:p>
        </w:tc>
        <w:tc>
          <w:tcPr>
            <w:tcW w:w="1736" w:type="dxa"/>
            <w:tcBorders>
              <w:top w:val="single" w:sz="8" w:space="0" w:color="000000"/>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Подпись</w:t>
            </w:r>
            <w:r w:rsidRPr="00F444A6">
              <w:rPr>
                <w:color w:val="000000" w:themeColor="text1"/>
              </w:rPr>
              <w:t xml:space="preserve"> </w:t>
            </w:r>
          </w:p>
        </w:tc>
      </w:tr>
      <w:tr w:rsidR="00F444A6" w:rsidRPr="00F444A6" w:rsidTr="00EB1A07">
        <w:trPr>
          <w:trHeight w:val="230"/>
        </w:trPr>
        <w:tc>
          <w:tcPr>
            <w:tcW w:w="10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п/п</w:t>
            </w:r>
            <w:r w:rsidRPr="00F444A6">
              <w:rPr>
                <w:color w:val="000000" w:themeColor="text1"/>
              </w:rPr>
              <w:t xml:space="preserve"> </w:t>
            </w:r>
          </w:p>
        </w:tc>
        <w:tc>
          <w:tcPr>
            <w:tcW w:w="18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постановлен</w:t>
            </w:r>
            <w:r w:rsidRPr="00F444A6">
              <w:rPr>
                <w:color w:val="000000" w:themeColor="text1"/>
              </w:rPr>
              <w:t xml:space="preserve"> </w:t>
            </w:r>
          </w:p>
        </w:tc>
        <w:tc>
          <w:tcPr>
            <w:tcW w:w="1939"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объекта</w:t>
            </w:r>
            <w:r w:rsidRPr="00F444A6">
              <w:rPr>
                <w:color w:val="000000" w:themeColor="text1"/>
              </w:rPr>
              <w:t xml:space="preserve"> </w:t>
            </w:r>
          </w:p>
        </w:tc>
        <w:tc>
          <w:tcPr>
            <w:tcW w:w="2018"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представителя</w:t>
            </w:r>
            <w:r w:rsidRPr="00F444A6">
              <w:rPr>
                <w:color w:val="000000" w:themeColor="text1"/>
              </w:rPr>
              <w:t xml:space="preserve"> </w:t>
            </w:r>
          </w:p>
        </w:tc>
        <w:tc>
          <w:tcPr>
            <w:tcW w:w="2055"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заявителя о</w:t>
            </w:r>
            <w:r w:rsidRPr="00F444A6">
              <w:rPr>
                <w:color w:val="000000" w:themeColor="text1"/>
              </w:rPr>
              <w:t xml:space="preserve"> </w:t>
            </w:r>
          </w:p>
        </w:tc>
        <w:tc>
          <w:tcPr>
            <w:tcW w:w="564"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заявителя о</w:t>
            </w:r>
            <w:r w:rsidRPr="00F444A6">
              <w:rPr>
                <w:color w:val="000000" w:themeColor="text1"/>
              </w:rPr>
              <w:t xml:space="preserve"> </w:t>
            </w:r>
          </w:p>
        </w:tc>
        <w:tc>
          <w:tcPr>
            <w:tcW w:w="173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специалис</w:t>
            </w:r>
            <w:proofErr w:type="spellEnd"/>
            <w:r w:rsidRPr="00F444A6">
              <w:rPr>
                <w:color w:val="000000" w:themeColor="text1"/>
                <w:sz w:val="20"/>
              </w:rPr>
              <w:t>-</w:t>
            </w:r>
            <w:r w:rsidRPr="00F444A6">
              <w:rPr>
                <w:color w:val="000000" w:themeColor="text1"/>
              </w:rPr>
              <w:t xml:space="preserve"> </w:t>
            </w:r>
          </w:p>
        </w:tc>
      </w:tr>
      <w:tr w:rsidR="00F444A6" w:rsidRPr="00F444A6" w:rsidTr="00EB1A07">
        <w:trPr>
          <w:trHeight w:val="230"/>
        </w:trPr>
        <w:tc>
          <w:tcPr>
            <w:tcW w:w="10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8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ия</w:t>
            </w:r>
            <w:proofErr w:type="spellEnd"/>
            <w:r w:rsidRPr="00F444A6">
              <w:rPr>
                <w:color w:val="000000" w:themeColor="text1"/>
              </w:rPr>
              <w:t xml:space="preserve"> </w:t>
            </w:r>
          </w:p>
        </w:tc>
        <w:tc>
          <w:tcPr>
            <w:tcW w:w="1939"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недвижимого</w:t>
            </w:r>
            <w:r w:rsidRPr="00F444A6">
              <w:rPr>
                <w:color w:val="000000" w:themeColor="text1"/>
              </w:rPr>
              <w:t xml:space="preserve"> </w:t>
            </w:r>
          </w:p>
        </w:tc>
        <w:tc>
          <w:tcPr>
            <w:tcW w:w="2018"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заявителя</w:t>
            </w:r>
            <w:r w:rsidRPr="00F444A6">
              <w:rPr>
                <w:color w:val="000000" w:themeColor="text1"/>
              </w:rPr>
              <w:t xml:space="preserve"> </w:t>
            </w:r>
          </w:p>
        </w:tc>
        <w:tc>
          <w:tcPr>
            <w:tcW w:w="2055"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получении</w:t>
            </w:r>
            <w:r w:rsidRPr="00F444A6">
              <w:rPr>
                <w:color w:val="000000" w:themeColor="text1"/>
              </w:rPr>
              <w:t xml:space="preserve"> </w:t>
            </w:r>
          </w:p>
        </w:tc>
        <w:tc>
          <w:tcPr>
            <w:tcW w:w="564"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получе-нии</w:t>
            </w:r>
            <w:proofErr w:type="spellEnd"/>
            <w:r w:rsidRPr="00F444A6">
              <w:rPr>
                <w:color w:val="000000" w:themeColor="text1"/>
              </w:rPr>
              <w:t xml:space="preserve"> </w:t>
            </w:r>
          </w:p>
        </w:tc>
        <w:tc>
          <w:tcPr>
            <w:tcW w:w="173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та, выдав-</w:t>
            </w:r>
            <w:r w:rsidRPr="00F444A6">
              <w:rPr>
                <w:color w:val="000000" w:themeColor="text1"/>
              </w:rPr>
              <w:t xml:space="preserve"> </w:t>
            </w:r>
          </w:p>
        </w:tc>
      </w:tr>
      <w:tr w:rsidR="00F444A6" w:rsidRPr="00F444A6" w:rsidTr="00EB1A07">
        <w:trPr>
          <w:trHeight w:val="229"/>
        </w:trPr>
        <w:tc>
          <w:tcPr>
            <w:tcW w:w="10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85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939"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имущества</w:t>
            </w:r>
            <w:r w:rsidRPr="00F444A6">
              <w:rPr>
                <w:color w:val="000000" w:themeColor="text1"/>
              </w:rPr>
              <w:t xml:space="preserve"> </w:t>
            </w:r>
          </w:p>
        </w:tc>
        <w:tc>
          <w:tcPr>
            <w:tcW w:w="2018"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2055"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постановления</w:t>
            </w:r>
            <w:r w:rsidRPr="00F444A6">
              <w:rPr>
                <w:color w:val="000000" w:themeColor="text1"/>
              </w:rPr>
              <w:t xml:space="preserve"> </w:t>
            </w:r>
          </w:p>
        </w:tc>
        <w:tc>
          <w:tcPr>
            <w:tcW w:w="564"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ориги-налов</w:t>
            </w:r>
            <w:proofErr w:type="spellEnd"/>
            <w:r w:rsidRPr="00F444A6">
              <w:rPr>
                <w:color w:val="000000" w:themeColor="text1"/>
              </w:rPr>
              <w:t xml:space="preserve"> </w:t>
            </w:r>
          </w:p>
        </w:tc>
        <w:tc>
          <w:tcPr>
            <w:tcW w:w="1736" w:type="dxa"/>
            <w:tcBorders>
              <w:top w:val="nil"/>
              <w:left w:val="single" w:sz="8" w:space="0" w:color="000000"/>
              <w:bottom w:val="nil"/>
              <w:right w:val="single" w:sz="8" w:space="0" w:color="000000"/>
            </w:tcBorders>
          </w:tcPr>
          <w:p w:rsidR="00B5070D" w:rsidRPr="00F444A6" w:rsidRDefault="00932C1C" w:rsidP="00B32D2B">
            <w:pPr>
              <w:spacing w:after="0" w:line="240" w:lineRule="auto"/>
              <w:ind w:left="0" w:firstLine="709"/>
              <w:rPr>
                <w:color w:val="000000" w:themeColor="text1"/>
              </w:rPr>
            </w:pPr>
            <w:proofErr w:type="spellStart"/>
            <w:r w:rsidRPr="00F444A6">
              <w:rPr>
                <w:color w:val="000000" w:themeColor="text1"/>
                <w:sz w:val="20"/>
              </w:rPr>
              <w:t>шего</w:t>
            </w:r>
            <w:proofErr w:type="spellEnd"/>
            <w:r w:rsidRPr="00F444A6">
              <w:rPr>
                <w:color w:val="000000" w:themeColor="text1"/>
                <w:sz w:val="20"/>
              </w:rPr>
              <w:t xml:space="preserve"> доку-</w:t>
            </w:r>
            <w:r w:rsidRPr="00F444A6">
              <w:rPr>
                <w:color w:val="000000" w:themeColor="text1"/>
              </w:rPr>
              <w:t xml:space="preserve"> </w:t>
            </w:r>
          </w:p>
        </w:tc>
      </w:tr>
      <w:tr w:rsidR="00F444A6" w:rsidRPr="00F444A6" w:rsidTr="00EB1A07">
        <w:trPr>
          <w:trHeight w:val="932"/>
        </w:trPr>
        <w:tc>
          <w:tcPr>
            <w:tcW w:w="1056"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856"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1939"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2018"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2055"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c>
          <w:tcPr>
            <w:tcW w:w="564" w:type="dxa"/>
            <w:tcBorders>
              <w:top w:val="nil"/>
              <w:left w:val="single" w:sz="8" w:space="0" w:color="000000"/>
              <w:bottom w:val="single" w:sz="8" w:space="0" w:color="000000"/>
              <w:right w:val="single" w:sz="8" w:space="0" w:color="000000"/>
            </w:tcBorders>
          </w:tcPr>
          <w:p w:rsidR="00B5070D" w:rsidRPr="00F444A6" w:rsidRDefault="00932C1C" w:rsidP="00B32D2B">
            <w:pPr>
              <w:spacing w:after="7" w:line="240" w:lineRule="auto"/>
              <w:ind w:left="0" w:firstLine="709"/>
              <w:rPr>
                <w:color w:val="000000" w:themeColor="text1"/>
              </w:rPr>
            </w:pPr>
            <w:r w:rsidRPr="00F444A6">
              <w:rPr>
                <w:color w:val="000000" w:themeColor="text1"/>
                <w:sz w:val="20"/>
              </w:rPr>
              <w:t>до-</w:t>
            </w:r>
            <w:proofErr w:type="spellStart"/>
            <w:r w:rsidRPr="00F444A6">
              <w:rPr>
                <w:color w:val="000000" w:themeColor="text1"/>
                <w:sz w:val="20"/>
              </w:rPr>
              <w:t>кументов</w:t>
            </w:r>
            <w:proofErr w:type="spellEnd"/>
            <w:r w:rsidRPr="00F444A6">
              <w:rPr>
                <w:color w:val="000000" w:themeColor="text1"/>
                <w:sz w:val="20"/>
              </w:rPr>
              <w:t>,</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приложен-</w:t>
            </w:r>
            <w:r w:rsidRPr="00F444A6">
              <w:rPr>
                <w:color w:val="000000" w:themeColor="text1"/>
              </w:rPr>
              <w:t xml:space="preserve"> </w:t>
            </w:r>
            <w:proofErr w:type="spellStart"/>
            <w:r w:rsidRPr="00F444A6">
              <w:rPr>
                <w:color w:val="000000" w:themeColor="text1"/>
                <w:sz w:val="20"/>
              </w:rPr>
              <w:t>ных</w:t>
            </w:r>
            <w:proofErr w:type="spellEnd"/>
            <w:r w:rsidRPr="00F444A6">
              <w:rPr>
                <w:color w:val="000000" w:themeColor="text1"/>
                <w:sz w:val="20"/>
              </w:rPr>
              <w:t xml:space="preserve"> к</w:t>
            </w:r>
            <w:r w:rsidRPr="00F444A6">
              <w:rPr>
                <w:color w:val="000000" w:themeColor="text1"/>
              </w:rPr>
              <w:t xml:space="preserve"> </w:t>
            </w:r>
            <w:r w:rsidRPr="00F444A6">
              <w:rPr>
                <w:color w:val="000000" w:themeColor="text1"/>
                <w:sz w:val="20"/>
              </w:rPr>
              <w:t>заявлению</w:t>
            </w:r>
            <w:r w:rsidRPr="00F444A6">
              <w:rPr>
                <w:color w:val="000000" w:themeColor="text1"/>
              </w:rPr>
              <w:t xml:space="preserve"> </w:t>
            </w:r>
          </w:p>
        </w:tc>
        <w:tc>
          <w:tcPr>
            <w:tcW w:w="1736" w:type="dxa"/>
            <w:tcBorders>
              <w:top w:val="nil"/>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0"/>
              </w:rPr>
              <w:t>менты</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0"/>
              </w:rPr>
              <w:t xml:space="preserve"> </w:t>
            </w:r>
          </w:p>
        </w:tc>
      </w:tr>
      <w:tr w:rsidR="00F444A6" w:rsidRPr="00F444A6" w:rsidTr="00EB1A07">
        <w:trPr>
          <w:trHeight w:val="242"/>
        </w:trPr>
        <w:tc>
          <w:tcPr>
            <w:tcW w:w="10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1</w:t>
            </w:r>
            <w:r w:rsidRPr="00F444A6">
              <w:rPr>
                <w:color w:val="000000" w:themeColor="text1"/>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2</w:t>
            </w:r>
            <w:r w:rsidRPr="00F444A6">
              <w:rPr>
                <w:color w:val="000000" w:themeColor="text1"/>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3</w:t>
            </w:r>
            <w:r w:rsidRPr="00F444A6">
              <w:rPr>
                <w:color w:val="000000" w:themeColor="text1"/>
              </w:rPr>
              <w:t xml:space="preserve"> </w:t>
            </w:r>
          </w:p>
        </w:tc>
        <w:tc>
          <w:tcPr>
            <w:tcW w:w="2018"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4</w:t>
            </w:r>
            <w:r w:rsidRPr="00F444A6">
              <w:rPr>
                <w:color w:val="000000" w:themeColor="text1"/>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5</w:t>
            </w:r>
            <w:r w:rsidRPr="00F444A6">
              <w:rPr>
                <w:color w:val="000000" w:themeColor="text1"/>
              </w:rPr>
              <w:t xml:space="preserve"> </w:t>
            </w:r>
          </w:p>
        </w:tc>
        <w:tc>
          <w:tcPr>
            <w:tcW w:w="564"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6</w:t>
            </w:r>
            <w:r w:rsidRPr="00F444A6">
              <w:rPr>
                <w:color w:val="000000" w:themeColor="text1"/>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b/>
                <w:color w:val="000000" w:themeColor="text1"/>
                <w:sz w:val="20"/>
              </w:rPr>
              <w:t>7</w:t>
            </w:r>
            <w:r w:rsidRPr="00F444A6">
              <w:rPr>
                <w:color w:val="000000" w:themeColor="text1"/>
              </w:rPr>
              <w:t xml:space="preserve"> </w:t>
            </w:r>
          </w:p>
        </w:tc>
      </w:tr>
      <w:tr w:rsidR="00F444A6" w:rsidRPr="00F444A6" w:rsidTr="00EB1A07">
        <w:trPr>
          <w:trHeight w:val="243"/>
        </w:trPr>
        <w:tc>
          <w:tcPr>
            <w:tcW w:w="10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18"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564"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r>
      <w:tr w:rsidR="00F444A6" w:rsidRPr="00F444A6" w:rsidTr="00EB1A07">
        <w:trPr>
          <w:trHeight w:val="240"/>
        </w:trPr>
        <w:tc>
          <w:tcPr>
            <w:tcW w:w="10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18"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564"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r>
    </w:tbl>
    <w:p w:rsidR="00B5070D" w:rsidRPr="00F444A6" w:rsidRDefault="00932C1C" w:rsidP="00B32D2B">
      <w:pPr>
        <w:spacing w:after="0" w:line="240" w:lineRule="auto"/>
        <w:ind w:left="0" w:right="965" w:firstLine="709"/>
        <w:rPr>
          <w:color w:val="000000" w:themeColor="text1"/>
        </w:rPr>
      </w:pPr>
      <w:r w:rsidRPr="00F444A6">
        <w:rPr>
          <w:color w:val="000000" w:themeColor="text1"/>
        </w:rPr>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p>
    <w:p w:rsidR="00B5070D" w:rsidRPr="00F444A6" w:rsidRDefault="00932C1C" w:rsidP="00B32D2B">
      <w:pPr>
        <w:spacing w:after="29" w:line="240" w:lineRule="auto"/>
        <w:ind w:left="0" w:firstLine="709"/>
        <w:rPr>
          <w:color w:val="000000" w:themeColor="text1"/>
        </w:rPr>
      </w:pPr>
      <w:r w:rsidRPr="00F444A6">
        <w:rPr>
          <w:color w:val="000000" w:themeColor="text1"/>
        </w:rPr>
        <w:t xml:space="preserve"> </w:t>
      </w:r>
      <w:r w:rsidRPr="00F444A6">
        <w:rPr>
          <w:color w:val="000000" w:themeColor="text1"/>
        </w:rPr>
        <w:tab/>
      </w:r>
      <w:r w:rsidRPr="00F444A6">
        <w:rPr>
          <w:color w:val="000000" w:themeColor="text1"/>
          <w:sz w:val="20"/>
        </w:rPr>
        <w:t xml:space="preserve"> </w:t>
      </w:r>
      <w:r w:rsidRPr="00F444A6">
        <w:rPr>
          <w:color w:val="000000" w:themeColor="text1"/>
          <w:sz w:val="20"/>
        </w:rPr>
        <w:tab/>
      </w:r>
      <w:r w:rsidRPr="00F444A6">
        <w:rPr>
          <w:color w:val="000000" w:themeColor="text1"/>
        </w:rPr>
        <w:t xml:space="preserve"> </w:t>
      </w:r>
    </w:p>
    <w:p w:rsidR="00B5070D" w:rsidRPr="00F444A6" w:rsidRDefault="00932C1C" w:rsidP="00B32D2B">
      <w:pPr>
        <w:spacing w:after="1" w:line="240" w:lineRule="auto"/>
        <w:ind w:left="0" w:right="9555" w:firstLine="709"/>
        <w:rPr>
          <w:color w:val="000000" w:themeColor="text1"/>
        </w:rPr>
      </w:pPr>
      <w:r w:rsidRPr="00F444A6">
        <w:rPr>
          <w:b/>
          <w:color w:val="000000" w:themeColor="text1"/>
          <w:sz w:val="28"/>
        </w:rPr>
        <w:t xml:space="preserve">    </w:t>
      </w:r>
    </w:p>
    <w:p w:rsidR="00B5070D" w:rsidRPr="00F444A6" w:rsidRDefault="00932C1C" w:rsidP="00B32D2B">
      <w:pPr>
        <w:spacing w:after="217" w:line="240" w:lineRule="auto"/>
        <w:ind w:left="0" w:firstLine="709"/>
        <w:rPr>
          <w:color w:val="000000" w:themeColor="text1"/>
        </w:rPr>
      </w:pPr>
      <w:r w:rsidRPr="00F444A6">
        <w:rPr>
          <w:b/>
          <w:color w:val="000000" w:themeColor="text1"/>
          <w:sz w:val="28"/>
        </w:rPr>
        <w:t xml:space="preserve"> </w:t>
      </w:r>
    </w:p>
    <w:p w:rsidR="00EB1A07" w:rsidRPr="00F444A6" w:rsidRDefault="00EB1A07" w:rsidP="00B32D2B">
      <w:pPr>
        <w:spacing w:after="220" w:line="240" w:lineRule="auto"/>
        <w:ind w:left="0" w:firstLine="709"/>
        <w:rPr>
          <w:b/>
          <w:color w:val="000000" w:themeColor="text1"/>
          <w:sz w:val="28"/>
        </w:rPr>
        <w:sectPr w:rsidR="00EB1A07" w:rsidRPr="00F444A6" w:rsidSect="00EB1A07">
          <w:pgSz w:w="16838" w:h="11906" w:orient="landscape"/>
          <w:pgMar w:top="1701" w:right="1140" w:bottom="578" w:left="1151" w:header="720" w:footer="720" w:gutter="0"/>
          <w:cols w:space="720"/>
        </w:sectPr>
      </w:pPr>
    </w:p>
    <w:p w:rsidR="00B5070D" w:rsidRPr="00F444A6" w:rsidRDefault="00932C1C" w:rsidP="00B32D2B">
      <w:pPr>
        <w:spacing w:after="220" w:line="240" w:lineRule="auto"/>
        <w:ind w:left="0" w:firstLine="709"/>
        <w:rPr>
          <w:color w:val="000000" w:themeColor="text1"/>
        </w:rPr>
      </w:pPr>
      <w:r w:rsidRPr="00F444A6">
        <w:rPr>
          <w:b/>
          <w:color w:val="000000" w:themeColor="text1"/>
          <w:sz w:val="28"/>
        </w:rPr>
        <w:lastRenderedPageBreak/>
        <w:t xml:space="preserve"> </w:t>
      </w:r>
    </w:p>
    <w:p w:rsidR="00B5070D" w:rsidRPr="00F444A6" w:rsidRDefault="00932C1C" w:rsidP="00B32D2B">
      <w:pPr>
        <w:spacing w:after="0" w:line="240" w:lineRule="auto"/>
        <w:ind w:left="0" w:right="9555" w:firstLine="709"/>
        <w:rPr>
          <w:color w:val="000000" w:themeColor="text1"/>
        </w:rPr>
      </w:pPr>
      <w:r w:rsidRPr="00F444A6">
        <w:rPr>
          <w:b/>
          <w:color w:val="000000" w:themeColor="text1"/>
          <w:sz w:val="28"/>
        </w:rPr>
        <w:t xml:space="preserve">  </w:t>
      </w:r>
    </w:p>
    <w:sectPr w:rsidR="00B5070D" w:rsidRPr="00F444A6">
      <w:pgSz w:w="11906" w:h="16838"/>
      <w:pgMar w:top="1137" w:right="579" w:bottom="115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7DE"/>
    <w:multiLevelType w:val="hybridMultilevel"/>
    <w:tmpl w:val="A2C6323C"/>
    <w:lvl w:ilvl="0" w:tplc="A0FA30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CC4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88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C82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56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A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09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5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6F9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A96E49"/>
    <w:multiLevelType w:val="multilevel"/>
    <w:tmpl w:val="6EF402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62632D"/>
    <w:multiLevelType w:val="hybridMultilevel"/>
    <w:tmpl w:val="EF7C0A6E"/>
    <w:lvl w:ilvl="0" w:tplc="89ECCA74">
      <w:start w:val="4"/>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2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8B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C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E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A2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E6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84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1A5AA0"/>
    <w:multiLevelType w:val="hybridMultilevel"/>
    <w:tmpl w:val="E2E63EBC"/>
    <w:lvl w:ilvl="0" w:tplc="157EDD8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61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06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E8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02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82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66D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61B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1B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9F5457"/>
    <w:multiLevelType w:val="multilevel"/>
    <w:tmpl w:val="CD52727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CD2633"/>
    <w:multiLevelType w:val="multilevel"/>
    <w:tmpl w:val="4DCA9B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63168B"/>
    <w:multiLevelType w:val="hybridMultilevel"/>
    <w:tmpl w:val="28A47148"/>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
    <w:nsid w:val="15FC24DC"/>
    <w:multiLevelType w:val="multilevel"/>
    <w:tmpl w:val="9D52E3A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C261018"/>
    <w:multiLevelType w:val="hybridMultilevel"/>
    <w:tmpl w:val="42F053D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5964"/>
    <w:multiLevelType w:val="multilevel"/>
    <w:tmpl w:val="324CE3A6"/>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78C4EF7"/>
    <w:multiLevelType w:val="multilevel"/>
    <w:tmpl w:val="559CBE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5B57F7"/>
    <w:multiLevelType w:val="multilevel"/>
    <w:tmpl w:val="EBCC9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1A6CE5"/>
    <w:multiLevelType w:val="hybridMultilevel"/>
    <w:tmpl w:val="3CB8C928"/>
    <w:lvl w:ilvl="0" w:tplc="0370391C">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4">
    <w:nsid w:val="3A8C5B44"/>
    <w:multiLevelType w:val="hybridMultilevel"/>
    <w:tmpl w:val="F0A0C6D2"/>
    <w:lvl w:ilvl="0" w:tplc="EEBAFE0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E09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AAB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4B5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42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F2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CFF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E12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EF6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416CBC"/>
    <w:multiLevelType w:val="multilevel"/>
    <w:tmpl w:val="6AEC5BD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9F7262"/>
    <w:multiLevelType w:val="hybridMultilevel"/>
    <w:tmpl w:val="DEE8F374"/>
    <w:lvl w:ilvl="0" w:tplc="58FAFA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7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84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EB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6A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8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E4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47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F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487CB8"/>
    <w:multiLevelType w:val="hybridMultilevel"/>
    <w:tmpl w:val="E7FC7250"/>
    <w:lvl w:ilvl="0" w:tplc="02AE1E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01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C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09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CA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C3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80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ACD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2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7C6186"/>
    <w:multiLevelType w:val="hybridMultilevel"/>
    <w:tmpl w:val="574EA10E"/>
    <w:lvl w:ilvl="0" w:tplc="1E32D6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049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E44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6DB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8C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8C0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07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26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ADA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921EB6"/>
    <w:multiLevelType w:val="hybridMultilevel"/>
    <w:tmpl w:val="B5E6E1C0"/>
    <w:lvl w:ilvl="0" w:tplc="158E64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48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87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02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6E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2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EA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9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E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677163"/>
    <w:multiLevelType w:val="hybridMultilevel"/>
    <w:tmpl w:val="6FCEB96E"/>
    <w:lvl w:ilvl="0" w:tplc="9B70AC06">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546A1EB7"/>
    <w:multiLevelType w:val="hybridMultilevel"/>
    <w:tmpl w:val="F8BCD00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61A6841"/>
    <w:multiLevelType w:val="hybridMultilevel"/>
    <w:tmpl w:val="CADE335A"/>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5">
    <w:nsid w:val="59903A64"/>
    <w:multiLevelType w:val="multilevel"/>
    <w:tmpl w:val="B7282B6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786981"/>
    <w:multiLevelType w:val="multilevel"/>
    <w:tmpl w:val="970879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59B27D2"/>
    <w:multiLevelType w:val="hybridMultilevel"/>
    <w:tmpl w:val="CE983E48"/>
    <w:lvl w:ilvl="0" w:tplc="9B08F4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E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EC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22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4D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29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A6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43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8D87B28"/>
    <w:multiLevelType w:val="hybridMultilevel"/>
    <w:tmpl w:val="26C81E3A"/>
    <w:lvl w:ilvl="0" w:tplc="DC680CB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D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E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D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CC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8A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A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2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02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AF22449"/>
    <w:multiLevelType w:val="hybridMultilevel"/>
    <w:tmpl w:val="25741F8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DA4240"/>
    <w:multiLevelType w:val="hybridMultilevel"/>
    <w:tmpl w:val="BE52F0A4"/>
    <w:lvl w:ilvl="0" w:tplc="801C456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6D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B5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809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4A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AB5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281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86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4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593771"/>
    <w:multiLevelType w:val="hybridMultilevel"/>
    <w:tmpl w:val="461605F0"/>
    <w:lvl w:ilvl="0" w:tplc="40D456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C4C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21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C0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8C1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C99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68B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7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8F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3612104"/>
    <w:multiLevelType w:val="hybridMultilevel"/>
    <w:tmpl w:val="9D5A2244"/>
    <w:lvl w:ilvl="0" w:tplc="1340EC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F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033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03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476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4F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48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4C9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46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6C76FB8"/>
    <w:multiLevelType w:val="multilevel"/>
    <w:tmpl w:val="7B364C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9A502B9"/>
    <w:multiLevelType w:val="hybridMultilevel"/>
    <w:tmpl w:val="664040F4"/>
    <w:lvl w:ilvl="0" w:tplc="4A8418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E7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88E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C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445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CA3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79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29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48A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4"/>
  </w:num>
  <w:num w:numId="3">
    <w:abstractNumId w:val="27"/>
  </w:num>
  <w:num w:numId="4">
    <w:abstractNumId w:val="28"/>
  </w:num>
  <w:num w:numId="5">
    <w:abstractNumId w:val="3"/>
  </w:num>
  <w:num w:numId="6">
    <w:abstractNumId w:val="17"/>
  </w:num>
  <w:num w:numId="7">
    <w:abstractNumId w:val="30"/>
  </w:num>
  <w:num w:numId="8">
    <w:abstractNumId w:val="19"/>
  </w:num>
  <w:num w:numId="9">
    <w:abstractNumId w:val="0"/>
  </w:num>
  <w:num w:numId="10">
    <w:abstractNumId w:val="34"/>
  </w:num>
  <w:num w:numId="11">
    <w:abstractNumId w:val="26"/>
  </w:num>
  <w:num w:numId="12">
    <w:abstractNumId w:val="8"/>
  </w:num>
  <w:num w:numId="13">
    <w:abstractNumId w:val="12"/>
  </w:num>
  <w:num w:numId="14">
    <w:abstractNumId w:val="11"/>
  </w:num>
  <w:num w:numId="15">
    <w:abstractNumId w:val="31"/>
  </w:num>
  <w:num w:numId="16">
    <w:abstractNumId w:val="25"/>
  </w:num>
  <w:num w:numId="17">
    <w:abstractNumId w:val="20"/>
  </w:num>
  <w:num w:numId="18">
    <w:abstractNumId w:val="4"/>
  </w:num>
  <w:num w:numId="19">
    <w:abstractNumId w:val="18"/>
  </w:num>
  <w:num w:numId="20">
    <w:abstractNumId w:val="32"/>
  </w:num>
  <w:num w:numId="21">
    <w:abstractNumId w:val="5"/>
  </w:num>
  <w:num w:numId="22">
    <w:abstractNumId w:val="33"/>
  </w:num>
  <w:num w:numId="23">
    <w:abstractNumId w:val="6"/>
  </w:num>
  <w:num w:numId="24">
    <w:abstractNumId w:val="15"/>
  </w:num>
  <w:num w:numId="25">
    <w:abstractNumId w:val="35"/>
  </w:num>
  <w:num w:numId="26">
    <w:abstractNumId w:val="1"/>
  </w:num>
  <w:num w:numId="27">
    <w:abstractNumId w:val="10"/>
  </w:num>
  <w:num w:numId="28">
    <w:abstractNumId w:val="13"/>
  </w:num>
  <w:num w:numId="29">
    <w:abstractNumId w:val="24"/>
  </w:num>
  <w:num w:numId="30">
    <w:abstractNumId w:val="9"/>
  </w:num>
  <w:num w:numId="31">
    <w:abstractNumId w:val="7"/>
  </w:num>
  <w:num w:numId="32">
    <w:abstractNumId w:val="21"/>
  </w:num>
  <w:num w:numId="33">
    <w:abstractNumId w:val="22"/>
  </w:num>
  <w:num w:numId="34">
    <w:abstractNumId w:val="29"/>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0D"/>
    <w:rsid w:val="000A67F9"/>
    <w:rsid w:val="000C1DCF"/>
    <w:rsid w:val="0013771E"/>
    <w:rsid w:val="001C1A83"/>
    <w:rsid w:val="00674F58"/>
    <w:rsid w:val="0084297B"/>
    <w:rsid w:val="008528D1"/>
    <w:rsid w:val="00932C1C"/>
    <w:rsid w:val="00B32D2B"/>
    <w:rsid w:val="00B5070D"/>
    <w:rsid w:val="00BD25DF"/>
    <w:rsid w:val="00D35905"/>
    <w:rsid w:val="00EB1A07"/>
    <w:rsid w:val="00F4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left="8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2C1C"/>
    <w:pPr>
      <w:ind w:left="720"/>
      <w:contextualSpacing/>
    </w:pPr>
  </w:style>
  <w:style w:type="paragraph" w:styleId="a4">
    <w:name w:val="No Spacing"/>
    <w:link w:val="a5"/>
    <w:uiPriority w:val="1"/>
    <w:qFormat/>
    <w:rsid w:val="0013771E"/>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basedOn w:val="a0"/>
    <w:link w:val="a4"/>
    <w:uiPriority w:val="1"/>
    <w:locked/>
    <w:rsid w:val="0013771E"/>
    <w:rPr>
      <w:rFonts w:ascii="Calibri" w:eastAsia="Times New Roman" w:hAnsi="Calibri" w:cs="Mangal"/>
      <w:szCs w:val="20"/>
      <w:lang w:bidi="hi-IN"/>
    </w:rPr>
  </w:style>
  <w:style w:type="character" w:customStyle="1" w:styleId="blk">
    <w:name w:val="blk"/>
    <w:basedOn w:val="a0"/>
    <w:rsid w:val="00F444A6"/>
  </w:style>
  <w:style w:type="character" w:styleId="a6">
    <w:name w:val="Hyperlink"/>
    <w:basedOn w:val="a0"/>
    <w:uiPriority w:val="99"/>
    <w:semiHidden/>
    <w:unhideWhenUsed/>
    <w:rsid w:val="00F444A6"/>
    <w:rPr>
      <w:color w:val="0000FF"/>
      <w:u w:val="single"/>
    </w:rPr>
  </w:style>
  <w:style w:type="character" w:customStyle="1" w:styleId="hl">
    <w:name w:val="hl"/>
    <w:basedOn w:val="a0"/>
    <w:rsid w:val="00F444A6"/>
  </w:style>
  <w:style w:type="character" w:customStyle="1" w:styleId="nobr">
    <w:name w:val="nobr"/>
    <w:basedOn w:val="a0"/>
    <w:rsid w:val="00F444A6"/>
  </w:style>
  <w:style w:type="paragraph" w:styleId="a7">
    <w:name w:val="Balloon Text"/>
    <w:basedOn w:val="a"/>
    <w:link w:val="a8"/>
    <w:uiPriority w:val="99"/>
    <w:semiHidden/>
    <w:unhideWhenUsed/>
    <w:rsid w:val="001C1A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A8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left="8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2C1C"/>
    <w:pPr>
      <w:ind w:left="720"/>
      <w:contextualSpacing/>
    </w:pPr>
  </w:style>
  <w:style w:type="paragraph" w:styleId="a4">
    <w:name w:val="No Spacing"/>
    <w:link w:val="a5"/>
    <w:uiPriority w:val="1"/>
    <w:qFormat/>
    <w:rsid w:val="0013771E"/>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basedOn w:val="a0"/>
    <w:link w:val="a4"/>
    <w:uiPriority w:val="1"/>
    <w:locked/>
    <w:rsid w:val="0013771E"/>
    <w:rPr>
      <w:rFonts w:ascii="Calibri" w:eastAsia="Times New Roman" w:hAnsi="Calibri" w:cs="Mangal"/>
      <w:szCs w:val="20"/>
      <w:lang w:bidi="hi-IN"/>
    </w:rPr>
  </w:style>
  <w:style w:type="character" w:customStyle="1" w:styleId="blk">
    <w:name w:val="blk"/>
    <w:basedOn w:val="a0"/>
    <w:rsid w:val="00F444A6"/>
  </w:style>
  <w:style w:type="character" w:styleId="a6">
    <w:name w:val="Hyperlink"/>
    <w:basedOn w:val="a0"/>
    <w:uiPriority w:val="99"/>
    <w:semiHidden/>
    <w:unhideWhenUsed/>
    <w:rsid w:val="00F444A6"/>
    <w:rPr>
      <w:color w:val="0000FF"/>
      <w:u w:val="single"/>
    </w:rPr>
  </w:style>
  <w:style w:type="character" w:customStyle="1" w:styleId="hl">
    <w:name w:val="hl"/>
    <w:basedOn w:val="a0"/>
    <w:rsid w:val="00F444A6"/>
  </w:style>
  <w:style w:type="character" w:customStyle="1" w:styleId="nobr">
    <w:name w:val="nobr"/>
    <w:basedOn w:val="a0"/>
    <w:rsid w:val="00F444A6"/>
  </w:style>
  <w:style w:type="paragraph" w:styleId="a7">
    <w:name w:val="Balloon Text"/>
    <w:basedOn w:val="a"/>
    <w:link w:val="a8"/>
    <w:uiPriority w:val="99"/>
    <w:semiHidden/>
    <w:unhideWhenUsed/>
    <w:rsid w:val="001C1A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A8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790">
      <w:bodyDiv w:val="1"/>
      <w:marLeft w:val="0"/>
      <w:marRight w:val="0"/>
      <w:marTop w:val="0"/>
      <w:marBottom w:val="0"/>
      <w:divBdr>
        <w:top w:val="none" w:sz="0" w:space="0" w:color="auto"/>
        <w:left w:val="none" w:sz="0" w:space="0" w:color="auto"/>
        <w:bottom w:val="none" w:sz="0" w:space="0" w:color="auto"/>
        <w:right w:val="none" w:sz="0" w:space="0" w:color="auto"/>
      </w:divBdr>
      <w:divsChild>
        <w:div w:id="1727602176">
          <w:marLeft w:val="0"/>
          <w:marRight w:val="0"/>
          <w:marTop w:val="121"/>
          <w:marBottom w:val="0"/>
          <w:divBdr>
            <w:top w:val="none" w:sz="0" w:space="0" w:color="auto"/>
            <w:left w:val="none" w:sz="0" w:space="0" w:color="auto"/>
            <w:bottom w:val="none" w:sz="0" w:space="0" w:color="auto"/>
            <w:right w:val="none" w:sz="0" w:space="0" w:color="auto"/>
          </w:divBdr>
        </w:div>
        <w:div w:id="1836532832">
          <w:marLeft w:val="0"/>
          <w:marRight w:val="0"/>
          <w:marTop w:val="121"/>
          <w:marBottom w:val="0"/>
          <w:divBdr>
            <w:top w:val="none" w:sz="0" w:space="0" w:color="auto"/>
            <w:left w:val="none" w:sz="0" w:space="0" w:color="auto"/>
            <w:bottom w:val="none" w:sz="0" w:space="0" w:color="auto"/>
            <w:right w:val="none" w:sz="0" w:space="0" w:color="auto"/>
          </w:divBdr>
        </w:div>
        <w:div w:id="737702768">
          <w:marLeft w:val="0"/>
          <w:marRight w:val="0"/>
          <w:marTop w:val="121"/>
          <w:marBottom w:val="0"/>
          <w:divBdr>
            <w:top w:val="none" w:sz="0" w:space="0" w:color="auto"/>
            <w:left w:val="none" w:sz="0" w:space="0" w:color="auto"/>
            <w:bottom w:val="none" w:sz="0" w:space="0" w:color="auto"/>
            <w:right w:val="none" w:sz="0" w:space="0" w:color="auto"/>
          </w:divBdr>
        </w:div>
        <w:div w:id="1082265423">
          <w:marLeft w:val="0"/>
          <w:marRight w:val="0"/>
          <w:marTop w:val="121"/>
          <w:marBottom w:val="0"/>
          <w:divBdr>
            <w:top w:val="none" w:sz="0" w:space="0" w:color="auto"/>
            <w:left w:val="none" w:sz="0" w:space="0" w:color="auto"/>
            <w:bottom w:val="none" w:sz="0" w:space="0" w:color="auto"/>
            <w:right w:val="none" w:sz="0" w:space="0" w:color="auto"/>
          </w:divBdr>
        </w:div>
        <w:div w:id="1256132160">
          <w:marLeft w:val="0"/>
          <w:marRight w:val="0"/>
          <w:marTop w:val="121"/>
          <w:marBottom w:val="0"/>
          <w:divBdr>
            <w:top w:val="none" w:sz="0" w:space="0" w:color="auto"/>
            <w:left w:val="none" w:sz="0" w:space="0" w:color="auto"/>
            <w:bottom w:val="none" w:sz="0" w:space="0" w:color="auto"/>
            <w:right w:val="none" w:sz="0" w:space="0" w:color="auto"/>
          </w:divBdr>
        </w:div>
        <w:div w:id="1205750136">
          <w:marLeft w:val="0"/>
          <w:marRight w:val="0"/>
          <w:marTop w:val="121"/>
          <w:marBottom w:val="0"/>
          <w:divBdr>
            <w:top w:val="none" w:sz="0" w:space="0" w:color="auto"/>
            <w:left w:val="none" w:sz="0" w:space="0" w:color="auto"/>
            <w:bottom w:val="none" w:sz="0" w:space="0" w:color="auto"/>
            <w:right w:val="none" w:sz="0" w:space="0" w:color="auto"/>
          </w:divBdr>
        </w:div>
        <w:div w:id="424569858">
          <w:marLeft w:val="0"/>
          <w:marRight w:val="0"/>
          <w:marTop w:val="121"/>
          <w:marBottom w:val="0"/>
          <w:divBdr>
            <w:top w:val="none" w:sz="0" w:space="0" w:color="auto"/>
            <w:left w:val="none" w:sz="0" w:space="0" w:color="auto"/>
            <w:bottom w:val="none" w:sz="0" w:space="0" w:color="auto"/>
            <w:right w:val="none" w:sz="0" w:space="0" w:color="auto"/>
          </w:divBdr>
        </w:div>
        <w:div w:id="1138305549">
          <w:marLeft w:val="0"/>
          <w:marRight w:val="0"/>
          <w:marTop w:val="121"/>
          <w:marBottom w:val="0"/>
          <w:divBdr>
            <w:top w:val="none" w:sz="0" w:space="0" w:color="auto"/>
            <w:left w:val="none" w:sz="0" w:space="0" w:color="auto"/>
            <w:bottom w:val="none" w:sz="0" w:space="0" w:color="auto"/>
            <w:right w:val="none" w:sz="0" w:space="0" w:color="auto"/>
          </w:divBdr>
        </w:div>
        <w:div w:id="1026102421">
          <w:marLeft w:val="0"/>
          <w:marRight w:val="0"/>
          <w:marTop w:val="121"/>
          <w:marBottom w:val="0"/>
          <w:divBdr>
            <w:top w:val="none" w:sz="0" w:space="0" w:color="auto"/>
            <w:left w:val="none" w:sz="0" w:space="0" w:color="auto"/>
            <w:bottom w:val="none" w:sz="0" w:space="0" w:color="auto"/>
            <w:right w:val="none" w:sz="0" w:space="0" w:color="auto"/>
          </w:divBdr>
        </w:div>
        <w:div w:id="950236250">
          <w:marLeft w:val="0"/>
          <w:marRight w:val="0"/>
          <w:marTop w:val="121"/>
          <w:marBottom w:val="0"/>
          <w:divBdr>
            <w:top w:val="none" w:sz="0" w:space="0" w:color="auto"/>
            <w:left w:val="none" w:sz="0" w:space="0" w:color="auto"/>
            <w:bottom w:val="none" w:sz="0" w:space="0" w:color="auto"/>
            <w:right w:val="none" w:sz="0" w:space="0" w:color="auto"/>
          </w:divBdr>
        </w:div>
        <w:div w:id="1239631712">
          <w:marLeft w:val="0"/>
          <w:marRight w:val="0"/>
          <w:marTop w:val="121"/>
          <w:marBottom w:val="0"/>
          <w:divBdr>
            <w:top w:val="none" w:sz="0" w:space="0" w:color="auto"/>
            <w:left w:val="none" w:sz="0" w:space="0" w:color="auto"/>
            <w:bottom w:val="none" w:sz="0" w:space="0" w:color="auto"/>
            <w:right w:val="none" w:sz="0" w:space="0" w:color="auto"/>
          </w:divBdr>
        </w:div>
        <w:div w:id="944848851">
          <w:marLeft w:val="0"/>
          <w:marRight w:val="0"/>
          <w:marTop w:val="121"/>
          <w:marBottom w:val="0"/>
          <w:divBdr>
            <w:top w:val="none" w:sz="0" w:space="0" w:color="auto"/>
            <w:left w:val="none" w:sz="0" w:space="0" w:color="auto"/>
            <w:bottom w:val="none" w:sz="0" w:space="0" w:color="auto"/>
            <w:right w:val="none" w:sz="0" w:space="0" w:color="auto"/>
          </w:divBdr>
        </w:div>
        <w:div w:id="359088085">
          <w:marLeft w:val="0"/>
          <w:marRight w:val="0"/>
          <w:marTop w:val="121"/>
          <w:marBottom w:val="0"/>
          <w:divBdr>
            <w:top w:val="none" w:sz="0" w:space="0" w:color="auto"/>
            <w:left w:val="none" w:sz="0" w:space="0" w:color="auto"/>
            <w:bottom w:val="none" w:sz="0" w:space="0" w:color="auto"/>
            <w:right w:val="none" w:sz="0" w:space="0" w:color="auto"/>
          </w:divBdr>
        </w:div>
        <w:div w:id="2062822435">
          <w:marLeft w:val="0"/>
          <w:marRight w:val="0"/>
          <w:marTop w:val="121"/>
          <w:marBottom w:val="0"/>
          <w:divBdr>
            <w:top w:val="none" w:sz="0" w:space="0" w:color="auto"/>
            <w:left w:val="none" w:sz="0" w:space="0" w:color="auto"/>
            <w:bottom w:val="none" w:sz="0" w:space="0" w:color="auto"/>
            <w:right w:val="none" w:sz="0" w:space="0" w:color="auto"/>
          </w:divBdr>
        </w:div>
        <w:div w:id="1653295848">
          <w:marLeft w:val="0"/>
          <w:marRight w:val="0"/>
          <w:marTop w:val="121"/>
          <w:marBottom w:val="0"/>
          <w:divBdr>
            <w:top w:val="none" w:sz="0" w:space="0" w:color="auto"/>
            <w:left w:val="none" w:sz="0" w:space="0" w:color="auto"/>
            <w:bottom w:val="none" w:sz="0" w:space="0" w:color="auto"/>
            <w:right w:val="none" w:sz="0" w:space="0" w:color="auto"/>
          </w:divBdr>
        </w:div>
      </w:divsChild>
    </w:div>
    <w:div w:id="1608267354">
      <w:bodyDiv w:val="1"/>
      <w:marLeft w:val="0"/>
      <w:marRight w:val="0"/>
      <w:marTop w:val="0"/>
      <w:marBottom w:val="0"/>
      <w:divBdr>
        <w:top w:val="none" w:sz="0" w:space="0" w:color="auto"/>
        <w:left w:val="none" w:sz="0" w:space="0" w:color="auto"/>
        <w:bottom w:val="none" w:sz="0" w:space="0" w:color="auto"/>
        <w:right w:val="none" w:sz="0" w:space="0" w:color="auto"/>
      </w:divBdr>
      <w:divsChild>
        <w:div w:id="1213536333">
          <w:marLeft w:val="0"/>
          <w:marRight w:val="0"/>
          <w:marTop w:val="121"/>
          <w:marBottom w:val="0"/>
          <w:divBdr>
            <w:top w:val="none" w:sz="0" w:space="0" w:color="auto"/>
            <w:left w:val="none" w:sz="0" w:space="0" w:color="auto"/>
            <w:bottom w:val="none" w:sz="0" w:space="0" w:color="auto"/>
            <w:right w:val="none" w:sz="0" w:space="0" w:color="auto"/>
          </w:divBdr>
        </w:div>
        <w:div w:id="1624656245">
          <w:marLeft w:val="0"/>
          <w:marRight w:val="0"/>
          <w:marTop w:val="121"/>
          <w:marBottom w:val="0"/>
          <w:divBdr>
            <w:top w:val="none" w:sz="0" w:space="0" w:color="auto"/>
            <w:left w:val="none" w:sz="0" w:space="0" w:color="auto"/>
            <w:bottom w:val="none" w:sz="0" w:space="0" w:color="auto"/>
            <w:right w:val="none" w:sz="0" w:space="0" w:color="auto"/>
          </w:divBdr>
        </w:div>
        <w:div w:id="720329444">
          <w:marLeft w:val="0"/>
          <w:marRight w:val="0"/>
          <w:marTop w:val="121"/>
          <w:marBottom w:val="0"/>
          <w:divBdr>
            <w:top w:val="none" w:sz="0" w:space="0" w:color="auto"/>
            <w:left w:val="none" w:sz="0" w:space="0" w:color="auto"/>
            <w:bottom w:val="none" w:sz="0" w:space="0" w:color="auto"/>
            <w:right w:val="none" w:sz="0" w:space="0" w:color="auto"/>
          </w:divBdr>
        </w:div>
        <w:div w:id="1983150924">
          <w:marLeft w:val="0"/>
          <w:marRight w:val="0"/>
          <w:marTop w:val="121"/>
          <w:marBottom w:val="0"/>
          <w:divBdr>
            <w:top w:val="none" w:sz="0" w:space="0" w:color="auto"/>
            <w:left w:val="none" w:sz="0" w:space="0" w:color="auto"/>
            <w:bottom w:val="none" w:sz="0" w:space="0" w:color="auto"/>
            <w:right w:val="none" w:sz="0" w:space="0" w:color="auto"/>
          </w:divBdr>
        </w:div>
        <w:div w:id="1296522663">
          <w:marLeft w:val="0"/>
          <w:marRight w:val="0"/>
          <w:marTop w:val="121"/>
          <w:marBottom w:val="0"/>
          <w:divBdr>
            <w:top w:val="none" w:sz="0" w:space="0" w:color="auto"/>
            <w:left w:val="none" w:sz="0" w:space="0" w:color="auto"/>
            <w:bottom w:val="none" w:sz="0" w:space="0" w:color="auto"/>
            <w:right w:val="none" w:sz="0" w:space="0" w:color="auto"/>
          </w:divBdr>
        </w:div>
        <w:div w:id="97264635">
          <w:marLeft w:val="0"/>
          <w:marRight w:val="0"/>
          <w:marTop w:val="121"/>
          <w:marBottom w:val="0"/>
          <w:divBdr>
            <w:top w:val="none" w:sz="0" w:space="0" w:color="auto"/>
            <w:left w:val="none" w:sz="0" w:space="0" w:color="auto"/>
            <w:bottom w:val="none" w:sz="0" w:space="0" w:color="auto"/>
            <w:right w:val="none" w:sz="0" w:space="0" w:color="auto"/>
          </w:divBdr>
        </w:div>
        <w:div w:id="1503735102">
          <w:marLeft w:val="0"/>
          <w:marRight w:val="0"/>
          <w:marTop w:val="121"/>
          <w:marBottom w:val="0"/>
          <w:divBdr>
            <w:top w:val="none" w:sz="0" w:space="0" w:color="auto"/>
            <w:left w:val="none" w:sz="0" w:space="0" w:color="auto"/>
            <w:bottom w:val="none" w:sz="0" w:space="0" w:color="auto"/>
            <w:right w:val="none" w:sz="0" w:space="0" w:color="auto"/>
          </w:divBdr>
        </w:div>
        <w:div w:id="841698318">
          <w:marLeft w:val="0"/>
          <w:marRight w:val="0"/>
          <w:marTop w:val="121"/>
          <w:marBottom w:val="0"/>
          <w:divBdr>
            <w:top w:val="none" w:sz="0" w:space="0" w:color="auto"/>
            <w:left w:val="none" w:sz="0" w:space="0" w:color="auto"/>
            <w:bottom w:val="none" w:sz="0" w:space="0" w:color="auto"/>
            <w:right w:val="none" w:sz="0" w:space="0" w:color="auto"/>
          </w:divBdr>
        </w:div>
        <w:div w:id="1368217430">
          <w:marLeft w:val="0"/>
          <w:marRight w:val="0"/>
          <w:marTop w:val="121"/>
          <w:marBottom w:val="0"/>
          <w:divBdr>
            <w:top w:val="none" w:sz="0" w:space="0" w:color="auto"/>
            <w:left w:val="none" w:sz="0" w:space="0" w:color="auto"/>
            <w:bottom w:val="none" w:sz="0" w:space="0" w:color="auto"/>
            <w:right w:val="none" w:sz="0" w:space="0" w:color="auto"/>
          </w:divBdr>
        </w:div>
        <w:div w:id="491993692">
          <w:marLeft w:val="0"/>
          <w:marRight w:val="0"/>
          <w:marTop w:val="121"/>
          <w:marBottom w:val="0"/>
          <w:divBdr>
            <w:top w:val="none" w:sz="0" w:space="0" w:color="auto"/>
            <w:left w:val="none" w:sz="0" w:space="0" w:color="auto"/>
            <w:bottom w:val="none" w:sz="0" w:space="0" w:color="auto"/>
            <w:right w:val="none" w:sz="0" w:space="0" w:color="auto"/>
          </w:divBdr>
        </w:div>
        <w:div w:id="1854999755">
          <w:marLeft w:val="0"/>
          <w:marRight w:val="0"/>
          <w:marTop w:val="121"/>
          <w:marBottom w:val="0"/>
          <w:divBdr>
            <w:top w:val="none" w:sz="0" w:space="0" w:color="auto"/>
            <w:left w:val="none" w:sz="0" w:space="0" w:color="auto"/>
            <w:bottom w:val="none" w:sz="0" w:space="0" w:color="auto"/>
            <w:right w:val="none" w:sz="0" w:space="0" w:color="auto"/>
          </w:divBdr>
        </w:div>
        <w:div w:id="1641350824">
          <w:marLeft w:val="0"/>
          <w:marRight w:val="0"/>
          <w:marTop w:val="121"/>
          <w:marBottom w:val="0"/>
          <w:divBdr>
            <w:top w:val="none" w:sz="0" w:space="0" w:color="auto"/>
            <w:left w:val="none" w:sz="0" w:space="0" w:color="auto"/>
            <w:bottom w:val="none" w:sz="0" w:space="0" w:color="auto"/>
            <w:right w:val="none" w:sz="0" w:space="0" w:color="auto"/>
          </w:divBdr>
        </w:div>
        <w:div w:id="1600796014">
          <w:marLeft w:val="0"/>
          <w:marRight w:val="0"/>
          <w:marTop w:val="121"/>
          <w:marBottom w:val="0"/>
          <w:divBdr>
            <w:top w:val="none" w:sz="0" w:space="0" w:color="auto"/>
            <w:left w:val="none" w:sz="0" w:space="0" w:color="auto"/>
            <w:bottom w:val="none" w:sz="0" w:space="0" w:color="auto"/>
            <w:right w:val="none" w:sz="0" w:space="0" w:color="auto"/>
          </w:divBdr>
        </w:div>
        <w:div w:id="1112941342">
          <w:marLeft w:val="0"/>
          <w:marRight w:val="0"/>
          <w:marTop w:val="121"/>
          <w:marBottom w:val="0"/>
          <w:divBdr>
            <w:top w:val="none" w:sz="0" w:space="0" w:color="auto"/>
            <w:left w:val="none" w:sz="0" w:space="0" w:color="auto"/>
            <w:bottom w:val="none" w:sz="0" w:space="0" w:color="auto"/>
            <w:right w:val="none" w:sz="0" w:space="0" w:color="auto"/>
          </w:divBdr>
        </w:div>
        <w:div w:id="1508783916">
          <w:marLeft w:val="0"/>
          <w:marRight w:val="0"/>
          <w:marTop w:val="121"/>
          <w:marBottom w:val="0"/>
          <w:divBdr>
            <w:top w:val="none" w:sz="0" w:space="0" w:color="auto"/>
            <w:left w:val="none" w:sz="0" w:space="0" w:color="auto"/>
            <w:bottom w:val="none" w:sz="0" w:space="0" w:color="auto"/>
            <w:right w:val="none" w:sz="0" w:space="0" w:color="auto"/>
          </w:divBdr>
        </w:div>
        <w:div w:id="778843083">
          <w:marLeft w:val="0"/>
          <w:marRight w:val="0"/>
          <w:marTop w:val="121"/>
          <w:marBottom w:val="0"/>
          <w:divBdr>
            <w:top w:val="none" w:sz="0" w:space="0" w:color="auto"/>
            <w:left w:val="none" w:sz="0" w:space="0" w:color="auto"/>
            <w:bottom w:val="none" w:sz="0" w:space="0" w:color="auto"/>
            <w:right w:val="none" w:sz="0" w:space="0" w:color="auto"/>
          </w:divBdr>
        </w:div>
        <w:div w:id="181213180">
          <w:marLeft w:val="0"/>
          <w:marRight w:val="0"/>
          <w:marTop w:val="121"/>
          <w:marBottom w:val="0"/>
          <w:divBdr>
            <w:top w:val="none" w:sz="0" w:space="0" w:color="auto"/>
            <w:left w:val="none" w:sz="0" w:space="0" w:color="auto"/>
            <w:bottom w:val="none" w:sz="0" w:space="0" w:color="auto"/>
            <w:right w:val="none" w:sz="0" w:space="0" w:color="auto"/>
          </w:divBdr>
        </w:div>
        <w:div w:id="1063403703">
          <w:marLeft w:val="0"/>
          <w:marRight w:val="0"/>
          <w:marTop w:val="121"/>
          <w:marBottom w:val="0"/>
          <w:divBdr>
            <w:top w:val="none" w:sz="0" w:space="0" w:color="auto"/>
            <w:left w:val="none" w:sz="0" w:space="0" w:color="auto"/>
            <w:bottom w:val="none" w:sz="0" w:space="0" w:color="auto"/>
            <w:right w:val="none" w:sz="0" w:space="0" w:color="auto"/>
          </w:divBdr>
        </w:div>
        <w:div w:id="914438631">
          <w:marLeft w:val="0"/>
          <w:marRight w:val="0"/>
          <w:marTop w:val="121"/>
          <w:marBottom w:val="0"/>
          <w:divBdr>
            <w:top w:val="none" w:sz="0" w:space="0" w:color="auto"/>
            <w:left w:val="none" w:sz="0" w:space="0" w:color="auto"/>
            <w:bottom w:val="none" w:sz="0" w:space="0" w:color="auto"/>
            <w:right w:val="none" w:sz="0" w:space="0" w:color="auto"/>
          </w:divBdr>
        </w:div>
        <w:div w:id="1843203622">
          <w:marLeft w:val="0"/>
          <w:marRight w:val="0"/>
          <w:marTop w:val="121"/>
          <w:marBottom w:val="0"/>
          <w:divBdr>
            <w:top w:val="none" w:sz="0" w:space="0" w:color="auto"/>
            <w:left w:val="none" w:sz="0" w:space="0" w:color="auto"/>
            <w:bottom w:val="none" w:sz="0" w:space="0" w:color="auto"/>
            <w:right w:val="none" w:sz="0" w:space="0" w:color="auto"/>
          </w:divBdr>
        </w:div>
        <w:div w:id="1673755423">
          <w:marLeft w:val="0"/>
          <w:marRight w:val="0"/>
          <w:marTop w:val="121"/>
          <w:marBottom w:val="0"/>
          <w:divBdr>
            <w:top w:val="none" w:sz="0" w:space="0" w:color="auto"/>
            <w:left w:val="none" w:sz="0" w:space="0" w:color="auto"/>
            <w:bottom w:val="none" w:sz="0" w:space="0" w:color="auto"/>
            <w:right w:val="none" w:sz="0" w:space="0" w:color="auto"/>
          </w:divBdr>
        </w:div>
        <w:div w:id="1875191685">
          <w:marLeft w:val="0"/>
          <w:marRight w:val="0"/>
          <w:marTop w:val="121"/>
          <w:marBottom w:val="0"/>
          <w:divBdr>
            <w:top w:val="none" w:sz="0" w:space="0" w:color="auto"/>
            <w:left w:val="none" w:sz="0" w:space="0" w:color="auto"/>
            <w:bottom w:val="none" w:sz="0" w:space="0" w:color="auto"/>
            <w:right w:val="none" w:sz="0" w:space="0" w:color="auto"/>
          </w:divBdr>
        </w:div>
        <w:div w:id="934217183">
          <w:marLeft w:val="0"/>
          <w:marRight w:val="0"/>
          <w:marTop w:val="121"/>
          <w:marBottom w:val="0"/>
          <w:divBdr>
            <w:top w:val="none" w:sz="0" w:space="0" w:color="auto"/>
            <w:left w:val="none" w:sz="0" w:space="0" w:color="auto"/>
            <w:bottom w:val="none" w:sz="0" w:space="0" w:color="auto"/>
            <w:right w:val="none" w:sz="0" w:space="0" w:color="auto"/>
          </w:divBdr>
        </w:div>
        <w:div w:id="1172525477">
          <w:marLeft w:val="0"/>
          <w:marRight w:val="0"/>
          <w:marTop w:val="121"/>
          <w:marBottom w:val="0"/>
          <w:divBdr>
            <w:top w:val="none" w:sz="0" w:space="0" w:color="auto"/>
            <w:left w:val="none" w:sz="0" w:space="0" w:color="auto"/>
            <w:bottom w:val="none" w:sz="0" w:space="0" w:color="auto"/>
            <w:right w:val="none" w:sz="0" w:space="0" w:color="auto"/>
          </w:divBdr>
        </w:div>
        <w:div w:id="993723157">
          <w:marLeft w:val="0"/>
          <w:marRight w:val="0"/>
          <w:marTop w:val="121"/>
          <w:marBottom w:val="0"/>
          <w:divBdr>
            <w:top w:val="none" w:sz="0" w:space="0" w:color="auto"/>
            <w:left w:val="none" w:sz="0" w:space="0" w:color="auto"/>
            <w:bottom w:val="none" w:sz="0" w:space="0" w:color="auto"/>
            <w:right w:val="none" w:sz="0" w:space="0" w:color="auto"/>
          </w:divBdr>
        </w:div>
        <w:div w:id="859124645">
          <w:marLeft w:val="0"/>
          <w:marRight w:val="0"/>
          <w:marTop w:val="121"/>
          <w:marBottom w:val="0"/>
          <w:divBdr>
            <w:top w:val="none" w:sz="0" w:space="0" w:color="auto"/>
            <w:left w:val="none" w:sz="0" w:space="0" w:color="auto"/>
            <w:bottom w:val="none" w:sz="0" w:space="0" w:color="auto"/>
            <w:right w:val="none" w:sz="0" w:space="0" w:color="auto"/>
          </w:divBdr>
        </w:div>
        <w:div w:id="1399283573">
          <w:marLeft w:val="0"/>
          <w:marRight w:val="0"/>
          <w:marTop w:val="121"/>
          <w:marBottom w:val="0"/>
          <w:divBdr>
            <w:top w:val="none" w:sz="0" w:space="0" w:color="auto"/>
            <w:left w:val="none" w:sz="0" w:space="0" w:color="auto"/>
            <w:bottom w:val="none" w:sz="0" w:space="0" w:color="auto"/>
            <w:right w:val="none" w:sz="0" w:space="0" w:color="auto"/>
          </w:divBdr>
        </w:div>
        <w:div w:id="892934403">
          <w:marLeft w:val="0"/>
          <w:marRight w:val="0"/>
          <w:marTop w:val="121"/>
          <w:marBottom w:val="0"/>
          <w:divBdr>
            <w:top w:val="none" w:sz="0" w:space="0" w:color="auto"/>
            <w:left w:val="none" w:sz="0" w:space="0" w:color="auto"/>
            <w:bottom w:val="none" w:sz="0" w:space="0" w:color="auto"/>
            <w:right w:val="none" w:sz="0" w:space="0" w:color="auto"/>
          </w:divBdr>
        </w:div>
        <w:div w:id="180559206">
          <w:marLeft w:val="0"/>
          <w:marRight w:val="0"/>
          <w:marTop w:val="121"/>
          <w:marBottom w:val="0"/>
          <w:divBdr>
            <w:top w:val="none" w:sz="0" w:space="0" w:color="auto"/>
            <w:left w:val="none" w:sz="0" w:space="0" w:color="auto"/>
            <w:bottom w:val="none" w:sz="0" w:space="0" w:color="auto"/>
            <w:right w:val="none" w:sz="0" w:space="0" w:color="auto"/>
          </w:divBdr>
        </w:div>
        <w:div w:id="1603342968">
          <w:marLeft w:val="0"/>
          <w:marRight w:val="0"/>
          <w:marTop w:val="121"/>
          <w:marBottom w:val="0"/>
          <w:divBdr>
            <w:top w:val="none" w:sz="0" w:space="0" w:color="auto"/>
            <w:left w:val="none" w:sz="0" w:space="0" w:color="auto"/>
            <w:bottom w:val="none" w:sz="0" w:space="0" w:color="auto"/>
            <w:right w:val="none" w:sz="0" w:space="0" w:color="auto"/>
          </w:divBdr>
        </w:div>
        <w:div w:id="508910790">
          <w:marLeft w:val="0"/>
          <w:marRight w:val="0"/>
          <w:marTop w:val="121"/>
          <w:marBottom w:val="0"/>
          <w:divBdr>
            <w:top w:val="none" w:sz="0" w:space="0" w:color="auto"/>
            <w:left w:val="none" w:sz="0" w:space="0" w:color="auto"/>
            <w:bottom w:val="none" w:sz="0" w:space="0" w:color="auto"/>
            <w:right w:val="none" w:sz="0" w:space="0" w:color="auto"/>
          </w:divBdr>
        </w:div>
        <w:div w:id="1105882809">
          <w:marLeft w:val="0"/>
          <w:marRight w:val="0"/>
          <w:marTop w:val="12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11671</Words>
  <Characters>66530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cp:lastPrinted>2018-06-01T11:54:00Z</cp:lastPrinted>
  <dcterms:created xsi:type="dcterms:W3CDTF">2018-06-01T12:54:00Z</dcterms:created>
  <dcterms:modified xsi:type="dcterms:W3CDTF">2018-06-01T12:54:00Z</dcterms:modified>
</cp:coreProperties>
</file>