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9E" w:rsidRPr="00035F9E" w:rsidRDefault="00F366AA" w:rsidP="00035F9E">
      <w:pPr>
        <w:rPr>
          <w:sz w:val="16"/>
          <w:szCs w:val="16"/>
        </w:rPr>
      </w:pPr>
      <w:r w:rsidRPr="00F366A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0" allowOverlap="1" wp14:anchorId="30D54D43" wp14:editId="0201CE0C">
            <wp:simplePos x="0" y="0"/>
            <wp:positionH relativeFrom="column">
              <wp:posOffset>2978150</wp:posOffset>
            </wp:positionH>
            <wp:positionV relativeFrom="paragraph">
              <wp:posOffset>5715</wp:posOffset>
            </wp:positionV>
            <wp:extent cx="462915" cy="494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6AA" w:rsidRPr="00F366AA" w:rsidRDefault="00F366AA" w:rsidP="00F366AA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366AA" w:rsidRPr="00F366AA" w:rsidRDefault="00F366AA" w:rsidP="00F366AA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366AA" w:rsidRPr="00F366AA" w:rsidRDefault="00F366AA" w:rsidP="00F366AA">
      <w:pPr>
        <w:widowControl w:val="0"/>
        <w:overflowPunct w:val="0"/>
        <w:autoSpaceDE w:val="0"/>
        <w:autoSpaceDN w:val="0"/>
        <w:adjustRightInd w:val="0"/>
        <w:spacing w:line="223" w:lineRule="auto"/>
        <w:ind w:left="3560" w:right="3560" w:firstLine="62"/>
        <w:jc w:val="center"/>
        <w:rPr>
          <w:lang w:eastAsia="en-US"/>
        </w:rPr>
      </w:pPr>
    </w:p>
    <w:p w:rsidR="00F366AA" w:rsidRPr="00F366AA" w:rsidRDefault="00F366AA" w:rsidP="00F366AA">
      <w:pPr>
        <w:widowControl w:val="0"/>
        <w:overflowPunct w:val="0"/>
        <w:autoSpaceDE w:val="0"/>
        <w:autoSpaceDN w:val="0"/>
        <w:adjustRightInd w:val="0"/>
        <w:spacing w:line="223" w:lineRule="auto"/>
        <w:ind w:left="3560" w:right="3560" w:firstLine="62"/>
        <w:jc w:val="center"/>
        <w:rPr>
          <w:sz w:val="23"/>
          <w:szCs w:val="23"/>
          <w:lang w:eastAsia="en-US"/>
        </w:rPr>
      </w:pPr>
      <w:r w:rsidRPr="00F366AA">
        <w:rPr>
          <w:sz w:val="23"/>
          <w:szCs w:val="23"/>
          <w:lang w:eastAsia="en-US"/>
        </w:rPr>
        <w:t>Республика Крым</w:t>
      </w:r>
    </w:p>
    <w:p w:rsidR="00F366AA" w:rsidRPr="00F366AA" w:rsidRDefault="00F366AA" w:rsidP="00F366AA">
      <w:pPr>
        <w:widowControl w:val="0"/>
        <w:overflowPunct w:val="0"/>
        <w:autoSpaceDE w:val="0"/>
        <w:autoSpaceDN w:val="0"/>
        <w:adjustRightInd w:val="0"/>
        <w:spacing w:line="223" w:lineRule="auto"/>
        <w:ind w:left="3560" w:right="3560" w:firstLine="62"/>
        <w:jc w:val="center"/>
        <w:rPr>
          <w:lang w:eastAsia="en-US"/>
        </w:rPr>
      </w:pPr>
      <w:r w:rsidRPr="00F366AA">
        <w:rPr>
          <w:sz w:val="23"/>
          <w:szCs w:val="23"/>
          <w:lang w:eastAsia="en-US"/>
        </w:rPr>
        <w:t>Белогорский район</w:t>
      </w:r>
    </w:p>
    <w:p w:rsidR="00F366AA" w:rsidRPr="00F366AA" w:rsidRDefault="00F366AA" w:rsidP="00F366AA">
      <w:pPr>
        <w:widowControl w:val="0"/>
        <w:autoSpaceDE w:val="0"/>
        <w:autoSpaceDN w:val="0"/>
        <w:adjustRightInd w:val="0"/>
        <w:spacing w:line="58" w:lineRule="exact"/>
        <w:jc w:val="center"/>
        <w:rPr>
          <w:lang w:eastAsia="en-US"/>
        </w:rPr>
      </w:pPr>
    </w:p>
    <w:p w:rsidR="00F366AA" w:rsidRPr="00F366AA" w:rsidRDefault="00F366AA" w:rsidP="00F366AA">
      <w:pPr>
        <w:widowControl w:val="0"/>
        <w:overflowPunct w:val="0"/>
        <w:autoSpaceDE w:val="0"/>
        <w:autoSpaceDN w:val="0"/>
        <w:adjustRightInd w:val="0"/>
        <w:spacing w:line="220" w:lineRule="auto"/>
        <w:ind w:left="2020" w:right="2040"/>
        <w:jc w:val="center"/>
        <w:rPr>
          <w:lang w:eastAsia="en-US"/>
        </w:rPr>
      </w:pPr>
      <w:r w:rsidRPr="00F366AA">
        <w:rPr>
          <w:lang w:eastAsia="en-US"/>
        </w:rPr>
        <w:t>Администрация Васильевского сельского поселения Глава администрации Васильевского сельского поселения</w:t>
      </w:r>
    </w:p>
    <w:p w:rsidR="00F366AA" w:rsidRPr="00F366AA" w:rsidRDefault="00F366AA" w:rsidP="00F366AA">
      <w:pPr>
        <w:widowControl w:val="0"/>
        <w:overflowPunct w:val="0"/>
        <w:autoSpaceDE w:val="0"/>
        <w:autoSpaceDN w:val="0"/>
        <w:adjustRightInd w:val="0"/>
        <w:spacing w:line="220" w:lineRule="auto"/>
        <w:ind w:left="2020" w:right="2040"/>
        <w:jc w:val="center"/>
        <w:rPr>
          <w:lang w:eastAsia="en-US"/>
        </w:rPr>
      </w:pPr>
    </w:p>
    <w:p w:rsidR="00F366AA" w:rsidRPr="00F366AA" w:rsidRDefault="00F366AA" w:rsidP="00F366AA">
      <w:pPr>
        <w:widowControl w:val="0"/>
        <w:autoSpaceDE w:val="0"/>
        <w:autoSpaceDN w:val="0"/>
        <w:adjustRightInd w:val="0"/>
        <w:spacing w:line="48" w:lineRule="exact"/>
        <w:jc w:val="center"/>
        <w:rPr>
          <w:lang w:eastAsia="en-US"/>
        </w:rPr>
      </w:pPr>
    </w:p>
    <w:p w:rsidR="00F366AA" w:rsidRPr="00F366AA" w:rsidRDefault="00F366AA" w:rsidP="00F366AA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</w:t>
      </w:r>
      <w:r w:rsidRPr="00F366AA">
        <w:rPr>
          <w:b/>
          <w:bCs/>
          <w:lang w:eastAsia="en-US"/>
        </w:rPr>
        <w:t xml:space="preserve">ПРОЕКТ </w:t>
      </w:r>
      <w:r>
        <w:rPr>
          <w:b/>
          <w:bCs/>
          <w:lang w:eastAsia="en-US"/>
        </w:rPr>
        <w:t xml:space="preserve">  </w:t>
      </w:r>
      <w:r w:rsidRPr="00F366AA">
        <w:rPr>
          <w:b/>
          <w:bCs/>
          <w:lang w:eastAsia="en-US"/>
        </w:rPr>
        <w:t>ПОСТАНОВЛЕНИЯ</w:t>
      </w:r>
    </w:p>
    <w:p w:rsidR="00F366AA" w:rsidRPr="00F366AA" w:rsidRDefault="00F366AA" w:rsidP="00F366AA">
      <w:pPr>
        <w:widowControl w:val="0"/>
        <w:tabs>
          <w:tab w:val="left" w:pos="3740"/>
          <w:tab w:val="left" w:pos="8100"/>
        </w:tabs>
        <w:autoSpaceDE w:val="0"/>
        <w:autoSpaceDN w:val="0"/>
        <w:adjustRightInd w:val="0"/>
        <w:spacing w:line="204" w:lineRule="auto"/>
        <w:rPr>
          <w:lang w:eastAsia="en-US"/>
        </w:rPr>
      </w:pPr>
      <w:r w:rsidRPr="00F366AA">
        <w:rPr>
          <w:lang w:eastAsia="en-US"/>
        </w:rPr>
        <w:t>2017</w:t>
      </w:r>
      <w:r w:rsidRPr="00F366AA">
        <w:rPr>
          <w:rFonts w:ascii="Arial" w:hAnsi="Arial" w:cs="Arial"/>
          <w:lang w:eastAsia="en-US"/>
        </w:rPr>
        <w:t xml:space="preserve"> </w:t>
      </w:r>
      <w:r w:rsidRPr="00F366AA">
        <w:rPr>
          <w:lang w:eastAsia="en-US"/>
        </w:rPr>
        <w:t>года</w:t>
      </w:r>
      <w:r w:rsidRPr="00F366AA">
        <w:rPr>
          <w:lang w:eastAsia="en-US"/>
        </w:rPr>
        <w:tab/>
        <w:t>с. Васильевка</w:t>
      </w:r>
      <w:r w:rsidRPr="00F366AA">
        <w:rPr>
          <w:lang w:eastAsia="en-US"/>
        </w:rPr>
        <w:tab/>
        <w:t>№ 000</w:t>
      </w:r>
    </w:p>
    <w:p w:rsidR="00F366AA" w:rsidRPr="00F366AA" w:rsidRDefault="00F366AA" w:rsidP="00F366AA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:rsidR="00F366AA" w:rsidRPr="00F366AA" w:rsidRDefault="00F366AA" w:rsidP="00F366AA">
      <w:pPr>
        <w:jc w:val="center"/>
        <w:rPr>
          <w:rFonts w:eastAsia="Calibri"/>
          <w:b/>
          <w:lang w:eastAsia="en-US"/>
        </w:rPr>
      </w:pPr>
    </w:p>
    <w:p w:rsidR="00035F9E" w:rsidRPr="00035F9E" w:rsidRDefault="00035F9E" w:rsidP="00035F9E">
      <w:pPr>
        <w:rPr>
          <w:sz w:val="16"/>
          <w:szCs w:val="16"/>
        </w:rPr>
      </w:pPr>
    </w:p>
    <w:p w:rsidR="00035F9E" w:rsidRPr="00035F9E" w:rsidRDefault="00035F9E" w:rsidP="00035F9E">
      <w:pPr>
        <w:ind w:right="1615"/>
        <w:rPr>
          <w:b/>
          <w:sz w:val="16"/>
          <w:szCs w:val="16"/>
          <w:lang w:val="uk-UA"/>
        </w:rPr>
      </w:pPr>
    </w:p>
    <w:p w:rsidR="00035F9E" w:rsidRPr="00035F9E" w:rsidRDefault="00035F9E" w:rsidP="00035F9E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</w:rPr>
      </w:pPr>
    </w:p>
    <w:p w:rsidR="00E25B85" w:rsidRDefault="00E25B85" w:rsidP="00F366AA">
      <w:pPr>
        <w:tabs>
          <w:tab w:val="left" w:pos="240"/>
          <w:tab w:val="center" w:pos="4964"/>
          <w:tab w:val="left" w:pos="7560"/>
        </w:tabs>
        <w:ind w:right="-6"/>
        <w:rPr>
          <w:i/>
        </w:rPr>
      </w:pPr>
      <w:r w:rsidRPr="00E25B85">
        <w:rPr>
          <w:i/>
        </w:rPr>
        <w:t>О создании штаба народных дружин</w:t>
      </w:r>
    </w:p>
    <w:p w:rsidR="00E35DED" w:rsidRDefault="00E25B85" w:rsidP="00E25B85">
      <w:pPr>
        <w:widowControl w:val="0"/>
        <w:autoSpaceDE w:val="0"/>
        <w:autoSpaceDN w:val="0"/>
        <w:rPr>
          <w:i/>
        </w:rPr>
      </w:pPr>
      <w:r w:rsidRPr="00E25B85">
        <w:rPr>
          <w:i/>
        </w:rPr>
        <w:t xml:space="preserve">муниципального образования </w:t>
      </w:r>
      <w:r w:rsidR="00F366AA">
        <w:rPr>
          <w:i/>
        </w:rPr>
        <w:t>Васильевское</w:t>
      </w:r>
      <w:r w:rsidRPr="00E25B85">
        <w:rPr>
          <w:i/>
        </w:rPr>
        <w:t xml:space="preserve"> сельское поселение</w:t>
      </w:r>
    </w:p>
    <w:p w:rsidR="00E25B85" w:rsidRPr="00E25B85" w:rsidRDefault="00E25B85" w:rsidP="00E25B85">
      <w:pPr>
        <w:widowControl w:val="0"/>
        <w:autoSpaceDE w:val="0"/>
        <w:autoSpaceDN w:val="0"/>
        <w:rPr>
          <w:i/>
        </w:rPr>
      </w:pPr>
      <w:r w:rsidRPr="00E25B85">
        <w:rPr>
          <w:i/>
        </w:rPr>
        <w:t>Б</w:t>
      </w:r>
      <w:r w:rsidR="00F366AA">
        <w:rPr>
          <w:i/>
        </w:rPr>
        <w:t>елогорского</w:t>
      </w:r>
      <w:r w:rsidRPr="00E25B85">
        <w:rPr>
          <w:i/>
        </w:rPr>
        <w:t xml:space="preserve"> района Республики Крым</w:t>
      </w:r>
    </w:p>
    <w:p w:rsidR="00035F9E" w:rsidRPr="00035F9E" w:rsidRDefault="00035F9E" w:rsidP="00035F9E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35F9E" w:rsidRPr="00E35DED" w:rsidRDefault="00E35DED" w:rsidP="00E35D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5DED">
        <w:rPr>
          <w:sz w:val="26"/>
          <w:szCs w:val="26"/>
        </w:rPr>
        <w:t xml:space="preserve">В целях взаимодействия и координации деятельности народных дружин на территории </w:t>
      </w:r>
      <w:r>
        <w:rPr>
          <w:sz w:val="26"/>
          <w:szCs w:val="26"/>
        </w:rPr>
        <w:t xml:space="preserve">муниципального образования </w:t>
      </w:r>
      <w:r w:rsidR="00F366AA">
        <w:rPr>
          <w:sz w:val="26"/>
          <w:szCs w:val="26"/>
        </w:rPr>
        <w:t>Васильевское</w:t>
      </w:r>
      <w:r>
        <w:rPr>
          <w:sz w:val="26"/>
          <w:szCs w:val="26"/>
        </w:rPr>
        <w:t xml:space="preserve"> сельское поселение Б</w:t>
      </w:r>
      <w:r w:rsidR="00F366AA">
        <w:rPr>
          <w:sz w:val="26"/>
          <w:szCs w:val="26"/>
        </w:rPr>
        <w:t>елогорского</w:t>
      </w:r>
      <w:r>
        <w:rPr>
          <w:sz w:val="26"/>
          <w:szCs w:val="26"/>
        </w:rPr>
        <w:t xml:space="preserve"> района Республики Крым</w:t>
      </w:r>
      <w:r w:rsidRPr="00E35DED">
        <w:rPr>
          <w:sz w:val="26"/>
          <w:szCs w:val="26"/>
        </w:rPr>
        <w:t xml:space="preserve">, в соответствии с Федеральным законом от 06.10.2003 </w:t>
      </w:r>
      <w:hyperlink r:id="rId7" w:history="1">
        <w:r w:rsidRPr="00E35DED">
          <w:rPr>
            <w:sz w:val="26"/>
            <w:szCs w:val="26"/>
          </w:rPr>
          <w:t>№ 131-ФЗ</w:t>
        </w:r>
      </w:hyperlink>
      <w:r w:rsidRPr="00E35DE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8" w:history="1">
        <w:r w:rsidRPr="00E35DED">
          <w:rPr>
            <w:sz w:val="26"/>
            <w:szCs w:val="26"/>
          </w:rPr>
          <w:t>№ 44-ФЗ</w:t>
        </w:r>
      </w:hyperlink>
      <w:r w:rsidRPr="00E35DED">
        <w:rPr>
          <w:sz w:val="26"/>
          <w:szCs w:val="26"/>
        </w:rPr>
        <w:t xml:space="preserve"> «Об участии граждан в охране общественного порядка», Законом </w:t>
      </w:r>
      <w:r>
        <w:rPr>
          <w:sz w:val="26"/>
          <w:szCs w:val="26"/>
        </w:rPr>
        <w:t xml:space="preserve">Республики Крым от 26.10.2016 № </w:t>
      </w:r>
      <w:r w:rsidRPr="00E35DED">
        <w:rPr>
          <w:sz w:val="26"/>
          <w:szCs w:val="26"/>
        </w:rPr>
        <w:t xml:space="preserve">288-ЗРК/2016 «Об отдельных вопросах участия граждан в охране общественного порядка в Республике Крым», руководствуясь </w:t>
      </w:r>
      <w:hyperlink r:id="rId9" w:history="1">
        <w:r w:rsidRPr="00E35DED">
          <w:rPr>
            <w:sz w:val="26"/>
            <w:szCs w:val="26"/>
          </w:rPr>
          <w:t>Уставом</w:t>
        </w:r>
      </w:hyperlink>
      <w:r w:rsidRPr="00E35D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F366AA">
        <w:rPr>
          <w:sz w:val="26"/>
          <w:szCs w:val="26"/>
        </w:rPr>
        <w:t>Васильевское</w:t>
      </w:r>
      <w:r>
        <w:rPr>
          <w:sz w:val="26"/>
          <w:szCs w:val="26"/>
        </w:rPr>
        <w:t xml:space="preserve"> сельское поселение Б</w:t>
      </w:r>
      <w:r w:rsidR="00F366AA">
        <w:rPr>
          <w:sz w:val="26"/>
          <w:szCs w:val="26"/>
        </w:rPr>
        <w:t>елогорского</w:t>
      </w:r>
      <w:r>
        <w:rPr>
          <w:sz w:val="26"/>
          <w:szCs w:val="26"/>
        </w:rPr>
        <w:t xml:space="preserve"> района Республики Крым,</w:t>
      </w:r>
    </w:p>
    <w:p w:rsidR="00572090" w:rsidRDefault="00572090" w:rsidP="00035F9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035F9E" w:rsidRPr="00035F9E" w:rsidRDefault="00035F9E" w:rsidP="00035F9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35F9E">
        <w:rPr>
          <w:b/>
          <w:sz w:val="28"/>
          <w:szCs w:val="28"/>
        </w:rPr>
        <w:t>ПОСТАНОВЛЯ</w:t>
      </w:r>
      <w:r w:rsidR="003D5DDA" w:rsidRPr="003D5DDA">
        <w:rPr>
          <w:b/>
          <w:sz w:val="28"/>
          <w:szCs w:val="28"/>
        </w:rPr>
        <w:t>Ю</w:t>
      </w:r>
      <w:r w:rsidRPr="00035F9E">
        <w:rPr>
          <w:b/>
          <w:sz w:val="28"/>
          <w:szCs w:val="28"/>
        </w:rPr>
        <w:t>:</w:t>
      </w:r>
    </w:p>
    <w:p w:rsidR="00035F9E" w:rsidRPr="00E35DED" w:rsidRDefault="00035F9E" w:rsidP="00035F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DED" w:rsidRPr="006A7CF7" w:rsidRDefault="00035F9E" w:rsidP="00E35D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CF7">
        <w:rPr>
          <w:rFonts w:ascii="Times New Roman" w:hAnsi="Times New Roman" w:cs="Times New Roman"/>
          <w:sz w:val="26"/>
          <w:szCs w:val="26"/>
        </w:rPr>
        <w:t xml:space="preserve">1. </w:t>
      </w:r>
      <w:r w:rsidR="00E35DED" w:rsidRPr="006A7CF7">
        <w:rPr>
          <w:rFonts w:ascii="Times New Roman" w:hAnsi="Times New Roman" w:cs="Times New Roman"/>
          <w:sz w:val="26"/>
          <w:szCs w:val="26"/>
        </w:rPr>
        <w:t xml:space="preserve">Создать штаб народных дружин муниципального образования </w:t>
      </w:r>
      <w:r w:rsidR="00F366AA">
        <w:rPr>
          <w:rFonts w:ascii="Times New Roman" w:hAnsi="Times New Roman" w:cs="Times New Roman"/>
          <w:sz w:val="26"/>
          <w:szCs w:val="26"/>
        </w:rPr>
        <w:t>Васильевское</w:t>
      </w:r>
      <w:r w:rsidR="00E35DED" w:rsidRPr="006A7CF7">
        <w:rPr>
          <w:rFonts w:ascii="Times New Roman" w:hAnsi="Times New Roman" w:cs="Times New Roman"/>
          <w:sz w:val="26"/>
          <w:szCs w:val="26"/>
        </w:rPr>
        <w:t xml:space="preserve"> сельское поселение Б</w:t>
      </w:r>
      <w:r w:rsidR="00F366AA">
        <w:rPr>
          <w:rFonts w:ascii="Times New Roman" w:hAnsi="Times New Roman" w:cs="Times New Roman"/>
          <w:sz w:val="26"/>
          <w:szCs w:val="26"/>
        </w:rPr>
        <w:t>елогорского</w:t>
      </w:r>
      <w:r w:rsidR="00E35DED" w:rsidRPr="006A7CF7">
        <w:rPr>
          <w:rFonts w:ascii="Times New Roman" w:hAnsi="Times New Roman" w:cs="Times New Roman"/>
          <w:sz w:val="26"/>
          <w:szCs w:val="26"/>
        </w:rPr>
        <w:t xml:space="preserve"> района Республики Крым.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 xml:space="preserve">2. Утвердить </w:t>
      </w:r>
      <w:hyperlink w:anchor="P30" w:history="1">
        <w:r w:rsidRPr="006A7CF7">
          <w:rPr>
            <w:sz w:val="26"/>
            <w:szCs w:val="26"/>
          </w:rPr>
          <w:t>положение</w:t>
        </w:r>
      </w:hyperlink>
      <w:r w:rsidRPr="006A7CF7">
        <w:rPr>
          <w:sz w:val="26"/>
          <w:szCs w:val="26"/>
        </w:rPr>
        <w:t xml:space="preserve"> о штабе народных дружин муниципального образования </w:t>
      </w:r>
      <w:r w:rsidR="00F366AA">
        <w:rPr>
          <w:sz w:val="26"/>
          <w:szCs w:val="26"/>
        </w:rPr>
        <w:t>Васильевское</w:t>
      </w:r>
      <w:r w:rsidRPr="006A7CF7">
        <w:rPr>
          <w:sz w:val="26"/>
          <w:szCs w:val="26"/>
        </w:rPr>
        <w:t xml:space="preserve"> сельское поселение Б</w:t>
      </w:r>
      <w:r w:rsidR="00F366AA">
        <w:rPr>
          <w:sz w:val="26"/>
          <w:szCs w:val="26"/>
        </w:rPr>
        <w:t>елогорского</w:t>
      </w:r>
      <w:r w:rsidRPr="006A7CF7">
        <w:rPr>
          <w:sz w:val="26"/>
          <w:szCs w:val="26"/>
        </w:rPr>
        <w:t xml:space="preserve"> района Республики Крым (приложение 1).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 xml:space="preserve">3. Утвердить </w:t>
      </w:r>
      <w:hyperlink w:anchor="P95" w:history="1">
        <w:r w:rsidRPr="006A7CF7">
          <w:rPr>
            <w:sz w:val="26"/>
            <w:szCs w:val="26"/>
          </w:rPr>
          <w:t>состав</w:t>
        </w:r>
      </w:hyperlink>
      <w:r w:rsidRPr="006A7CF7">
        <w:rPr>
          <w:sz w:val="26"/>
          <w:szCs w:val="26"/>
        </w:rPr>
        <w:t xml:space="preserve"> штаба народных дружин муниципального образования </w:t>
      </w:r>
      <w:r w:rsidR="00F366AA">
        <w:rPr>
          <w:sz w:val="26"/>
          <w:szCs w:val="26"/>
        </w:rPr>
        <w:t>Васильевское</w:t>
      </w:r>
      <w:r w:rsidRPr="006A7CF7">
        <w:rPr>
          <w:sz w:val="26"/>
          <w:szCs w:val="26"/>
        </w:rPr>
        <w:t xml:space="preserve"> сельское поселение Б</w:t>
      </w:r>
      <w:r w:rsidR="00F366AA">
        <w:rPr>
          <w:sz w:val="26"/>
          <w:szCs w:val="26"/>
        </w:rPr>
        <w:t>елогорского</w:t>
      </w:r>
      <w:r w:rsidRPr="006A7CF7">
        <w:rPr>
          <w:sz w:val="26"/>
          <w:szCs w:val="26"/>
        </w:rPr>
        <w:t xml:space="preserve"> района Республики Крым (приложение 2).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>4.</w:t>
      </w:r>
      <w:r w:rsidRPr="006A7CF7">
        <w:rPr>
          <w:bCs/>
          <w:sz w:val="26"/>
          <w:szCs w:val="26"/>
        </w:rPr>
        <w:t xml:space="preserve"> Настоящее постановление опубликовать на информационном стенде администрации </w:t>
      </w:r>
      <w:r w:rsidR="00F366AA">
        <w:rPr>
          <w:bCs/>
          <w:sz w:val="26"/>
          <w:szCs w:val="26"/>
        </w:rPr>
        <w:t>Васильевского</w:t>
      </w:r>
      <w:r w:rsidRPr="006A7CF7">
        <w:rPr>
          <w:bCs/>
          <w:sz w:val="26"/>
          <w:szCs w:val="26"/>
        </w:rPr>
        <w:t xml:space="preserve"> сельского поселения и дополнительно на </w:t>
      </w:r>
      <w:r w:rsidR="00F366AA">
        <w:rPr>
          <w:bCs/>
          <w:sz w:val="26"/>
          <w:szCs w:val="26"/>
        </w:rPr>
        <w:t xml:space="preserve">официальном </w:t>
      </w:r>
      <w:r w:rsidRPr="006A7CF7">
        <w:rPr>
          <w:bCs/>
          <w:sz w:val="26"/>
          <w:szCs w:val="26"/>
        </w:rPr>
        <w:t xml:space="preserve">сайте </w:t>
      </w:r>
      <w:r w:rsidR="00F366AA">
        <w:rPr>
          <w:bCs/>
          <w:sz w:val="26"/>
          <w:szCs w:val="26"/>
        </w:rPr>
        <w:t>Васильевского</w:t>
      </w:r>
      <w:r w:rsidRPr="006A7CF7">
        <w:rPr>
          <w:bCs/>
          <w:sz w:val="26"/>
          <w:szCs w:val="26"/>
        </w:rPr>
        <w:t xml:space="preserve"> сельского совета</w:t>
      </w:r>
      <w:r w:rsidRPr="006A7CF7">
        <w:rPr>
          <w:sz w:val="26"/>
          <w:szCs w:val="26"/>
        </w:rPr>
        <w:t>.</w:t>
      </w:r>
    </w:p>
    <w:p w:rsidR="00E35DED" w:rsidRPr="006A7CF7" w:rsidRDefault="00E35DED" w:rsidP="00E35DE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A7CF7">
        <w:rPr>
          <w:sz w:val="26"/>
          <w:szCs w:val="26"/>
        </w:rPr>
        <w:t xml:space="preserve">5. Контроль за исполнением постановления </w:t>
      </w:r>
      <w:r w:rsidR="003755B0">
        <w:rPr>
          <w:sz w:val="26"/>
          <w:szCs w:val="26"/>
        </w:rPr>
        <w:t>оставляю за собой</w:t>
      </w:r>
      <w:r w:rsidRPr="006A7CF7">
        <w:rPr>
          <w:sz w:val="26"/>
          <w:szCs w:val="26"/>
        </w:rPr>
        <w:t>.</w:t>
      </w:r>
    </w:p>
    <w:p w:rsidR="00035F9E" w:rsidRPr="00E35DED" w:rsidRDefault="00035F9E" w:rsidP="00E35DED">
      <w:pPr>
        <w:tabs>
          <w:tab w:val="left" w:pos="10205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035F9E" w:rsidRPr="00E35DED" w:rsidRDefault="00035F9E" w:rsidP="00035F9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5F9E" w:rsidRPr="00035F9E" w:rsidRDefault="00035F9E" w:rsidP="00035F9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35F9E">
        <w:rPr>
          <w:bCs/>
          <w:sz w:val="26"/>
          <w:szCs w:val="26"/>
        </w:rPr>
        <w:t xml:space="preserve">Председатель </w:t>
      </w:r>
      <w:r w:rsidR="003755B0">
        <w:rPr>
          <w:bCs/>
          <w:sz w:val="26"/>
          <w:szCs w:val="26"/>
        </w:rPr>
        <w:t>Васильевского</w:t>
      </w:r>
      <w:r w:rsidRPr="00035F9E">
        <w:rPr>
          <w:bCs/>
          <w:sz w:val="26"/>
          <w:szCs w:val="26"/>
        </w:rPr>
        <w:t xml:space="preserve"> сельского совета – </w:t>
      </w:r>
    </w:p>
    <w:p w:rsidR="003755B0" w:rsidRDefault="00035F9E" w:rsidP="003755B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035F9E">
        <w:rPr>
          <w:bCs/>
          <w:sz w:val="26"/>
          <w:szCs w:val="26"/>
        </w:rPr>
        <w:t>глава администрации</w:t>
      </w:r>
      <w:r w:rsidR="003755B0">
        <w:rPr>
          <w:bCs/>
          <w:sz w:val="26"/>
          <w:szCs w:val="26"/>
        </w:rPr>
        <w:t xml:space="preserve"> Васильевского</w:t>
      </w:r>
    </w:p>
    <w:p w:rsidR="00572090" w:rsidRPr="00572090" w:rsidRDefault="00035F9E" w:rsidP="003755B0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035F9E">
        <w:rPr>
          <w:bCs/>
          <w:sz w:val="26"/>
          <w:szCs w:val="26"/>
        </w:rPr>
        <w:t>сельского поселения</w:t>
      </w:r>
      <w:r w:rsidRPr="00035F9E">
        <w:rPr>
          <w:bCs/>
          <w:sz w:val="26"/>
          <w:szCs w:val="26"/>
        </w:rPr>
        <w:tab/>
      </w:r>
      <w:r w:rsidR="003755B0">
        <w:rPr>
          <w:bCs/>
          <w:sz w:val="26"/>
          <w:szCs w:val="26"/>
        </w:rPr>
        <w:tab/>
      </w:r>
      <w:r w:rsidR="003755B0">
        <w:rPr>
          <w:bCs/>
          <w:sz w:val="26"/>
          <w:szCs w:val="26"/>
        </w:rPr>
        <w:tab/>
      </w:r>
      <w:r w:rsidR="003755B0">
        <w:rPr>
          <w:bCs/>
          <w:sz w:val="26"/>
          <w:szCs w:val="26"/>
        </w:rPr>
        <w:tab/>
      </w:r>
      <w:r w:rsidR="003755B0">
        <w:rPr>
          <w:bCs/>
          <w:sz w:val="26"/>
          <w:szCs w:val="26"/>
        </w:rPr>
        <w:tab/>
        <w:t>В.Д. Франгопулов</w:t>
      </w:r>
    </w:p>
    <w:p w:rsidR="00035F9E" w:rsidRPr="00035F9E" w:rsidRDefault="00035F9E" w:rsidP="00035F9E">
      <w:pPr>
        <w:widowControl w:val="0"/>
        <w:tabs>
          <w:tab w:val="left" w:pos="7890"/>
        </w:tabs>
        <w:autoSpaceDE w:val="0"/>
        <w:autoSpaceDN w:val="0"/>
        <w:adjustRightInd w:val="0"/>
        <w:rPr>
          <w:sz w:val="26"/>
          <w:szCs w:val="26"/>
        </w:rPr>
      </w:pPr>
      <w:r w:rsidRPr="00035F9E">
        <w:rPr>
          <w:sz w:val="26"/>
          <w:szCs w:val="26"/>
        </w:rPr>
        <w:br w:type="page"/>
      </w:r>
    </w:p>
    <w:p w:rsidR="00035F9E" w:rsidRPr="00035F9E" w:rsidRDefault="0030693F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35F9E" w:rsidRPr="00035F9E" w:rsidRDefault="0030693F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35F9E" w:rsidRPr="00035F9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035F9E" w:rsidRPr="00035F9E">
        <w:rPr>
          <w:sz w:val="26"/>
          <w:szCs w:val="26"/>
        </w:rPr>
        <w:t xml:space="preserve"> администрации </w:t>
      </w:r>
    </w:p>
    <w:p w:rsidR="00035F9E" w:rsidRPr="00035F9E" w:rsidRDefault="003755B0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>Васильевского</w:t>
      </w:r>
      <w:r w:rsidR="00035F9E" w:rsidRPr="00035F9E">
        <w:rPr>
          <w:sz w:val="26"/>
          <w:szCs w:val="26"/>
        </w:rPr>
        <w:t xml:space="preserve"> сельского поселения</w:t>
      </w:r>
    </w:p>
    <w:p w:rsidR="00035F9E" w:rsidRPr="00035F9E" w:rsidRDefault="00035F9E" w:rsidP="00035F9E">
      <w:pPr>
        <w:widowControl w:val="0"/>
        <w:autoSpaceDE w:val="0"/>
        <w:autoSpaceDN w:val="0"/>
        <w:adjustRightInd w:val="0"/>
        <w:ind w:left="5670"/>
        <w:rPr>
          <w:sz w:val="26"/>
          <w:szCs w:val="26"/>
        </w:rPr>
      </w:pPr>
      <w:r w:rsidRPr="00035F9E">
        <w:rPr>
          <w:sz w:val="26"/>
          <w:szCs w:val="26"/>
        </w:rPr>
        <w:t xml:space="preserve">от </w:t>
      </w:r>
      <w:r w:rsidR="003755B0">
        <w:rPr>
          <w:sz w:val="26"/>
          <w:szCs w:val="26"/>
        </w:rPr>
        <w:t>___</w:t>
      </w:r>
      <w:r w:rsidRPr="00035F9E">
        <w:rPr>
          <w:sz w:val="26"/>
          <w:szCs w:val="26"/>
        </w:rPr>
        <w:t xml:space="preserve"> 201</w:t>
      </w:r>
      <w:r w:rsidR="003755B0">
        <w:rPr>
          <w:sz w:val="26"/>
          <w:szCs w:val="26"/>
        </w:rPr>
        <w:t>7</w:t>
      </w:r>
      <w:r w:rsidRPr="00035F9E">
        <w:rPr>
          <w:sz w:val="26"/>
          <w:szCs w:val="26"/>
        </w:rPr>
        <w:t xml:space="preserve"> года №</w:t>
      </w:r>
      <w:r w:rsidR="003755B0">
        <w:rPr>
          <w:sz w:val="26"/>
          <w:szCs w:val="26"/>
        </w:rPr>
        <w:t>____</w:t>
      </w:r>
    </w:p>
    <w:p w:rsidR="00572090" w:rsidRDefault="00572090" w:rsidP="00E35D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E35DED" w:rsidRPr="00E35DED" w:rsidRDefault="00E35DED" w:rsidP="00E35D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35DED">
        <w:rPr>
          <w:b/>
          <w:sz w:val="28"/>
          <w:szCs w:val="20"/>
        </w:rPr>
        <w:t>П</w:t>
      </w:r>
      <w:r w:rsidR="00301AE5">
        <w:rPr>
          <w:b/>
          <w:sz w:val="28"/>
          <w:szCs w:val="20"/>
        </w:rPr>
        <w:t>оложение</w:t>
      </w:r>
    </w:p>
    <w:p w:rsidR="00E35DED" w:rsidRPr="00E35DED" w:rsidRDefault="00301AE5" w:rsidP="00E35DED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="00E35DED" w:rsidRPr="00E35D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штабе</w:t>
      </w:r>
      <w:r w:rsidR="00E35DED" w:rsidRPr="00E35DED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народных дружин</w:t>
      </w:r>
      <w:r w:rsidR="00E35DED" w:rsidRPr="00E35DED">
        <w:rPr>
          <w:b/>
          <w:sz w:val="28"/>
          <w:szCs w:val="20"/>
        </w:rPr>
        <w:t xml:space="preserve"> </w:t>
      </w:r>
    </w:p>
    <w:p w:rsidR="00E35DED" w:rsidRPr="00E35DED" w:rsidRDefault="00E35DED" w:rsidP="00E35DED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</w:p>
    <w:p w:rsidR="00E35DED" w:rsidRPr="00E35DED" w:rsidRDefault="00E35DED" w:rsidP="00E35DED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E35DED">
        <w:rPr>
          <w:sz w:val="28"/>
          <w:szCs w:val="20"/>
        </w:rPr>
        <w:t>1. Общие положения</w:t>
      </w:r>
    </w:p>
    <w:p w:rsidR="00E35DED" w:rsidRPr="00E35DED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5DED">
        <w:rPr>
          <w:sz w:val="28"/>
          <w:szCs w:val="20"/>
        </w:rPr>
        <w:t xml:space="preserve">1.1. </w:t>
      </w:r>
      <w:r w:rsidRPr="00572090">
        <w:rPr>
          <w:sz w:val="28"/>
          <w:szCs w:val="28"/>
        </w:rPr>
        <w:t>Положение о штабе народных дружин</w:t>
      </w:r>
      <w:r w:rsidR="003748A6" w:rsidRPr="00572090">
        <w:rPr>
          <w:sz w:val="28"/>
          <w:szCs w:val="28"/>
        </w:rPr>
        <w:t xml:space="preserve"> 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 xml:space="preserve"> (далее - Положение) разработано в соответствии с Федеральным законом от 06.10.2003 </w:t>
      </w:r>
      <w:hyperlink r:id="rId10" w:history="1">
        <w:r w:rsidRPr="00572090">
          <w:rPr>
            <w:sz w:val="28"/>
            <w:szCs w:val="28"/>
          </w:rPr>
          <w:t>№ 131-ФЗ</w:t>
        </w:r>
      </w:hyperlink>
      <w:r w:rsidRPr="0057209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02.04.2014 </w:t>
      </w:r>
      <w:hyperlink r:id="rId11" w:history="1">
        <w:r w:rsidRPr="00572090">
          <w:rPr>
            <w:sz w:val="28"/>
            <w:szCs w:val="28"/>
          </w:rPr>
          <w:t>№ 44-ФЗ</w:t>
        </w:r>
      </w:hyperlink>
      <w:r w:rsidRPr="00572090">
        <w:rPr>
          <w:sz w:val="28"/>
          <w:szCs w:val="28"/>
        </w:rPr>
        <w:t xml:space="preserve"> «Об участии граждан в охране общественного порядка», Законом </w:t>
      </w:r>
      <w:r w:rsidR="003748A6" w:rsidRPr="00572090">
        <w:rPr>
          <w:sz w:val="28"/>
          <w:szCs w:val="28"/>
        </w:rPr>
        <w:t xml:space="preserve">Республики Крым от 26.10.2016 № </w:t>
      </w:r>
      <w:r w:rsidRPr="00572090">
        <w:rPr>
          <w:sz w:val="28"/>
          <w:szCs w:val="28"/>
        </w:rPr>
        <w:t xml:space="preserve">288-ЗРК/2016 «Об отдельных вопросах участия граждан в охране общественного порядка в Республике Крым», </w:t>
      </w:r>
      <w:hyperlink r:id="rId12" w:history="1">
        <w:r w:rsidRPr="00572090">
          <w:rPr>
            <w:sz w:val="28"/>
            <w:szCs w:val="28"/>
          </w:rPr>
          <w:t>Уставом</w:t>
        </w:r>
      </w:hyperlink>
      <w:r w:rsidR="003748A6" w:rsidRPr="00572090">
        <w:rPr>
          <w:sz w:val="28"/>
          <w:szCs w:val="28"/>
        </w:rPr>
        <w:t xml:space="preserve"> 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1.2. Положение определяет основные задачи, функции и организацию работы штаба народных дружин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 xml:space="preserve"> (далее - штаб).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1.3. Штаб является коллегиальным совещательным органом, не обладающим правами юридического лица, созданным в целях взаимодействия и координации деятельности народных дружин на территории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 </w:t>
      </w:r>
      <w:r w:rsidRPr="00572090">
        <w:rPr>
          <w:sz w:val="28"/>
          <w:szCs w:val="28"/>
        </w:rPr>
        <w:t>(далее - народные дружины).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1.4. В своей деятельности штаб руководствуется </w:t>
      </w:r>
      <w:hyperlink r:id="rId13" w:history="1">
        <w:r w:rsidRPr="00572090">
          <w:rPr>
            <w:sz w:val="28"/>
            <w:szCs w:val="28"/>
          </w:rPr>
          <w:t>Конституцией</w:t>
        </w:r>
      </w:hyperlink>
      <w:r w:rsidRPr="0057209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Республики Крым, </w:t>
      </w:r>
      <w:hyperlink r:id="rId14" w:history="1">
        <w:r w:rsidRPr="00572090">
          <w:rPr>
            <w:sz w:val="28"/>
            <w:szCs w:val="28"/>
          </w:rPr>
          <w:t>Уставом</w:t>
        </w:r>
      </w:hyperlink>
      <w:r w:rsidR="003748A6" w:rsidRPr="00572090">
        <w:rPr>
          <w:sz w:val="28"/>
          <w:szCs w:val="28"/>
        </w:rPr>
        <w:t xml:space="preserve"> 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>, настоящим Положением, иными муниципальными правовыми актами</w:t>
      </w:r>
      <w:r w:rsidR="003748A6" w:rsidRPr="00572090">
        <w:rPr>
          <w:sz w:val="28"/>
          <w:szCs w:val="28"/>
        </w:rPr>
        <w:t xml:space="preserve"> 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5DED" w:rsidRPr="00E35DED" w:rsidRDefault="00E35DED" w:rsidP="00E35DED">
      <w:pPr>
        <w:widowControl w:val="0"/>
        <w:autoSpaceDE w:val="0"/>
        <w:autoSpaceDN w:val="0"/>
        <w:jc w:val="center"/>
        <w:outlineLvl w:val="1"/>
        <w:rPr>
          <w:b/>
          <w:sz w:val="28"/>
          <w:szCs w:val="20"/>
        </w:rPr>
      </w:pPr>
      <w:r w:rsidRPr="00E35DED">
        <w:rPr>
          <w:b/>
          <w:sz w:val="28"/>
          <w:szCs w:val="20"/>
        </w:rPr>
        <w:t>2. Основные функции штаба</w:t>
      </w:r>
    </w:p>
    <w:p w:rsidR="00E35DED" w:rsidRPr="00E35DED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Штаб осуществляет следующие функции: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2.1. Обеспечивает взаимодействие и координацию деятельности народных дружин, созданных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2.2. Осуществляет сбор, обобщение, анализ и учет информации о деятельности народных дружин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lastRenderedPageBreak/>
        <w:t xml:space="preserve">2.3. Принимает решения, направленные на повышение эффективности взаимодействия народных дружин с территориальными органами внутренних дел (полиции) по Республике Крым, иными правоохранительными органами, органами государственной власти Республики Крым, органами местного самоуправления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72090">
        <w:rPr>
          <w:rFonts w:eastAsiaTheme="minorHAnsi"/>
          <w:sz w:val="28"/>
          <w:szCs w:val="28"/>
          <w:lang w:eastAsia="en-US"/>
        </w:rPr>
        <w:t>по вопросам участия граждан в охране общественного порядка;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2.4. Принимает решения, определяющие меры, направленные на устранение выявленных недостатков в деятельности народных дружин и обеспечение эффективности их деятельности, обобщает и распространяет положительный опыт деятельности народных дружин;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2.5. Оказывает организационно-методическую помощь народным дружинам, созданным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, в организации их деятельности;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2.6. Предоставляет в координирующий орган (штаб) народных дружин Республики Крым информацию о результатах деятельности народных дружин, созданных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 xml:space="preserve">2.7. Вносит в координирующий орган (штаб) народных дружин Республики Крым, органы местного самоуправления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 xml:space="preserve"> предложения по совершенствованию деятельности народных дружин, улучшению их материально-технического обеспечения;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2.8. Организует мероприятия по обучению командиров народных дружин, обобщение передовых методов содействия правоохранительным органам в охране общественного порядка.</w:t>
      </w:r>
    </w:p>
    <w:p w:rsidR="00E35DED" w:rsidRPr="00572090" w:rsidRDefault="00E35DED" w:rsidP="00E35DE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2.9. Ежеквартально информирует </w:t>
      </w:r>
      <w:r w:rsidR="003748A6" w:rsidRPr="00572090">
        <w:rPr>
          <w:sz w:val="28"/>
          <w:szCs w:val="28"/>
        </w:rPr>
        <w:t xml:space="preserve">Председателя </w:t>
      </w:r>
      <w:r w:rsidR="003755B0">
        <w:rPr>
          <w:sz w:val="28"/>
          <w:szCs w:val="28"/>
        </w:rPr>
        <w:t>Васильевского</w:t>
      </w:r>
      <w:r w:rsidR="003748A6" w:rsidRPr="00572090">
        <w:rPr>
          <w:sz w:val="28"/>
          <w:szCs w:val="28"/>
        </w:rPr>
        <w:t xml:space="preserve"> сельского совета – главу администрации </w:t>
      </w:r>
      <w:r w:rsidR="003755B0">
        <w:rPr>
          <w:sz w:val="28"/>
          <w:szCs w:val="28"/>
        </w:rPr>
        <w:t>Васильевского</w:t>
      </w:r>
      <w:r w:rsidR="003748A6" w:rsidRPr="00572090">
        <w:rPr>
          <w:sz w:val="28"/>
          <w:szCs w:val="28"/>
        </w:rPr>
        <w:t xml:space="preserve"> сельского поселения </w:t>
      </w:r>
      <w:r w:rsidRPr="00572090">
        <w:rPr>
          <w:sz w:val="28"/>
          <w:szCs w:val="28"/>
        </w:rPr>
        <w:t>о состоянии работы народных дружин и общественных объединений правоохранительной направленности на территории</w:t>
      </w:r>
      <w:r w:rsidR="003748A6" w:rsidRPr="00572090">
        <w:rPr>
          <w:sz w:val="28"/>
          <w:szCs w:val="28"/>
        </w:rPr>
        <w:t xml:space="preserve"> 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 xml:space="preserve">2.10. Вносит предложения 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в администрацию </w:t>
      </w:r>
      <w:r w:rsidR="003755B0">
        <w:rPr>
          <w:rFonts w:eastAsiaTheme="minorHAnsi"/>
          <w:sz w:val="28"/>
          <w:szCs w:val="28"/>
          <w:lang w:eastAsia="en-US"/>
        </w:rPr>
        <w:t>Васильевского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7209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72090">
        <w:rPr>
          <w:rFonts w:eastAsiaTheme="minorHAnsi"/>
          <w:sz w:val="28"/>
          <w:szCs w:val="28"/>
          <w:lang w:eastAsia="en-US"/>
        </w:rPr>
        <w:t xml:space="preserve">и в </w:t>
      </w:r>
      <w:r w:rsidR="003755B0">
        <w:rPr>
          <w:rFonts w:eastAsiaTheme="minorHAnsi"/>
          <w:sz w:val="28"/>
          <w:szCs w:val="28"/>
          <w:lang w:eastAsia="en-US"/>
        </w:rPr>
        <w:t>Васильевский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сельский совет</w:t>
      </w:r>
      <w:r w:rsidRPr="00572090">
        <w:rPr>
          <w:rFonts w:eastAsiaTheme="minorHAnsi"/>
          <w:sz w:val="28"/>
          <w:szCs w:val="28"/>
          <w:lang w:eastAsia="en-US"/>
        </w:rPr>
        <w:t xml:space="preserve"> по вопросам деятельности народных дружин и общественных объединений правоохранительной направленности, требующим нормативно-правового регулирования.</w:t>
      </w:r>
    </w:p>
    <w:p w:rsidR="00E35DED" w:rsidRPr="00572090" w:rsidRDefault="00E35DED" w:rsidP="00E35D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>2.11. Осуществляет иные функции, обеспечивающие взаимодействие и координацию деятельности народных дружин на территории</w:t>
      </w:r>
      <w:r w:rsidR="003748A6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3748A6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3748A6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елогорсого</w:t>
      </w:r>
      <w:r w:rsidR="003748A6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, определенные настоящим Законом и иными законами Республики Крым.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5DED" w:rsidRPr="00572090" w:rsidRDefault="00E35DED" w:rsidP="00E35DE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3. Организация работы штаба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3.1. Создание штаба, утверждение его персонального и численного состава, в том числе назначение начальника штаба, заместителя начальника штаба, осуществляются постановлением администрации </w:t>
      </w:r>
      <w:r w:rsidR="003755B0">
        <w:rPr>
          <w:sz w:val="28"/>
          <w:szCs w:val="28"/>
        </w:rPr>
        <w:t>Васильевского</w:t>
      </w:r>
      <w:r w:rsidR="00C3754A" w:rsidRPr="00572090">
        <w:rPr>
          <w:sz w:val="28"/>
          <w:szCs w:val="28"/>
        </w:rPr>
        <w:t xml:space="preserve"> сельского </w:t>
      </w:r>
      <w:r w:rsidR="00C3754A" w:rsidRPr="00572090">
        <w:rPr>
          <w:sz w:val="28"/>
          <w:szCs w:val="28"/>
        </w:rPr>
        <w:lastRenderedPageBreak/>
        <w:t>поселения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Секретарь штаба избирается открытым голосованием из числа членов штаба на его первом заседании.</w:t>
      </w:r>
    </w:p>
    <w:p w:rsidR="00E35DED" w:rsidRPr="00572090" w:rsidRDefault="00E35DED" w:rsidP="00E35D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2090">
        <w:rPr>
          <w:rFonts w:eastAsiaTheme="minorHAnsi"/>
          <w:sz w:val="28"/>
          <w:szCs w:val="28"/>
          <w:lang w:eastAsia="en-US"/>
        </w:rPr>
        <w:t xml:space="preserve">В состав штаба, определяемый администрацией </w:t>
      </w:r>
      <w:r w:rsidR="003755B0">
        <w:rPr>
          <w:rFonts w:eastAsiaTheme="minorHAnsi"/>
          <w:sz w:val="28"/>
          <w:szCs w:val="28"/>
          <w:lang w:eastAsia="en-US"/>
        </w:rPr>
        <w:t>Васильевского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72090">
        <w:rPr>
          <w:rFonts w:eastAsiaTheme="minorHAnsi"/>
          <w:sz w:val="28"/>
          <w:szCs w:val="28"/>
          <w:lang w:eastAsia="en-US"/>
        </w:rPr>
        <w:t>, включаются представители органов местного самоуправления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C3754A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C3754A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C3754A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, командиры народных дружин, созданных на территории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C3754A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C3754A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C3754A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. Также в состав штаба могут быть включены представители территориальных органов внутренних дел (полиции) по Республике Крым, а также общественных объединений правоохранительной направленности и иных общественных объединений и организаций, созданных на территории</w:t>
      </w:r>
      <w:r w:rsidR="00C3754A" w:rsidRPr="00572090">
        <w:rPr>
          <w:rFonts w:eastAsiaTheme="minorHAnsi"/>
          <w:sz w:val="28"/>
          <w:szCs w:val="28"/>
          <w:lang w:eastAsia="en-US"/>
        </w:rPr>
        <w:t xml:space="preserve"> </w:t>
      </w:r>
      <w:r w:rsidR="00C3754A" w:rsidRPr="00572090">
        <w:rPr>
          <w:sz w:val="28"/>
          <w:szCs w:val="28"/>
        </w:rPr>
        <w:t xml:space="preserve">муниципального образования </w:t>
      </w:r>
      <w:r w:rsidR="003755B0">
        <w:rPr>
          <w:sz w:val="28"/>
          <w:szCs w:val="28"/>
        </w:rPr>
        <w:t>Васильевское</w:t>
      </w:r>
      <w:r w:rsidR="00C3754A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C3754A" w:rsidRPr="00572090">
        <w:rPr>
          <w:sz w:val="28"/>
          <w:szCs w:val="28"/>
        </w:rPr>
        <w:t xml:space="preserve"> района Республики Крым</w:t>
      </w:r>
      <w:r w:rsidRPr="00572090">
        <w:rPr>
          <w:rFonts w:eastAsiaTheme="minorHAnsi"/>
          <w:sz w:val="28"/>
          <w:szCs w:val="28"/>
          <w:lang w:eastAsia="en-US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3.2. Штаб возглавляет начальник штаба, в отсутствие начальника штаба его полномочия исполняет заместитель начальника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3.3. Решения, принимаемые штабом, обязательны для исполнения народными дружи</w:t>
      </w:r>
      <w:r w:rsidR="00C3754A" w:rsidRPr="00572090">
        <w:rPr>
          <w:sz w:val="28"/>
          <w:szCs w:val="28"/>
        </w:rPr>
        <w:t xml:space="preserve">нами, действующими на территории муниципального образования </w:t>
      </w:r>
      <w:r w:rsidR="003755B0">
        <w:rPr>
          <w:sz w:val="28"/>
          <w:szCs w:val="28"/>
        </w:rPr>
        <w:t>Васильевское</w:t>
      </w:r>
      <w:r w:rsidR="00C3754A" w:rsidRPr="00572090">
        <w:rPr>
          <w:sz w:val="28"/>
          <w:szCs w:val="28"/>
        </w:rPr>
        <w:t xml:space="preserve"> сельское поселение Б</w:t>
      </w:r>
      <w:r w:rsidR="003755B0">
        <w:rPr>
          <w:sz w:val="28"/>
          <w:szCs w:val="28"/>
        </w:rPr>
        <w:t>елогорского</w:t>
      </w:r>
      <w:r w:rsidR="00C3754A" w:rsidRPr="00572090">
        <w:rPr>
          <w:sz w:val="28"/>
          <w:szCs w:val="28"/>
        </w:rPr>
        <w:t xml:space="preserve"> района Республики Крым</w:t>
      </w:r>
      <w:r w:rsidRPr="00572090">
        <w:rPr>
          <w:sz w:val="28"/>
          <w:szCs w:val="28"/>
        </w:rPr>
        <w:t>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3.4. Штаб осуществляет свою деятельность в форме заседаний, проводимых по решению начальника штаба по мере необходимости, но не реже одного раза в квартал.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3.5. Заседание штаба считается правомочным, если на нем присутствует более половины его членов.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3.6. Решения штаба принимаются путем открытого голосования простым большинством голосов присутствующих на заседании и заносятся в протокол. В случае равенства голосов решающим является голос председательствующего на заседании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3.7. По итогам заседания штаба оформляется протокол, который подписывается председательствующим и секретарем.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3.8. Начальник штаба: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осуществляет руководство работой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планирует работу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определяет дату, время и место проведения заседания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утверждает повестку дня не позднее чем за пять рабочих дней до дня заседания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председательствует на заседаниях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подписывает протоколы заседаний и решения штаба в течение пяти рабочих дней со дня проведения заседания штаба;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 xml:space="preserve">обеспечивает размещение информации о деятельности штаба, повестке дня, дате и времени проведения заседания штаба на официальном сайте </w:t>
      </w:r>
      <w:r w:rsidR="003755B0">
        <w:rPr>
          <w:sz w:val="28"/>
          <w:szCs w:val="28"/>
        </w:rPr>
        <w:t>Васильевского</w:t>
      </w:r>
      <w:r w:rsidR="00301AE5" w:rsidRPr="00572090">
        <w:rPr>
          <w:sz w:val="28"/>
          <w:szCs w:val="28"/>
        </w:rPr>
        <w:t xml:space="preserve"> сельского совета</w:t>
      </w:r>
      <w:r w:rsidR="00E35DED" w:rsidRPr="00572090">
        <w:rPr>
          <w:i/>
          <w:sz w:val="28"/>
          <w:szCs w:val="28"/>
        </w:rPr>
        <w:t xml:space="preserve"> </w:t>
      </w:r>
      <w:r w:rsidR="00E35DED" w:rsidRPr="00572090">
        <w:rPr>
          <w:sz w:val="28"/>
          <w:szCs w:val="28"/>
        </w:rPr>
        <w:t>в информационно-телекоммуникационной сети «Интернет»;</w:t>
      </w:r>
    </w:p>
    <w:p w:rsidR="00E35DED" w:rsidRPr="00572090" w:rsidRDefault="00C3754A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осуществляет иные полномочия в целях реализации основных задач и функций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3.9. Секретарь штаба: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lastRenderedPageBreak/>
        <w:t xml:space="preserve">- </w:t>
      </w:r>
      <w:r w:rsidR="00E35DED" w:rsidRPr="00572090">
        <w:rPr>
          <w:sz w:val="28"/>
          <w:szCs w:val="28"/>
        </w:rPr>
        <w:t>осуществляет прием и регистрацию документов, поступающих в адрес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 xml:space="preserve">взаимодействует с членами штаба, лицами, приглашаемыми на заседание штаба, структурными подразделениями администрации </w:t>
      </w:r>
      <w:r w:rsidR="003755B0">
        <w:rPr>
          <w:sz w:val="28"/>
          <w:szCs w:val="28"/>
        </w:rPr>
        <w:t>Васильевского</w:t>
      </w:r>
      <w:r w:rsidRPr="00572090">
        <w:rPr>
          <w:sz w:val="28"/>
          <w:szCs w:val="28"/>
        </w:rPr>
        <w:t xml:space="preserve"> поселения</w:t>
      </w:r>
      <w:r w:rsidR="00E35DED" w:rsidRPr="00572090">
        <w:rPr>
          <w:sz w:val="28"/>
          <w:szCs w:val="28"/>
        </w:rPr>
        <w:t xml:space="preserve"> по вопросам организации и проведения заседаний штаба, извещает их о дате, времени, месте и повестке дня предстоящего заседания не позднее чем за пять рабочих дней до дня заседания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ведет, оформляет и подписывает протоколы заседаний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готовит и выдает заинтересованным лицам выписки из протоколов заседаний, решений штаба;</w:t>
      </w:r>
    </w:p>
    <w:p w:rsidR="00E35DED" w:rsidRPr="00572090" w:rsidRDefault="00301AE5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- </w:t>
      </w:r>
      <w:r w:rsidR="00E35DED" w:rsidRPr="00572090">
        <w:rPr>
          <w:sz w:val="28"/>
          <w:szCs w:val="28"/>
        </w:rPr>
        <w:t>осуществляет иные организационные функции, необходимые для обеспечения работы штаба.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В случае отсутствия секретаря на заседании штаба начальник штаба либо исполняющий его обязанности заместитель начальника штаба определяет одного из членов штаба для ведения протокола.</w:t>
      </w:r>
    </w:p>
    <w:p w:rsidR="00E35DED" w:rsidRPr="00572090" w:rsidRDefault="00E35DED" w:rsidP="00E35DE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>3.10. На заседаниях штаба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30693F" w:rsidRPr="00572090" w:rsidRDefault="00E35DED" w:rsidP="003069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2090">
        <w:rPr>
          <w:sz w:val="28"/>
          <w:szCs w:val="28"/>
        </w:rPr>
        <w:t xml:space="preserve">3.11. Организационно-техническое обеспечение деятельности штаба осуществляет администрация </w:t>
      </w:r>
      <w:r w:rsidR="00FB52F5">
        <w:rPr>
          <w:sz w:val="28"/>
          <w:szCs w:val="28"/>
        </w:rPr>
        <w:t>Васильевского</w:t>
      </w:r>
      <w:r w:rsidR="0030693F" w:rsidRPr="00572090">
        <w:rPr>
          <w:sz w:val="28"/>
          <w:szCs w:val="28"/>
        </w:rPr>
        <w:t xml:space="preserve"> сельского поселения</w:t>
      </w:r>
      <w:r w:rsidRPr="00572090">
        <w:rPr>
          <w:sz w:val="28"/>
          <w:szCs w:val="28"/>
        </w:rPr>
        <w:t>.</w:t>
      </w:r>
    </w:p>
    <w:p w:rsidR="0030693F" w:rsidRPr="00572090" w:rsidRDefault="0030693F">
      <w:pPr>
        <w:spacing w:after="200" w:line="276" w:lineRule="auto"/>
        <w:rPr>
          <w:sz w:val="28"/>
          <w:szCs w:val="28"/>
        </w:rPr>
      </w:pPr>
      <w:r w:rsidRPr="00572090">
        <w:rPr>
          <w:sz w:val="28"/>
          <w:szCs w:val="28"/>
        </w:rPr>
        <w:br w:type="page"/>
      </w:r>
    </w:p>
    <w:p w:rsidR="00E35DED" w:rsidRPr="00E35DED" w:rsidRDefault="00E35DED" w:rsidP="00572090">
      <w:pPr>
        <w:widowControl w:val="0"/>
        <w:autoSpaceDE w:val="0"/>
        <w:autoSpaceDN w:val="0"/>
        <w:ind w:left="5954"/>
        <w:jc w:val="both"/>
        <w:rPr>
          <w:sz w:val="28"/>
          <w:szCs w:val="20"/>
        </w:rPr>
      </w:pPr>
      <w:r w:rsidRPr="00E35DED">
        <w:rPr>
          <w:sz w:val="28"/>
          <w:szCs w:val="20"/>
        </w:rPr>
        <w:lastRenderedPageBreak/>
        <w:t xml:space="preserve">Приложение </w:t>
      </w:r>
      <w:r w:rsidR="0030693F">
        <w:rPr>
          <w:sz w:val="28"/>
          <w:szCs w:val="20"/>
        </w:rPr>
        <w:t xml:space="preserve">№ </w:t>
      </w:r>
      <w:r w:rsidRPr="00E35DED">
        <w:rPr>
          <w:sz w:val="28"/>
          <w:szCs w:val="20"/>
        </w:rPr>
        <w:t>2</w:t>
      </w:r>
    </w:p>
    <w:p w:rsidR="0030693F" w:rsidRDefault="00E35DED" w:rsidP="00572090">
      <w:pPr>
        <w:widowControl w:val="0"/>
        <w:autoSpaceDE w:val="0"/>
        <w:autoSpaceDN w:val="0"/>
        <w:ind w:left="5954"/>
        <w:rPr>
          <w:sz w:val="28"/>
          <w:szCs w:val="20"/>
        </w:rPr>
      </w:pPr>
      <w:r w:rsidRPr="00E35DED">
        <w:rPr>
          <w:sz w:val="28"/>
          <w:szCs w:val="20"/>
        </w:rPr>
        <w:t>к постановлению</w:t>
      </w:r>
      <w:r w:rsidR="0030693F">
        <w:rPr>
          <w:sz w:val="28"/>
          <w:szCs w:val="20"/>
        </w:rPr>
        <w:t xml:space="preserve"> </w:t>
      </w:r>
      <w:r w:rsidRPr="00E35DED">
        <w:rPr>
          <w:sz w:val="28"/>
          <w:szCs w:val="20"/>
        </w:rPr>
        <w:t xml:space="preserve">администрации </w:t>
      </w:r>
    </w:p>
    <w:p w:rsidR="0030693F" w:rsidRDefault="00FB52F5" w:rsidP="00572090">
      <w:pPr>
        <w:widowControl w:val="0"/>
        <w:autoSpaceDE w:val="0"/>
        <w:autoSpaceDN w:val="0"/>
        <w:ind w:left="5954"/>
        <w:rPr>
          <w:sz w:val="28"/>
          <w:szCs w:val="20"/>
        </w:rPr>
      </w:pPr>
      <w:r>
        <w:rPr>
          <w:sz w:val="28"/>
          <w:szCs w:val="20"/>
        </w:rPr>
        <w:t>Васильевского</w:t>
      </w:r>
      <w:r w:rsidR="0030693F">
        <w:rPr>
          <w:sz w:val="28"/>
          <w:szCs w:val="20"/>
        </w:rPr>
        <w:t xml:space="preserve"> сельского поселения</w:t>
      </w:r>
    </w:p>
    <w:p w:rsidR="0030693F" w:rsidRPr="00035F9E" w:rsidRDefault="0030693F" w:rsidP="00572090">
      <w:pPr>
        <w:widowControl w:val="0"/>
        <w:autoSpaceDE w:val="0"/>
        <w:autoSpaceDN w:val="0"/>
        <w:adjustRightInd w:val="0"/>
        <w:ind w:left="5954"/>
        <w:rPr>
          <w:sz w:val="26"/>
          <w:szCs w:val="26"/>
        </w:rPr>
      </w:pPr>
      <w:r w:rsidRPr="00035F9E">
        <w:rPr>
          <w:sz w:val="26"/>
          <w:szCs w:val="26"/>
        </w:rPr>
        <w:t xml:space="preserve">от </w:t>
      </w:r>
      <w:r w:rsidR="00FB52F5">
        <w:rPr>
          <w:sz w:val="26"/>
          <w:szCs w:val="26"/>
        </w:rPr>
        <w:t>_____</w:t>
      </w:r>
      <w:r w:rsidRPr="00035F9E">
        <w:rPr>
          <w:sz w:val="26"/>
          <w:szCs w:val="26"/>
        </w:rPr>
        <w:t xml:space="preserve"> 201</w:t>
      </w:r>
      <w:r w:rsidR="00FB52F5">
        <w:rPr>
          <w:sz w:val="26"/>
          <w:szCs w:val="26"/>
        </w:rPr>
        <w:t>7</w:t>
      </w:r>
      <w:r w:rsidRPr="00035F9E">
        <w:rPr>
          <w:sz w:val="26"/>
          <w:szCs w:val="26"/>
        </w:rPr>
        <w:t xml:space="preserve"> года № </w:t>
      </w:r>
      <w:r w:rsidR="00FB52F5">
        <w:rPr>
          <w:sz w:val="26"/>
          <w:szCs w:val="26"/>
        </w:rPr>
        <w:t>_____</w:t>
      </w:r>
    </w:p>
    <w:p w:rsidR="0030693F" w:rsidRDefault="0030693F" w:rsidP="0030693F">
      <w:pPr>
        <w:widowControl w:val="0"/>
        <w:autoSpaceDE w:val="0"/>
        <w:autoSpaceDN w:val="0"/>
        <w:ind w:firstLine="709"/>
        <w:rPr>
          <w:sz w:val="28"/>
          <w:szCs w:val="20"/>
        </w:rPr>
      </w:pPr>
    </w:p>
    <w:p w:rsidR="00E35DED" w:rsidRPr="00E35DED" w:rsidRDefault="00E35DED" w:rsidP="00E35DED">
      <w:pPr>
        <w:widowControl w:val="0"/>
        <w:autoSpaceDE w:val="0"/>
        <w:autoSpaceDN w:val="0"/>
        <w:ind w:firstLine="709"/>
        <w:jc w:val="center"/>
        <w:rPr>
          <w:b/>
          <w:sz w:val="28"/>
          <w:szCs w:val="20"/>
        </w:rPr>
      </w:pPr>
      <w:bookmarkStart w:id="0" w:name="P95"/>
      <w:bookmarkEnd w:id="0"/>
    </w:p>
    <w:p w:rsidR="00E35DED" w:rsidRPr="00E35DED" w:rsidRDefault="00E35DED" w:rsidP="0030693F">
      <w:pPr>
        <w:widowControl w:val="0"/>
        <w:autoSpaceDE w:val="0"/>
        <w:autoSpaceDN w:val="0"/>
        <w:ind w:firstLine="709"/>
        <w:jc w:val="center"/>
        <w:rPr>
          <w:sz w:val="28"/>
          <w:szCs w:val="20"/>
        </w:rPr>
      </w:pPr>
    </w:p>
    <w:p w:rsidR="00E35DED" w:rsidRPr="00572090" w:rsidRDefault="00E35DED" w:rsidP="0030693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СОСТАВ</w:t>
      </w:r>
    </w:p>
    <w:p w:rsidR="00E35DED" w:rsidRPr="00572090" w:rsidRDefault="0030693F" w:rsidP="0030693F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штаба народных дружин</w:t>
      </w:r>
      <w:r w:rsidR="00E35DED" w:rsidRPr="00572090">
        <w:rPr>
          <w:b/>
          <w:sz w:val="28"/>
          <w:szCs w:val="28"/>
        </w:rPr>
        <w:t xml:space="preserve"> </w:t>
      </w:r>
    </w:p>
    <w:p w:rsidR="0030693F" w:rsidRPr="00572090" w:rsidRDefault="0030693F" w:rsidP="0030693F">
      <w:pPr>
        <w:jc w:val="center"/>
        <w:outlineLvl w:val="2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муниципального образования Угловское сельское поселение</w:t>
      </w:r>
    </w:p>
    <w:p w:rsidR="00035F9E" w:rsidRPr="00572090" w:rsidRDefault="0030693F" w:rsidP="0030693F">
      <w:pPr>
        <w:jc w:val="center"/>
        <w:outlineLvl w:val="2"/>
        <w:rPr>
          <w:b/>
          <w:sz w:val="28"/>
          <w:szCs w:val="28"/>
        </w:rPr>
      </w:pPr>
      <w:r w:rsidRPr="00572090">
        <w:rPr>
          <w:b/>
          <w:sz w:val="28"/>
          <w:szCs w:val="28"/>
        </w:rPr>
        <w:t>Бахчисарайского района Республики Крым</w:t>
      </w:r>
    </w:p>
    <w:p w:rsidR="0030693F" w:rsidRDefault="0030693F" w:rsidP="0030693F">
      <w:pPr>
        <w:jc w:val="center"/>
        <w:outlineLvl w:val="2"/>
        <w:rPr>
          <w:b/>
          <w:sz w:val="26"/>
          <w:szCs w:val="26"/>
        </w:rPr>
      </w:pPr>
    </w:p>
    <w:p w:rsidR="0030693F" w:rsidRPr="00A05A47" w:rsidRDefault="00A05A47" w:rsidP="00A05A47">
      <w:pPr>
        <w:outlineLvl w:val="2"/>
        <w:rPr>
          <w:bCs/>
          <w:sz w:val="27"/>
          <w:szCs w:val="27"/>
        </w:rPr>
      </w:pPr>
      <w:r w:rsidRPr="00A05A47">
        <w:rPr>
          <w:bCs/>
          <w:sz w:val="27"/>
          <w:szCs w:val="27"/>
        </w:rPr>
        <w:t xml:space="preserve">Начальник штаба – </w:t>
      </w:r>
      <w:bookmarkStart w:id="1" w:name="_GoBack"/>
      <w:bookmarkEnd w:id="1"/>
      <w:r>
        <w:rPr>
          <w:bCs/>
          <w:sz w:val="27"/>
          <w:szCs w:val="27"/>
        </w:rPr>
        <w:t>Савченко Александр Николаевич</w:t>
      </w:r>
      <w:r w:rsidRPr="00A05A47">
        <w:rPr>
          <w:bCs/>
          <w:sz w:val="27"/>
          <w:szCs w:val="27"/>
        </w:rPr>
        <w:t xml:space="preserve"> – </w:t>
      </w:r>
      <w:r>
        <w:rPr>
          <w:bCs/>
          <w:sz w:val="27"/>
          <w:szCs w:val="27"/>
        </w:rPr>
        <w:t>начальник охраны АО «Агрофирма Черноморец»</w:t>
      </w:r>
    </w:p>
    <w:p w:rsidR="00A05A47" w:rsidRDefault="00A05A47" w:rsidP="00A05A47">
      <w:pPr>
        <w:outlineLvl w:val="2"/>
        <w:rPr>
          <w:bCs/>
          <w:sz w:val="27"/>
          <w:szCs w:val="27"/>
        </w:rPr>
      </w:pPr>
    </w:p>
    <w:p w:rsidR="00A05A47" w:rsidRPr="00A05A47" w:rsidRDefault="00A05A47" w:rsidP="00A05A47">
      <w:pPr>
        <w:outlineLvl w:val="2"/>
        <w:rPr>
          <w:bCs/>
          <w:sz w:val="27"/>
          <w:szCs w:val="27"/>
        </w:rPr>
      </w:pPr>
      <w:r w:rsidRPr="00A05A47">
        <w:rPr>
          <w:bCs/>
          <w:sz w:val="27"/>
          <w:szCs w:val="27"/>
        </w:rPr>
        <w:t xml:space="preserve">Заместитель начальника штаба </w:t>
      </w:r>
      <w:r>
        <w:rPr>
          <w:bCs/>
          <w:sz w:val="27"/>
          <w:szCs w:val="27"/>
        </w:rPr>
        <w:t>–</w:t>
      </w:r>
      <w:r w:rsidRPr="00A05A47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Гладкий Олег Борисович – директор МУП «Угловское КХ»</w:t>
      </w:r>
    </w:p>
    <w:p w:rsidR="00A05A47" w:rsidRDefault="00A05A47" w:rsidP="00A05A47">
      <w:pPr>
        <w:pStyle w:val="a8"/>
        <w:outlineLvl w:val="2"/>
        <w:rPr>
          <w:bCs/>
          <w:sz w:val="27"/>
          <w:szCs w:val="27"/>
        </w:rPr>
      </w:pP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Члены:</w:t>
      </w: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Сопов В.В. – депутат Угловского сельского совета 1-го созыва</w:t>
      </w: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Новиков С.В. – депутат Угловского сельского совета 1-го созыва</w:t>
      </w:r>
    </w:p>
    <w:p w:rsid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Мельник Ю.М. – старший мастер МУП «Угловское КХ»</w:t>
      </w:r>
    </w:p>
    <w:p w:rsidR="00A05A47" w:rsidRPr="00A05A47" w:rsidRDefault="00A05A47" w:rsidP="00A05A47">
      <w:pPr>
        <w:pStyle w:val="a8"/>
        <w:ind w:left="0"/>
        <w:outlineLvl w:val="2"/>
        <w:rPr>
          <w:bCs/>
          <w:sz w:val="27"/>
          <w:szCs w:val="27"/>
        </w:rPr>
      </w:pPr>
    </w:p>
    <w:sectPr w:rsidR="00A05A47" w:rsidRPr="00A05A47" w:rsidSect="00D220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5D4"/>
    <w:multiLevelType w:val="hybridMultilevel"/>
    <w:tmpl w:val="C76E6C1A"/>
    <w:lvl w:ilvl="0" w:tplc="93C6B72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2"/>
    <w:rsid w:val="00035F9E"/>
    <w:rsid w:val="000666D8"/>
    <w:rsid w:val="001D13DE"/>
    <w:rsid w:val="00221D74"/>
    <w:rsid w:val="002F3D90"/>
    <w:rsid w:val="00301AE5"/>
    <w:rsid w:val="0030693F"/>
    <w:rsid w:val="003748A6"/>
    <w:rsid w:val="003755B0"/>
    <w:rsid w:val="003A6620"/>
    <w:rsid w:val="003D5DDA"/>
    <w:rsid w:val="004049BA"/>
    <w:rsid w:val="004F30B2"/>
    <w:rsid w:val="00572090"/>
    <w:rsid w:val="00575922"/>
    <w:rsid w:val="00586EB5"/>
    <w:rsid w:val="006A7CF7"/>
    <w:rsid w:val="006B726A"/>
    <w:rsid w:val="006D24FB"/>
    <w:rsid w:val="006E10D9"/>
    <w:rsid w:val="006F0423"/>
    <w:rsid w:val="00734AC1"/>
    <w:rsid w:val="008305E9"/>
    <w:rsid w:val="008465FE"/>
    <w:rsid w:val="00853D34"/>
    <w:rsid w:val="008657E0"/>
    <w:rsid w:val="009E604A"/>
    <w:rsid w:val="00A05A47"/>
    <w:rsid w:val="00A17D7C"/>
    <w:rsid w:val="00B0750F"/>
    <w:rsid w:val="00B17A65"/>
    <w:rsid w:val="00B510E3"/>
    <w:rsid w:val="00B628E2"/>
    <w:rsid w:val="00B67615"/>
    <w:rsid w:val="00B80EF4"/>
    <w:rsid w:val="00C33F20"/>
    <w:rsid w:val="00C3754A"/>
    <w:rsid w:val="00C816FE"/>
    <w:rsid w:val="00CD659E"/>
    <w:rsid w:val="00D22071"/>
    <w:rsid w:val="00D34937"/>
    <w:rsid w:val="00D54B5B"/>
    <w:rsid w:val="00D74B7E"/>
    <w:rsid w:val="00DF7929"/>
    <w:rsid w:val="00E04D9B"/>
    <w:rsid w:val="00E25B85"/>
    <w:rsid w:val="00E35DED"/>
    <w:rsid w:val="00E873AB"/>
    <w:rsid w:val="00F366AA"/>
    <w:rsid w:val="00FB52F5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4B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7A65"/>
  </w:style>
  <w:style w:type="paragraph" w:styleId="a3">
    <w:name w:val="No Spacing"/>
    <w:uiPriority w:val="1"/>
    <w:qFormat/>
    <w:rsid w:val="00B17A65"/>
    <w:pPr>
      <w:spacing w:after="0" w:line="240" w:lineRule="auto"/>
    </w:pPr>
  </w:style>
  <w:style w:type="paragraph" w:customStyle="1" w:styleId="ConsPlusNormal">
    <w:name w:val="ConsPlusNormal"/>
    <w:rsid w:val="00A1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74B7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74B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D24FB"/>
  </w:style>
  <w:style w:type="paragraph" w:styleId="a8">
    <w:name w:val="List Paragraph"/>
    <w:basedOn w:val="a"/>
    <w:uiPriority w:val="34"/>
    <w:qFormat/>
    <w:rsid w:val="00A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4B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17A65"/>
  </w:style>
  <w:style w:type="paragraph" w:styleId="a3">
    <w:name w:val="No Spacing"/>
    <w:uiPriority w:val="1"/>
    <w:qFormat/>
    <w:rsid w:val="00B17A65"/>
    <w:pPr>
      <w:spacing w:after="0" w:line="240" w:lineRule="auto"/>
    </w:pPr>
  </w:style>
  <w:style w:type="paragraph" w:customStyle="1" w:styleId="ConsPlusNormal">
    <w:name w:val="ConsPlusNormal"/>
    <w:rsid w:val="00A1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7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D74B7E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74B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D24FB"/>
  </w:style>
  <w:style w:type="paragraph" w:styleId="a8">
    <w:name w:val="List Paragraph"/>
    <w:basedOn w:val="a"/>
    <w:uiPriority w:val="34"/>
    <w:qFormat/>
    <w:rsid w:val="00A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5113050D062D8FB46AD5B003879FA051EC5ADE8DE8440A34BC2DEDA2113En0l6L" TargetMode="External"/><Relationship Id="rId13" Type="http://schemas.openxmlformats.org/officeDocument/2006/relationships/hyperlink" Target="consultantplus://offline/ref=35954E5EA381EA0BD23F5113050D062D8CBA6CD1B250D09DF104E2n5l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954E5EA381EA0BD23F5113050D062D8CB26BDCBB02879FA051EC5ADE8DE8440A34BC28EDnAlAL" TargetMode="External"/><Relationship Id="rId12" Type="http://schemas.openxmlformats.org/officeDocument/2006/relationships/hyperlink" Target="consultantplus://offline/ref=35954E5EA381EA0BD23F4F1E1361582487B935D9BF0585C0FB0EB7078984E2134D7BE56FA9AF113B00C8E0n1l0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5954E5EA381EA0BD23F5113050D062D8FB46AD5B003879FA051EC5ADE8DE8440A34BC2DEDA2113En0l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954E5EA381EA0BD23F5113050D062D8CB26BDCBB02879FA051EC5ADE8DE8440A34BC28EDnA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954E5EA381EA0BD23F4F1E1361582487B935D9BF0585C0FB0EB7078984E2134D7BE56FA9AF113B00C8E0n1l0L" TargetMode="External"/><Relationship Id="rId14" Type="http://schemas.openxmlformats.org/officeDocument/2006/relationships/hyperlink" Target="consultantplus://offline/ref=35954E5EA381EA0BD23F4F1E1361582487B935D9BF0585C0FB0EB7078984E2134D7BE56FA9AF113B00CCE3n1l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Юрченко</dc:creator>
  <cp:lastModifiedBy>Секретарь</cp:lastModifiedBy>
  <cp:revision>3</cp:revision>
  <cp:lastPrinted>2017-01-23T08:36:00Z</cp:lastPrinted>
  <dcterms:created xsi:type="dcterms:W3CDTF">2017-02-06T09:06:00Z</dcterms:created>
  <dcterms:modified xsi:type="dcterms:W3CDTF">2017-02-06T09:28:00Z</dcterms:modified>
</cp:coreProperties>
</file>