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C6" w:rsidRPr="002C71C6" w:rsidRDefault="002C71C6" w:rsidP="002C71C6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C71C6" w:rsidRPr="002C71C6" w:rsidRDefault="002C71C6" w:rsidP="002C71C6">
      <w:pPr>
        <w:spacing w:line="100" w:lineRule="atLeast"/>
        <w:ind w:right="3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C71C6">
        <w:rPr>
          <w:rFonts w:ascii="Times New Roman" w:eastAsia="Times New Roman" w:hAnsi="Times New Roman" w:cs="Calibri"/>
          <w:sz w:val="24"/>
          <w:szCs w:val="24"/>
        </w:rPr>
        <w:object w:dxaOrig="1890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42.55pt" o:ole="" filled="t">
            <v:fill color2="black"/>
            <v:imagedata r:id="rId5" o:title=""/>
          </v:shape>
          <o:OLEObject Type="Embed" ProgID="StaticMetafile" ShapeID="_x0000_i1025" DrawAspect="Content" ObjectID="_1570628283" r:id="rId6"/>
        </w:object>
      </w:r>
    </w:p>
    <w:p w:rsidR="002C71C6" w:rsidRPr="002C71C6" w:rsidRDefault="002C71C6" w:rsidP="002C71C6">
      <w:pPr>
        <w:spacing w:after="0" w:line="100" w:lineRule="atLeast"/>
        <w:ind w:right="3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C71C6">
        <w:rPr>
          <w:rFonts w:ascii="Times New Roman" w:eastAsia="Times New Roman" w:hAnsi="Times New Roman" w:cs="Calibri"/>
          <w:b/>
          <w:bCs/>
          <w:sz w:val="24"/>
          <w:szCs w:val="24"/>
        </w:rPr>
        <w:t>Республика Крым</w:t>
      </w:r>
    </w:p>
    <w:p w:rsidR="002C71C6" w:rsidRPr="002C71C6" w:rsidRDefault="002C71C6" w:rsidP="002C71C6">
      <w:pPr>
        <w:spacing w:after="0" w:line="100" w:lineRule="atLeast"/>
        <w:ind w:right="3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C71C6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Белогорский муниципальный район </w:t>
      </w:r>
    </w:p>
    <w:p w:rsidR="002C71C6" w:rsidRPr="002C71C6" w:rsidRDefault="002C71C6" w:rsidP="002C71C6">
      <w:pPr>
        <w:spacing w:after="0" w:line="100" w:lineRule="atLeast"/>
        <w:ind w:right="3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C71C6">
        <w:rPr>
          <w:rFonts w:ascii="Times New Roman" w:eastAsia="Times New Roman" w:hAnsi="Times New Roman" w:cs="Calibri"/>
          <w:b/>
          <w:bCs/>
          <w:sz w:val="24"/>
          <w:szCs w:val="24"/>
        </w:rPr>
        <w:t>Васильевское сельское поселение</w:t>
      </w:r>
    </w:p>
    <w:p w:rsidR="002C71C6" w:rsidRPr="002C71C6" w:rsidRDefault="002C71C6" w:rsidP="002C71C6">
      <w:pPr>
        <w:spacing w:after="0" w:line="100" w:lineRule="atLeast"/>
        <w:ind w:right="3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C71C6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Васильевский сельский совет </w:t>
      </w:r>
    </w:p>
    <w:p w:rsidR="002C71C6" w:rsidRPr="002C71C6" w:rsidRDefault="00BE5B34" w:rsidP="002C71C6">
      <w:pPr>
        <w:spacing w:after="0" w:line="100" w:lineRule="atLeast"/>
        <w:ind w:right="3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</w:rPr>
        <w:t>43</w:t>
      </w:r>
      <w:r w:rsidR="002C71C6" w:rsidRPr="002C71C6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-я </w:t>
      </w:r>
      <w:r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внеочередная </w:t>
      </w:r>
      <w:r w:rsidR="002C71C6" w:rsidRPr="002C71C6">
        <w:rPr>
          <w:rFonts w:ascii="Times New Roman" w:eastAsia="Times New Roman" w:hAnsi="Times New Roman" w:cs="Calibri"/>
          <w:b/>
          <w:bCs/>
          <w:sz w:val="24"/>
          <w:szCs w:val="24"/>
        </w:rPr>
        <w:t>сессия I созыва</w:t>
      </w:r>
    </w:p>
    <w:p w:rsidR="002C71C6" w:rsidRPr="002C71C6" w:rsidRDefault="002C71C6" w:rsidP="002C71C6">
      <w:pPr>
        <w:spacing w:after="0" w:line="100" w:lineRule="atLeast"/>
        <w:ind w:right="3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C71C6">
        <w:rPr>
          <w:rFonts w:ascii="Times New Roman" w:eastAsia="Times New Roman" w:hAnsi="Times New Roman" w:cs="Calibri"/>
          <w:b/>
          <w:bCs/>
          <w:sz w:val="24"/>
          <w:szCs w:val="24"/>
        </w:rPr>
        <w:t>РЕШЕНИЕ</w:t>
      </w:r>
    </w:p>
    <w:p w:rsidR="002C71C6" w:rsidRPr="002C71C6" w:rsidRDefault="002C71C6" w:rsidP="002C71C6">
      <w:pPr>
        <w:spacing w:line="100" w:lineRule="atLeast"/>
        <w:ind w:right="3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2C71C6" w:rsidRPr="002C71C6" w:rsidRDefault="00BE5B34" w:rsidP="002C71C6">
      <w:pPr>
        <w:spacing w:line="100" w:lineRule="atLeast"/>
        <w:ind w:right="3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</w:rPr>
        <w:t>25.10.</w:t>
      </w:r>
      <w:r w:rsidR="002C71C6" w:rsidRPr="002C71C6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2017 г                            </w:t>
      </w:r>
      <w:r>
        <w:rPr>
          <w:rFonts w:ascii="Times New Roman" w:eastAsia="Times New Roman" w:hAnsi="Times New Roman" w:cs="Calibri"/>
          <w:b/>
          <w:bCs/>
          <w:sz w:val="24"/>
          <w:szCs w:val="24"/>
        </w:rPr>
        <w:t>с.Васильевка</w:t>
      </w:r>
      <w:r w:rsidR="002C71C6" w:rsidRPr="002C71C6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                                        №</w:t>
      </w:r>
      <w:r>
        <w:rPr>
          <w:rFonts w:ascii="Times New Roman" w:eastAsia="Times New Roman" w:hAnsi="Times New Roman" w:cs="Calibri"/>
          <w:b/>
          <w:bCs/>
          <w:sz w:val="24"/>
          <w:szCs w:val="24"/>
        </w:rPr>
        <w:t>228</w:t>
      </w:r>
      <w:r w:rsidR="002C71C6" w:rsidRPr="002C71C6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</w:t>
      </w:r>
    </w:p>
    <w:p w:rsidR="00E27040" w:rsidRPr="00E27040" w:rsidRDefault="00E27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7040" w:rsidRPr="00E27040" w:rsidRDefault="00E27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040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ПЛАТЫ</w:t>
      </w:r>
    </w:p>
    <w:p w:rsidR="00E27040" w:rsidRPr="00E27040" w:rsidRDefault="00E27040" w:rsidP="00902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040">
        <w:rPr>
          <w:rFonts w:ascii="Times New Roman" w:hAnsi="Times New Roman" w:cs="Times New Roman"/>
          <w:sz w:val="28"/>
          <w:szCs w:val="28"/>
        </w:rPr>
        <w:t>ЗА УВЕЛИЧЕНИЕ ПЛОЩАДИ ЗЕМЕЛЬНЫХ УЧАСТКОВ, НАХОДЯЩИХСЯ</w:t>
      </w:r>
      <w:r w:rsidR="009020D7">
        <w:rPr>
          <w:rFonts w:ascii="Times New Roman" w:hAnsi="Times New Roman" w:cs="Times New Roman"/>
          <w:sz w:val="28"/>
          <w:szCs w:val="28"/>
        </w:rPr>
        <w:t xml:space="preserve"> </w:t>
      </w:r>
      <w:r w:rsidRPr="00E27040">
        <w:rPr>
          <w:rFonts w:ascii="Times New Roman" w:hAnsi="Times New Roman" w:cs="Times New Roman"/>
          <w:sz w:val="28"/>
          <w:szCs w:val="28"/>
        </w:rPr>
        <w:t>В ЧАСТНОЙ СОБСТВЕННОСТИ, В РЕЗУЛЬТАТЕ ПЕРЕРАСПРЕДЕЛЕНИЯ</w:t>
      </w:r>
      <w:r w:rsidR="009020D7">
        <w:rPr>
          <w:rFonts w:ascii="Times New Roman" w:hAnsi="Times New Roman" w:cs="Times New Roman"/>
          <w:sz w:val="28"/>
          <w:szCs w:val="28"/>
        </w:rPr>
        <w:t xml:space="preserve"> </w:t>
      </w:r>
      <w:r w:rsidRPr="00E27040">
        <w:rPr>
          <w:rFonts w:ascii="Times New Roman" w:hAnsi="Times New Roman" w:cs="Times New Roman"/>
          <w:sz w:val="28"/>
          <w:szCs w:val="28"/>
        </w:rPr>
        <w:t>ТАКИХ ЗЕМЕЛЬНЫХ УЧАСТКОВ И ЗЕМЕЛЬНЫХ УЧАСТКОВ, НАХОДЯЩИХСЯ</w:t>
      </w:r>
      <w:r w:rsidR="009020D7">
        <w:rPr>
          <w:rFonts w:ascii="Times New Roman" w:hAnsi="Times New Roman" w:cs="Times New Roman"/>
          <w:sz w:val="28"/>
          <w:szCs w:val="28"/>
        </w:rPr>
        <w:t xml:space="preserve"> </w:t>
      </w:r>
      <w:r w:rsidRPr="00E27040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r w:rsidR="009020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71C6">
        <w:rPr>
          <w:rFonts w:ascii="Times New Roman" w:hAnsi="Times New Roman" w:cs="Times New Roman"/>
          <w:sz w:val="28"/>
          <w:szCs w:val="28"/>
        </w:rPr>
        <w:t>ВАСИЛЬЕВСКОЕ СЕЛЬСКОЕ ПОСЕЛЕНИЕ</w:t>
      </w:r>
      <w:r w:rsidR="00D000B3">
        <w:rPr>
          <w:rFonts w:ascii="Times New Roman" w:hAnsi="Times New Roman" w:cs="Times New Roman"/>
          <w:sz w:val="28"/>
          <w:szCs w:val="28"/>
        </w:rPr>
        <w:t xml:space="preserve"> БЕЛОГОРСКОГО РАЙОНА</w:t>
      </w:r>
      <w:r w:rsidR="009020D7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E27040" w:rsidRPr="00E27040" w:rsidRDefault="00E27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B34" w:rsidRDefault="00E27040" w:rsidP="00F21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27040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5 статьи 39.28</w:t>
        </w:r>
      </w:hyperlink>
      <w:r w:rsidRPr="00E2704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="00F2113D">
        <w:rPr>
          <w:rFonts w:ascii="Times New Roman" w:hAnsi="Times New Roman" w:cs="Times New Roman"/>
          <w:sz w:val="28"/>
          <w:szCs w:val="28"/>
        </w:rPr>
        <w:t xml:space="preserve"> ч. 2 ст. 11 Закона Республики Крым от 31.07.2014 </w:t>
      </w:r>
      <w:r w:rsidR="00F2113D">
        <w:rPr>
          <w:rFonts w:ascii="Times New Roman" w:hAnsi="Times New Roman" w:cs="Times New Roman"/>
          <w:sz w:val="28"/>
          <w:szCs w:val="28"/>
        </w:rPr>
        <w:br/>
        <w:t xml:space="preserve">№ 38-ЗРК «Об особенностях регулирования имущественных и земельных отношений на территории Республики Крым», </w:t>
      </w:r>
      <w:r w:rsidRPr="00E2704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8" w:history="1">
        <w:r w:rsidRPr="00E2704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27040">
        <w:rPr>
          <w:rFonts w:ascii="Times New Roman" w:hAnsi="Times New Roman" w:cs="Times New Roman"/>
          <w:sz w:val="28"/>
          <w:szCs w:val="28"/>
        </w:rPr>
        <w:t xml:space="preserve"> </w:t>
      </w:r>
      <w:r w:rsidR="00D000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71C6">
        <w:rPr>
          <w:rFonts w:ascii="Times New Roman" w:hAnsi="Times New Roman" w:cs="Times New Roman"/>
          <w:sz w:val="28"/>
          <w:szCs w:val="28"/>
        </w:rPr>
        <w:t>Васильевское сельское поселение</w:t>
      </w:r>
      <w:r w:rsidRPr="00E27040">
        <w:rPr>
          <w:rFonts w:ascii="Times New Roman" w:hAnsi="Times New Roman" w:cs="Times New Roman"/>
          <w:sz w:val="28"/>
          <w:szCs w:val="28"/>
        </w:rPr>
        <w:t xml:space="preserve">, </w:t>
      </w:r>
      <w:r w:rsidR="002C71C6">
        <w:rPr>
          <w:rFonts w:ascii="Times New Roman" w:hAnsi="Times New Roman" w:cs="Times New Roman"/>
          <w:sz w:val="28"/>
          <w:szCs w:val="28"/>
        </w:rPr>
        <w:t>Васильевский сельский</w:t>
      </w:r>
      <w:r w:rsidR="00D000B3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E27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40" w:rsidRPr="00E27040" w:rsidRDefault="00BE5B34" w:rsidP="00F21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E27040" w:rsidRPr="00E27040">
        <w:rPr>
          <w:rFonts w:ascii="Times New Roman" w:hAnsi="Times New Roman" w:cs="Times New Roman"/>
          <w:sz w:val="28"/>
          <w:szCs w:val="28"/>
        </w:rPr>
        <w:t>:</w:t>
      </w:r>
    </w:p>
    <w:p w:rsidR="00E27040" w:rsidRPr="00E27040" w:rsidRDefault="00E27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0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E2704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27040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D000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71C6">
        <w:rPr>
          <w:rFonts w:ascii="Times New Roman" w:hAnsi="Times New Roman" w:cs="Times New Roman"/>
          <w:sz w:val="28"/>
          <w:szCs w:val="28"/>
        </w:rPr>
        <w:t>Васильевского сельского совета</w:t>
      </w:r>
      <w:r w:rsidR="00D000B3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Pr="00E2704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E5B34" w:rsidRDefault="00E27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04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r w:rsidR="00D000B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E27040">
        <w:rPr>
          <w:rFonts w:ascii="Times New Roman" w:hAnsi="Times New Roman" w:cs="Times New Roman"/>
          <w:sz w:val="28"/>
          <w:szCs w:val="28"/>
        </w:rPr>
        <w:t>опубликовани</w:t>
      </w:r>
      <w:r w:rsidR="00BE5B34">
        <w:rPr>
          <w:rFonts w:ascii="Times New Roman" w:hAnsi="Times New Roman" w:cs="Times New Roman"/>
          <w:sz w:val="28"/>
          <w:szCs w:val="28"/>
        </w:rPr>
        <w:t>.</w:t>
      </w:r>
    </w:p>
    <w:p w:rsidR="00E27040" w:rsidRPr="00E27040" w:rsidRDefault="00B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(обнародованию) на официальном сайте администрации Васильевского сельского поселения Белогорского района Республики Крым и на информационном стенде в здании администрации поселения.</w:t>
      </w:r>
    </w:p>
    <w:p w:rsidR="009E725A" w:rsidRDefault="009E725A" w:rsidP="009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71C6" w:rsidRDefault="002C71C6" w:rsidP="009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Васильевского сельского</w:t>
      </w:r>
      <w:r w:rsidR="009E725A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C71C6" w:rsidRDefault="002C71C6" w:rsidP="009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Васильевского</w:t>
      </w:r>
    </w:p>
    <w:p w:rsidR="009E725A" w:rsidRPr="00E27040" w:rsidRDefault="002C71C6" w:rsidP="009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В.Д. Франгопулов</w:t>
      </w:r>
    </w:p>
    <w:p w:rsidR="00E27040" w:rsidRPr="00E27040" w:rsidRDefault="00E27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040" w:rsidRPr="00E27040" w:rsidRDefault="00E27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040" w:rsidRPr="00E27040" w:rsidRDefault="00E27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040" w:rsidRPr="00E27040" w:rsidRDefault="00E270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7040">
        <w:rPr>
          <w:rFonts w:ascii="Times New Roman" w:hAnsi="Times New Roman" w:cs="Times New Roman"/>
          <w:sz w:val="28"/>
          <w:szCs w:val="28"/>
        </w:rPr>
        <w:t>Приложение</w:t>
      </w:r>
    </w:p>
    <w:p w:rsidR="00E27040" w:rsidRPr="00E27040" w:rsidRDefault="00E27040" w:rsidP="009E72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7040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2C71C6">
        <w:rPr>
          <w:rFonts w:ascii="Times New Roman" w:hAnsi="Times New Roman" w:cs="Times New Roman"/>
          <w:sz w:val="28"/>
          <w:szCs w:val="28"/>
        </w:rPr>
        <w:t>Васильевского</w:t>
      </w:r>
      <w:r w:rsidR="005101E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E725A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E27040" w:rsidRPr="00E27040" w:rsidRDefault="00E270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7040">
        <w:rPr>
          <w:rFonts w:ascii="Times New Roman" w:hAnsi="Times New Roman" w:cs="Times New Roman"/>
          <w:sz w:val="28"/>
          <w:szCs w:val="28"/>
        </w:rPr>
        <w:t xml:space="preserve">от </w:t>
      </w:r>
      <w:r w:rsidR="00BE5B34">
        <w:rPr>
          <w:rFonts w:ascii="Times New Roman" w:hAnsi="Times New Roman" w:cs="Times New Roman"/>
          <w:sz w:val="28"/>
          <w:szCs w:val="28"/>
        </w:rPr>
        <w:t>25.10.</w:t>
      </w:r>
      <w:r w:rsidRPr="00E27040">
        <w:rPr>
          <w:rFonts w:ascii="Times New Roman" w:hAnsi="Times New Roman" w:cs="Times New Roman"/>
          <w:sz w:val="28"/>
          <w:szCs w:val="28"/>
        </w:rPr>
        <w:t xml:space="preserve"> 2017 г. </w:t>
      </w:r>
      <w:r w:rsidR="009E725A">
        <w:rPr>
          <w:rFonts w:ascii="Times New Roman" w:hAnsi="Times New Roman" w:cs="Times New Roman"/>
          <w:sz w:val="28"/>
          <w:szCs w:val="28"/>
        </w:rPr>
        <w:t>№</w:t>
      </w:r>
      <w:r w:rsidRPr="00E27040">
        <w:rPr>
          <w:rFonts w:ascii="Times New Roman" w:hAnsi="Times New Roman" w:cs="Times New Roman"/>
          <w:sz w:val="28"/>
          <w:szCs w:val="28"/>
        </w:rPr>
        <w:t xml:space="preserve"> </w:t>
      </w:r>
      <w:r w:rsidR="00BE5B34">
        <w:rPr>
          <w:rFonts w:ascii="Times New Roman" w:hAnsi="Times New Roman" w:cs="Times New Roman"/>
          <w:sz w:val="28"/>
          <w:szCs w:val="28"/>
        </w:rPr>
        <w:t>228</w:t>
      </w:r>
    </w:p>
    <w:p w:rsidR="00E27040" w:rsidRPr="00E27040" w:rsidRDefault="00E27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040" w:rsidRPr="00E27040" w:rsidRDefault="00E27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E27040">
        <w:rPr>
          <w:rFonts w:ascii="Times New Roman" w:hAnsi="Times New Roman" w:cs="Times New Roman"/>
          <w:sz w:val="28"/>
          <w:szCs w:val="28"/>
        </w:rPr>
        <w:t>ПОРЯДОК</w:t>
      </w:r>
    </w:p>
    <w:p w:rsidR="00E27040" w:rsidRPr="00E27040" w:rsidRDefault="00E27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040">
        <w:rPr>
          <w:rFonts w:ascii="Times New Roman" w:hAnsi="Times New Roman" w:cs="Times New Roman"/>
          <w:sz w:val="28"/>
          <w:szCs w:val="28"/>
        </w:rPr>
        <w:t>определения размера платы за увеличение площади земельных</w:t>
      </w:r>
    </w:p>
    <w:p w:rsidR="00E27040" w:rsidRPr="00E27040" w:rsidRDefault="00E27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04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собственности, в результате</w:t>
      </w:r>
    </w:p>
    <w:p w:rsidR="00E27040" w:rsidRPr="00E27040" w:rsidRDefault="00E27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040">
        <w:rPr>
          <w:rFonts w:ascii="Times New Roman" w:hAnsi="Times New Roman" w:cs="Times New Roman"/>
          <w:sz w:val="28"/>
          <w:szCs w:val="28"/>
        </w:rPr>
        <w:t>перераспределения таких земельных участков и земельных</w:t>
      </w:r>
    </w:p>
    <w:p w:rsidR="00E27040" w:rsidRPr="00E27040" w:rsidRDefault="00E27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040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</w:t>
      </w:r>
    </w:p>
    <w:p w:rsidR="00E27040" w:rsidRPr="00E27040" w:rsidRDefault="009E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01EC">
        <w:rPr>
          <w:rFonts w:ascii="Times New Roman" w:hAnsi="Times New Roman" w:cs="Times New Roman"/>
          <w:sz w:val="28"/>
          <w:szCs w:val="28"/>
        </w:rPr>
        <w:t>Васильевское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</w:p>
    <w:p w:rsidR="00E27040" w:rsidRPr="00E27040" w:rsidRDefault="00E27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040" w:rsidRPr="00E27040" w:rsidRDefault="00E27040" w:rsidP="00F21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4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r w:rsidR="009E725A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E27040">
          <w:rPr>
            <w:rFonts w:ascii="Times New Roman" w:hAnsi="Times New Roman" w:cs="Times New Roman"/>
            <w:color w:val="0000FF"/>
            <w:sz w:val="28"/>
            <w:szCs w:val="28"/>
          </w:rPr>
          <w:t>статьей 39.28</w:t>
        </w:r>
      </w:hyperlink>
      <w:r w:rsidRPr="00E2704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F2113D">
        <w:rPr>
          <w:rFonts w:ascii="Times New Roman" w:hAnsi="Times New Roman" w:cs="Times New Roman"/>
          <w:sz w:val="28"/>
          <w:szCs w:val="28"/>
        </w:rPr>
        <w:t>,</w:t>
      </w:r>
      <w:r w:rsidRPr="00E27040">
        <w:rPr>
          <w:rFonts w:ascii="Times New Roman" w:hAnsi="Times New Roman" w:cs="Times New Roman"/>
          <w:sz w:val="28"/>
          <w:szCs w:val="28"/>
        </w:rPr>
        <w:t xml:space="preserve"> </w:t>
      </w:r>
      <w:r w:rsidR="00F2113D">
        <w:rPr>
          <w:rFonts w:ascii="Times New Roman" w:hAnsi="Times New Roman" w:cs="Times New Roman"/>
          <w:sz w:val="28"/>
          <w:szCs w:val="28"/>
        </w:rPr>
        <w:t xml:space="preserve">ч. 2 ст. 11 Закона Республики Крым от 31.07.2014 № 38-ЗРК «Об особенностях регулирования имущественных и земельных отношений на территории Республики Крым» </w:t>
      </w:r>
      <w:r w:rsidR="00F2113D" w:rsidRPr="00E27040">
        <w:rPr>
          <w:rFonts w:ascii="Times New Roman" w:hAnsi="Times New Roman" w:cs="Times New Roman"/>
          <w:sz w:val="28"/>
          <w:szCs w:val="28"/>
        </w:rPr>
        <w:t xml:space="preserve"> </w:t>
      </w:r>
      <w:r w:rsidRPr="00E27040">
        <w:rPr>
          <w:rFonts w:ascii="Times New Roman" w:hAnsi="Times New Roman" w:cs="Times New Roman"/>
          <w:sz w:val="28"/>
          <w:szCs w:val="28"/>
        </w:rPr>
        <w:t xml:space="preserve">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9E72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01EC">
        <w:rPr>
          <w:rFonts w:ascii="Times New Roman" w:hAnsi="Times New Roman" w:cs="Times New Roman"/>
          <w:sz w:val="28"/>
          <w:szCs w:val="28"/>
        </w:rPr>
        <w:t>Васильевское сельское поселение</w:t>
      </w:r>
      <w:r w:rsidR="009E725A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Pr="00E27040">
        <w:rPr>
          <w:rFonts w:ascii="Times New Roman" w:hAnsi="Times New Roman" w:cs="Times New Roman"/>
          <w:sz w:val="28"/>
          <w:szCs w:val="28"/>
        </w:rPr>
        <w:t xml:space="preserve"> (далее - размер платы).</w:t>
      </w:r>
    </w:p>
    <w:p w:rsidR="00E27040" w:rsidRPr="00E27040" w:rsidRDefault="00E27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040">
        <w:rPr>
          <w:rFonts w:ascii="Times New Roman" w:hAnsi="Times New Roman" w:cs="Times New Roman"/>
          <w:sz w:val="28"/>
          <w:szCs w:val="28"/>
        </w:rPr>
        <w:t xml:space="preserve">2. Размер платы в отношении земельных участков, находящихся в муниципальной собственности </w:t>
      </w:r>
      <w:r w:rsidR="009E72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27040">
        <w:rPr>
          <w:rFonts w:ascii="Times New Roman" w:hAnsi="Times New Roman" w:cs="Times New Roman"/>
          <w:sz w:val="28"/>
          <w:szCs w:val="28"/>
        </w:rPr>
        <w:t xml:space="preserve">, рассчитывается </w:t>
      </w:r>
      <w:r w:rsidR="009A590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101EC">
        <w:rPr>
          <w:rFonts w:ascii="Times New Roman" w:hAnsi="Times New Roman" w:cs="Times New Roman"/>
          <w:sz w:val="28"/>
          <w:szCs w:val="28"/>
        </w:rPr>
        <w:t>Васильевского сельского поселения</w:t>
      </w:r>
      <w:r w:rsidR="009A5909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Pr="00E27040">
        <w:rPr>
          <w:rFonts w:ascii="Times New Roman" w:hAnsi="Times New Roman" w:cs="Times New Roman"/>
          <w:sz w:val="28"/>
          <w:szCs w:val="28"/>
        </w:rPr>
        <w:t>, уполномоченн</w:t>
      </w:r>
      <w:r w:rsidR="009A5909">
        <w:rPr>
          <w:rFonts w:ascii="Times New Roman" w:hAnsi="Times New Roman" w:cs="Times New Roman"/>
          <w:sz w:val="28"/>
          <w:szCs w:val="28"/>
        </w:rPr>
        <w:t>ой</w:t>
      </w:r>
      <w:r w:rsidRPr="00E27040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участков, находящихся в муниципальной собственности </w:t>
      </w:r>
      <w:r w:rsidR="009E72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01EC">
        <w:rPr>
          <w:rFonts w:ascii="Times New Roman" w:hAnsi="Times New Roman" w:cs="Times New Roman"/>
          <w:sz w:val="28"/>
          <w:szCs w:val="28"/>
        </w:rPr>
        <w:t>Васильевское сельское поселение</w:t>
      </w:r>
      <w:r w:rsidR="009E725A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Pr="00E27040">
        <w:rPr>
          <w:rFonts w:ascii="Times New Roman" w:hAnsi="Times New Roman" w:cs="Times New Roman"/>
          <w:sz w:val="28"/>
          <w:szCs w:val="28"/>
        </w:rPr>
        <w:t>.</w:t>
      </w:r>
    </w:p>
    <w:p w:rsidR="00E27040" w:rsidRPr="00E27040" w:rsidRDefault="00E27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040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</w:t>
      </w:r>
      <w:r w:rsidR="000C15F2">
        <w:rPr>
          <w:rFonts w:ascii="Times New Roman" w:hAnsi="Times New Roman" w:cs="Times New Roman"/>
          <w:sz w:val="28"/>
          <w:szCs w:val="28"/>
        </w:rPr>
        <w:t>100</w:t>
      </w:r>
      <w:r w:rsidRPr="00E27040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0C15F2">
        <w:rPr>
          <w:rFonts w:ascii="Times New Roman" w:hAnsi="Times New Roman" w:cs="Times New Roman"/>
          <w:sz w:val="28"/>
          <w:szCs w:val="28"/>
        </w:rPr>
        <w:t>нормативной</w:t>
      </w:r>
      <w:r w:rsidRPr="00E27040">
        <w:rPr>
          <w:rFonts w:ascii="Times New Roman" w:hAnsi="Times New Roman" w:cs="Times New Roman"/>
          <w:sz w:val="28"/>
          <w:szCs w:val="28"/>
        </w:rPr>
        <w:t xml:space="preserve"> стоимости земельного участка, находящегося в муниципальной собственности </w:t>
      </w:r>
      <w:r w:rsidR="009E72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01EC">
        <w:rPr>
          <w:rFonts w:ascii="Times New Roman" w:hAnsi="Times New Roman" w:cs="Times New Roman"/>
          <w:sz w:val="28"/>
          <w:szCs w:val="28"/>
        </w:rPr>
        <w:t>Васильевское сельское поселение</w:t>
      </w:r>
      <w:r w:rsidR="009E725A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Pr="00E27040">
        <w:rPr>
          <w:rFonts w:ascii="Times New Roman" w:hAnsi="Times New Roman" w:cs="Times New Roman"/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перераспределения, с земельными участками, находящимися в частной собственности, за исключением случая, предусмотренного </w:t>
      </w:r>
      <w:hyperlink w:anchor="P43" w:history="1">
        <w:r w:rsidRPr="00E27040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E2704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7040" w:rsidRPr="00E27040" w:rsidRDefault="00E27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E27040">
        <w:rPr>
          <w:rFonts w:ascii="Times New Roman" w:hAnsi="Times New Roman" w:cs="Times New Roman"/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r w:rsidR="00CB08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01EC">
        <w:rPr>
          <w:rFonts w:ascii="Times New Roman" w:hAnsi="Times New Roman" w:cs="Times New Roman"/>
          <w:sz w:val="28"/>
          <w:szCs w:val="28"/>
        </w:rPr>
        <w:t>Васильевское сельское поселение</w:t>
      </w:r>
      <w:r w:rsidR="00CB08A2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Pr="00E27040">
        <w:rPr>
          <w:rFonts w:ascii="Times New Roman" w:hAnsi="Times New Roman" w:cs="Times New Roman"/>
          <w:sz w:val="28"/>
          <w:szCs w:val="28"/>
        </w:rPr>
        <w:t xml:space="preserve"> или государственных нужд определяется на основании установленной в соответствии с законодательством об </w:t>
      </w:r>
      <w:r w:rsidRPr="00E27040">
        <w:rPr>
          <w:rFonts w:ascii="Times New Roman" w:hAnsi="Times New Roman" w:cs="Times New Roman"/>
          <w:sz w:val="28"/>
          <w:szCs w:val="28"/>
        </w:rPr>
        <w:lastRenderedPageBreak/>
        <w:t xml:space="preserve">оценочной деятельности рыночной стоимости части земельного участка, находящегося в муниципальной собственности </w:t>
      </w:r>
      <w:r w:rsidR="00CB08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01EC">
        <w:rPr>
          <w:rFonts w:ascii="Times New Roman" w:hAnsi="Times New Roman" w:cs="Times New Roman"/>
          <w:sz w:val="28"/>
          <w:szCs w:val="28"/>
        </w:rPr>
        <w:t>Васильевское сельское поселение</w:t>
      </w:r>
      <w:r w:rsidR="00CB08A2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Pr="00E27040">
        <w:rPr>
          <w:rFonts w:ascii="Times New Roman" w:hAnsi="Times New Roman" w:cs="Times New Roman"/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</w:p>
    <w:sectPr w:rsidR="00E27040" w:rsidRPr="00E27040" w:rsidSect="009E72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40"/>
    <w:rsid w:val="000C15F2"/>
    <w:rsid w:val="002C71C6"/>
    <w:rsid w:val="005101EC"/>
    <w:rsid w:val="009020D7"/>
    <w:rsid w:val="009A5909"/>
    <w:rsid w:val="009E725A"/>
    <w:rsid w:val="00A161B4"/>
    <w:rsid w:val="00BC1A2A"/>
    <w:rsid w:val="00BE5B34"/>
    <w:rsid w:val="00CB08A2"/>
    <w:rsid w:val="00D000B3"/>
    <w:rsid w:val="00E27040"/>
    <w:rsid w:val="00F2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ADAC249D65FF93B2F65DA67ECC53D8663E48AE658B4FAE5D163D22278C3DA0ED7F2BF77226D9571BA1C2CA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6ADAC249D65FF93B2F7BD771809F33826ABB82E059BFABBD8E388F7571C98D4998ABF53B22A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6ADAC249D65FF93B2F7BD771809F33826ABB82E059BFABBD8E388F7571C98D4998ABF53B22A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Петриковская Наталья Владимировна</dc:creator>
  <cp:lastModifiedBy>Секретарь</cp:lastModifiedBy>
  <cp:revision>3</cp:revision>
  <cp:lastPrinted>2017-09-22T12:10:00Z</cp:lastPrinted>
  <dcterms:created xsi:type="dcterms:W3CDTF">2017-09-22T12:10:00Z</dcterms:created>
  <dcterms:modified xsi:type="dcterms:W3CDTF">2017-10-27T13:52:00Z</dcterms:modified>
</cp:coreProperties>
</file>