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B5662" w:rsidRPr="003B5662" w:rsidTr="009C1DDF">
        <w:trPr>
          <w:trHeight w:val="1079"/>
        </w:trPr>
        <w:tc>
          <w:tcPr>
            <w:tcW w:w="10276" w:type="dxa"/>
            <w:shd w:val="clear" w:color="auto" w:fill="FFFFFF"/>
          </w:tcPr>
          <w:p w:rsidR="003B5662" w:rsidRPr="003B5662" w:rsidRDefault="003B5662" w:rsidP="003B56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91623336" r:id="rId7"/>
              </w:object>
            </w:r>
          </w:p>
        </w:tc>
      </w:tr>
      <w:tr w:rsidR="003B5662" w:rsidRPr="003B5662" w:rsidTr="009C1DDF">
        <w:trPr>
          <w:trHeight w:val="1421"/>
        </w:trPr>
        <w:tc>
          <w:tcPr>
            <w:tcW w:w="10276" w:type="dxa"/>
            <w:shd w:val="clear" w:color="auto" w:fill="FFFFFF"/>
          </w:tcPr>
          <w:p w:rsidR="003B5662" w:rsidRPr="003B5662" w:rsidRDefault="003B5662" w:rsidP="003B56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РЕСПУБЛИКА КРЫМ</w:t>
            </w:r>
          </w:p>
          <w:p w:rsidR="003B5662" w:rsidRPr="003B5662" w:rsidRDefault="003B5662" w:rsidP="003B5662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БЕЛОГОРСКИЙ  РАЙОН</w:t>
            </w:r>
          </w:p>
          <w:p w:rsidR="003B5662" w:rsidRPr="003B5662" w:rsidRDefault="003B5662" w:rsidP="003B5662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ВАСИЛЬЕВСКИЙ СЕЛЬСКИЙ  СОВЕТ</w:t>
            </w: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softHyphen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-я  очередная сессия </w:t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I</w:t>
            </w: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-го созыва</w:t>
            </w: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РЕШЕНИЕ </w:t>
            </w: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27</w:t>
            </w:r>
            <w:r w:rsidRPr="003B5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  <w:r w:rsidRPr="003B5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2018 года </w:t>
            </w:r>
            <w:r w:rsidRPr="003B5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ab/>
            </w:r>
            <w:r w:rsidRPr="003B5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ab/>
              <w:t xml:space="preserve">                     с. Васильевка</w:t>
            </w:r>
            <w:r w:rsidRPr="003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  <w:r w:rsidRPr="003B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</w:t>
            </w:r>
          </w:p>
          <w:p w:rsidR="003B5662" w:rsidRPr="003B5662" w:rsidRDefault="003B5662" w:rsidP="003B5662">
            <w:pPr>
              <w:widowControl w:val="0"/>
              <w:suppressAutoHyphens/>
              <w:spacing w:after="0" w:line="100" w:lineRule="atLeast"/>
              <w:ind w:right="-4748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E1" w:rsidRPr="003B5662" w:rsidRDefault="00202BE1" w:rsidP="00202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6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39 сессии 1 созыва Васильевского сельского совета Белогорского района Республики Крым от 15.06.2017 № 215 «Об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Васильевское сельское поселение Белогорского района Республики Крым»</w:t>
      </w:r>
    </w:p>
    <w:p w:rsidR="00202BE1" w:rsidRDefault="00202BE1" w:rsidP="0020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BE1" w:rsidRDefault="00202BE1" w:rsidP="0020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руководствуясь Уставом муниципального образования Васильевское сельское поселение Белогорского района Республики Крым, Васильевский сельский совет</w:t>
      </w:r>
    </w:p>
    <w:p w:rsid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E1" w:rsidRDefault="00202BE1" w:rsidP="0020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02BE1" w:rsidRDefault="00202BE1" w:rsidP="00202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BE1" w:rsidRDefault="00202BE1" w:rsidP="00FE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39 сессии 1 созыва Васильевского сельского совета Белогорского района Республики Крым от 15.06.2017 № 215 «Об утверждении Положения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Васильевское сельское поселение Белогорского района Республики Крым» (далее – Решение, Положение) следующие изменения:</w:t>
      </w:r>
    </w:p>
    <w:p w:rsidR="00202BE1" w:rsidRDefault="00202BE1" w:rsidP="00FE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 Положения изложить в новой редакции:</w:t>
      </w:r>
    </w:p>
    <w:p w:rsidR="00202BE1" w:rsidRPr="00202BE1" w:rsidRDefault="00202BE1" w:rsidP="00FE4F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02BE1">
        <w:t xml:space="preserve">«2. </w:t>
      </w:r>
      <w:r w:rsidR="00FE4FC4">
        <w:t>Б</w:t>
      </w:r>
      <w:r w:rsidRPr="00202BE1">
        <w:rPr>
          <w:color w:val="000000"/>
        </w:rPr>
        <w:t>езвозмездны</w:t>
      </w:r>
      <w:r w:rsidR="00FE4FC4">
        <w:rPr>
          <w:color w:val="000000"/>
        </w:rPr>
        <w:t>е</w:t>
      </w:r>
      <w:r w:rsidRPr="00202BE1">
        <w:rPr>
          <w:color w:val="000000"/>
        </w:rPr>
        <w:t xml:space="preserve"> поступлени</w:t>
      </w:r>
      <w:r w:rsidR="00FE4FC4">
        <w:rPr>
          <w:color w:val="000000"/>
        </w:rPr>
        <w:t>я</w:t>
      </w:r>
      <w:r w:rsidRPr="00202BE1">
        <w:rPr>
          <w:color w:val="000000"/>
        </w:rPr>
        <w:t xml:space="preserve"> от физических и юридических лиц могут </w:t>
      </w:r>
      <w:r w:rsidR="00FE4FC4">
        <w:rPr>
          <w:color w:val="000000"/>
        </w:rPr>
        <w:t>быть</w:t>
      </w:r>
      <w:r w:rsidRPr="00202BE1">
        <w:rPr>
          <w:color w:val="000000"/>
        </w:rPr>
        <w:t xml:space="preserve"> в виде:</w:t>
      </w:r>
    </w:p>
    <w:p w:rsidR="00202BE1" w:rsidRPr="00202BE1" w:rsidRDefault="00FE4FC4" w:rsidP="00FE4F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благотворительной деятельности </w:t>
      </w:r>
      <w:r w:rsidRPr="00FE4FC4">
        <w:rPr>
          <w:color w:val="000000" w:themeColor="text1"/>
        </w:rPr>
        <w:t xml:space="preserve">- </w:t>
      </w:r>
      <w:r w:rsidRPr="00FE4FC4">
        <w:rPr>
          <w:color w:val="000000" w:themeColor="text1"/>
          <w:shd w:val="clear" w:color="auto" w:fill="FFFFFF"/>
        </w:rPr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</w:t>
      </w:r>
      <w:r>
        <w:rPr>
          <w:color w:val="000000" w:themeColor="text1"/>
          <w:shd w:val="clear" w:color="auto" w:fill="FFFFFF"/>
        </w:rPr>
        <w:t>;</w:t>
      </w:r>
    </w:p>
    <w:p w:rsidR="00202BE1" w:rsidRPr="00FE4FC4" w:rsidRDefault="00202BE1" w:rsidP="00FE4FC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E4FC4">
        <w:rPr>
          <w:color w:val="000000" w:themeColor="text1"/>
        </w:rPr>
        <w:t xml:space="preserve">2) </w:t>
      </w:r>
      <w:r w:rsidR="00FE4FC4" w:rsidRPr="00FE4FC4">
        <w:rPr>
          <w:color w:val="000000" w:themeColor="text1"/>
          <w:shd w:val="clear" w:color="auto" w:fill="FFFFFF"/>
        </w:rPr>
        <w:t>добровольческой (волонтерской) деятельности - добровольная деятельность в форме безвозмездного выполнения работ и (или) оказания услуг в целях, указанных в</w:t>
      </w:r>
      <w:r w:rsidR="00FE4FC4" w:rsidRPr="00FE4FC4">
        <w:rPr>
          <w:rStyle w:val="apple-converted-space"/>
          <w:color w:val="000000" w:themeColor="text1"/>
          <w:shd w:val="clear" w:color="auto" w:fill="FFFFFF"/>
        </w:rPr>
        <w:t> </w:t>
      </w:r>
      <w:hyperlink r:id="rId8" w:anchor="/document/104232/entry/1000" w:history="1">
        <w:r w:rsidR="00FE4FC4" w:rsidRPr="00FE4FC4">
          <w:rPr>
            <w:rStyle w:val="a4"/>
            <w:color w:val="000000" w:themeColor="text1"/>
            <w:u w:val="none"/>
            <w:shd w:val="clear" w:color="auto" w:fill="FFFFFF"/>
          </w:rPr>
          <w:t>пункте 1 статьи 2</w:t>
        </w:r>
      </w:hyperlink>
      <w:r w:rsidR="00FE4FC4" w:rsidRPr="00FE4FC4">
        <w:rPr>
          <w:color w:val="000000" w:themeColor="text1"/>
        </w:rPr>
        <w:t xml:space="preserve"> </w:t>
      </w:r>
      <w:r w:rsidR="00FE4FC4" w:rsidRPr="00FE4FC4">
        <w:rPr>
          <w:color w:val="000000" w:themeColor="text1"/>
          <w:shd w:val="clear" w:color="auto" w:fill="FFFFFF"/>
        </w:rPr>
        <w:t xml:space="preserve">Федерального закона </w:t>
      </w:r>
      <w:r w:rsidR="00FE4FC4" w:rsidRPr="00FE4FC4">
        <w:rPr>
          <w:color w:val="000000" w:themeColor="text1"/>
        </w:rPr>
        <w:t>от 11.08.1995 № 135-ФЗ «О благотворительной деятельности и добровольчестве (волонтерстве)»</w:t>
      </w:r>
      <w:r w:rsidR="00FE4FC4" w:rsidRPr="00FE4FC4">
        <w:rPr>
          <w:color w:val="000000" w:themeColor="text1"/>
          <w:shd w:val="clear" w:color="auto" w:fill="FFFFFF"/>
        </w:rPr>
        <w:t>.</w:t>
      </w:r>
    </w:p>
    <w:p w:rsidR="00202BE1" w:rsidRDefault="00202BE1" w:rsidP="00FE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Настоящее решение подлежит официальному опубликованию (обнародованию)</w:t>
      </w:r>
      <w:r w:rsidR="003B566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Васильевского сельского поселения и на информационном стенде в здании администрации.</w:t>
      </w:r>
    </w:p>
    <w:p w:rsidR="00202BE1" w:rsidRDefault="00202BE1" w:rsidP="00FE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 (обнародования).</w:t>
      </w:r>
    </w:p>
    <w:p w:rsidR="00202BE1" w:rsidRDefault="00202BE1" w:rsidP="00FE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Default="003B5662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2" w:rsidRPr="003B5662" w:rsidRDefault="003B5662" w:rsidP="00202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02BE1" w:rsidRPr="003B5662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62">
        <w:rPr>
          <w:rFonts w:ascii="Times New Roman" w:hAnsi="Times New Roman" w:cs="Times New Roman"/>
          <w:b/>
          <w:sz w:val="24"/>
          <w:szCs w:val="24"/>
        </w:rPr>
        <w:t>Председатель Васильевского сельского совета –</w:t>
      </w:r>
    </w:p>
    <w:p w:rsidR="00202BE1" w:rsidRPr="003B5662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62">
        <w:rPr>
          <w:rFonts w:ascii="Times New Roman" w:hAnsi="Times New Roman" w:cs="Times New Roman"/>
          <w:b/>
          <w:sz w:val="24"/>
          <w:szCs w:val="24"/>
        </w:rPr>
        <w:t>глава Администрации Васильевского сельского</w:t>
      </w:r>
    </w:p>
    <w:p w:rsidR="00202BE1" w:rsidRPr="003B5662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62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            В.Д. </w:t>
      </w:r>
      <w:proofErr w:type="spellStart"/>
      <w:r w:rsidRPr="003B5662">
        <w:rPr>
          <w:rFonts w:ascii="Times New Roman" w:hAnsi="Times New Roman" w:cs="Times New Roman"/>
          <w:b/>
          <w:sz w:val="24"/>
          <w:szCs w:val="24"/>
        </w:rPr>
        <w:t>Франгопулов</w:t>
      </w:r>
      <w:proofErr w:type="spellEnd"/>
    </w:p>
    <w:bookmarkEnd w:id="0"/>
    <w:p w:rsid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E1" w:rsidRPr="00202BE1" w:rsidRDefault="00202BE1" w:rsidP="0020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BE1" w:rsidRPr="002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E"/>
    <w:rsid w:val="00202BE1"/>
    <w:rsid w:val="003B5662"/>
    <w:rsid w:val="00541E04"/>
    <w:rsid w:val="00851C0A"/>
    <w:rsid w:val="00CB42AE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FC4"/>
  </w:style>
  <w:style w:type="character" w:styleId="a4">
    <w:name w:val="Hyperlink"/>
    <w:basedOn w:val="a0"/>
    <w:uiPriority w:val="99"/>
    <w:semiHidden/>
    <w:unhideWhenUsed/>
    <w:rsid w:val="00FE4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FC4"/>
  </w:style>
  <w:style w:type="character" w:styleId="a4">
    <w:name w:val="Hyperlink"/>
    <w:basedOn w:val="a0"/>
    <w:uiPriority w:val="99"/>
    <w:semiHidden/>
    <w:unhideWhenUsed/>
    <w:rsid w:val="00FE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2018-06-27T13:49:00Z</cp:lastPrinted>
  <dcterms:created xsi:type="dcterms:W3CDTF">2018-06-26T07:55:00Z</dcterms:created>
  <dcterms:modified xsi:type="dcterms:W3CDTF">2018-06-27T13:49:00Z</dcterms:modified>
</cp:coreProperties>
</file>