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70" w:type="dxa"/>
          <w:right w:w="70" w:type="dxa"/>
        </w:tblCellMar>
        <w:tblLook w:val="0000" w:firstRow="0" w:lastRow="0" w:firstColumn="0" w:lastColumn="0" w:noHBand="0" w:noVBand="0"/>
      </w:tblPr>
      <w:tblGrid>
        <w:gridCol w:w="10060"/>
      </w:tblGrid>
      <w:tr w:rsidR="00D343E3" w:rsidRPr="00D343E3" w:rsidTr="009C1DDF">
        <w:trPr>
          <w:trHeight w:val="1079"/>
        </w:trPr>
        <w:tc>
          <w:tcPr>
            <w:tcW w:w="10276" w:type="dxa"/>
            <w:shd w:val="clear" w:color="auto" w:fill="FFFFFF"/>
          </w:tcPr>
          <w:p w:rsidR="00D343E3" w:rsidRPr="00D343E3" w:rsidRDefault="00D343E3" w:rsidP="00D343E3">
            <w:pPr>
              <w:suppressAutoHyphens/>
              <w:spacing w:after="0" w:line="100" w:lineRule="atLeast"/>
              <w:jc w:val="left"/>
              <w:rPr>
                <w:rFonts w:ascii="Times New Roman" w:eastAsia="SimSun" w:hAnsi="Times New Roman"/>
                <w:color w:val="00000A"/>
                <w:sz w:val="24"/>
                <w:szCs w:val="24"/>
              </w:rPr>
            </w:pPr>
            <w:r w:rsidRPr="00D343E3">
              <w:rPr>
                <w:rFonts w:ascii="Times New Roman" w:eastAsia="SimSun" w:hAnsi="Times New Roman"/>
                <w:color w:val="00000A"/>
                <w:sz w:val="24"/>
                <w:szCs w:val="24"/>
              </w:rPr>
              <w:t xml:space="preserve">                                                                            </w:t>
            </w:r>
            <w:r w:rsidRPr="00D343E3">
              <w:rPr>
                <w:rFonts w:ascii="Times New Roman" w:eastAsia="SimSun" w:hAnsi="Times New Roman"/>
                <w:color w:val="00000A"/>
                <w:sz w:val="24"/>
                <w:szCs w:val="24"/>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6pt" o:ole="" filled="t">
                  <v:fill color2="black"/>
                  <v:imagedata r:id="rId9" o:title=""/>
                </v:shape>
                <o:OLEObject Type="Embed" ProgID="Word.Picture.8" ShapeID="_x0000_i1025" DrawAspect="Content" ObjectID="_1591624759" r:id="rId10"/>
              </w:object>
            </w:r>
            <w:r w:rsidRPr="00D343E3">
              <w:rPr>
                <w:rFonts w:ascii="Times New Roman" w:eastAsia="SimSun" w:hAnsi="Times New Roman"/>
                <w:color w:val="00000A"/>
                <w:sz w:val="24"/>
                <w:szCs w:val="24"/>
              </w:rPr>
              <w:t xml:space="preserve">                                                         </w:t>
            </w:r>
          </w:p>
        </w:tc>
      </w:tr>
      <w:tr w:rsidR="00D343E3" w:rsidRPr="00D343E3" w:rsidTr="009C1DDF">
        <w:trPr>
          <w:trHeight w:val="1421"/>
        </w:trPr>
        <w:tc>
          <w:tcPr>
            <w:tcW w:w="10276" w:type="dxa"/>
            <w:shd w:val="clear" w:color="auto" w:fill="FFFFFF"/>
          </w:tcPr>
          <w:p w:rsidR="00D343E3" w:rsidRPr="00D343E3" w:rsidRDefault="00D343E3" w:rsidP="00D343E3">
            <w:pPr>
              <w:suppressAutoHyphens/>
              <w:spacing w:after="0" w:line="100" w:lineRule="atLeast"/>
              <w:jc w:val="center"/>
              <w:rPr>
                <w:rFonts w:ascii="Times New Roman" w:eastAsia="SimSun" w:hAnsi="Times New Roman"/>
                <w:color w:val="00000A"/>
                <w:sz w:val="24"/>
                <w:szCs w:val="24"/>
              </w:rPr>
            </w:pPr>
            <w:r w:rsidRPr="00D343E3">
              <w:rPr>
                <w:rFonts w:ascii="Times New Roman" w:eastAsia="Times New Roman" w:hAnsi="Times New Roman"/>
                <w:b/>
                <w:bCs/>
                <w:color w:val="000000"/>
                <w:sz w:val="24"/>
                <w:szCs w:val="24"/>
                <w:lang w:eastAsia="zh-CN"/>
              </w:rPr>
              <w:t>РЕСПУБЛИКА КРЫМ</w:t>
            </w:r>
          </w:p>
          <w:p w:rsidR="00D343E3" w:rsidRPr="00D343E3" w:rsidRDefault="00D343E3" w:rsidP="00D343E3">
            <w:pPr>
              <w:keepNext/>
              <w:widowControl w:val="0"/>
              <w:numPr>
                <w:ilvl w:val="0"/>
                <w:numId w:val="8"/>
              </w:numPr>
              <w:suppressAutoHyphens/>
              <w:spacing w:after="0" w:line="100" w:lineRule="atLeast"/>
              <w:jc w:val="center"/>
              <w:rPr>
                <w:rFonts w:ascii="Times New Roman" w:eastAsia="SimSun" w:hAnsi="Times New Roman"/>
                <w:color w:val="00000A"/>
                <w:sz w:val="24"/>
                <w:szCs w:val="24"/>
              </w:rPr>
            </w:pPr>
            <w:r w:rsidRPr="00D343E3">
              <w:rPr>
                <w:rFonts w:ascii="Times New Roman" w:eastAsia="Times New Roman" w:hAnsi="Times New Roman"/>
                <w:b/>
                <w:color w:val="000000"/>
                <w:sz w:val="24"/>
                <w:szCs w:val="24"/>
                <w:lang w:eastAsia="zh-CN"/>
              </w:rPr>
              <w:t>БЕЛОГОРСКИЙ  РАЙОН</w:t>
            </w:r>
          </w:p>
          <w:p w:rsidR="00D343E3" w:rsidRPr="00D343E3" w:rsidRDefault="00D343E3" w:rsidP="00D343E3">
            <w:pPr>
              <w:keepNext/>
              <w:widowControl w:val="0"/>
              <w:numPr>
                <w:ilvl w:val="0"/>
                <w:numId w:val="8"/>
              </w:numPr>
              <w:suppressAutoHyphens/>
              <w:spacing w:after="0" w:line="100" w:lineRule="atLeast"/>
              <w:jc w:val="center"/>
              <w:rPr>
                <w:rFonts w:ascii="Times New Roman" w:eastAsia="SimSun" w:hAnsi="Times New Roman"/>
                <w:color w:val="00000A"/>
                <w:sz w:val="24"/>
                <w:szCs w:val="24"/>
              </w:rPr>
            </w:pPr>
            <w:r w:rsidRPr="00D343E3">
              <w:rPr>
                <w:rFonts w:ascii="Times New Roman" w:eastAsia="Times New Roman" w:hAnsi="Times New Roman"/>
                <w:b/>
                <w:color w:val="000000"/>
                <w:sz w:val="24"/>
                <w:szCs w:val="24"/>
                <w:lang w:eastAsia="zh-CN"/>
              </w:rPr>
              <w:t>ВАСИЛЬЕВСКИЙ СЕЛЬСКИЙ  СОВЕТ</w:t>
            </w:r>
          </w:p>
          <w:p w:rsidR="00D343E3" w:rsidRPr="00D343E3" w:rsidRDefault="00AC35E1" w:rsidP="00D343E3">
            <w:pPr>
              <w:widowControl w:val="0"/>
              <w:suppressAutoHyphens/>
              <w:spacing w:after="0" w:line="100" w:lineRule="atLeast"/>
              <w:jc w:val="center"/>
              <w:rPr>
                <w:rFonts w:ascii="Times New Roman" w:eastAsia="SimSun" w:hAnsi="Times New Roman"/>
                <w:color w:val="00000A"/>
                <w:sz w:val="24"/>
                <w:szCs w:val="24"/>
              </w:rPr>
            </w:pPr>
            <w:r>
              <w:rPr>
                <w:rFonts w:ascii="Times New Roman" w:eastAsia="Times New Roman" w:hAnsi="Times New Roman"/>
                <w:b/>
                <w:bCs/>
                <w:color w:val="000000"/>
                <w:sz w:val="24"/>
                <w:szCs w:val="24"/>
                <w:lang w:eastAsia="zh-CN"/>
              </w:rPr>
              <w:softHyphen/>
            </w:r>
            <w:r>
              <w:rPr>
                <w:rFonts w:ascii="Times New Roman" w:eastAsia="Times New Roman" w:hAnsi="Times New Roman"/>
                <w:b/>
                <w:bCs/>
                <w:color w:val="000000"/>
                <w:sz w:val="24"/>
                <w:szCs w:val="24"/>
                <w:lang w:eastAsia="zh-CN"/>
              </w:rPr>
              <w:softHyphen/>
            </w:r>
            <w:r>
              <w:rPr>
                <w:rFonts w:ascii="Times New Roman" w:eastAsia="Times New Roman" w:hAnsi="Times New Roman"/>
                <w:b/>
                <w:bCs/>
                <w:color w:val="000000"/>
                <w:sz w:val="24"/>
                <w:szCs w:val="24"/>
                <w:lang w:eastAsia="zh-CN"/>
              </w:rPr>
              <w:softHyphen/>
            </w:r>
            <w:r>
              <w:rPr>
                <w:rFonts w:ascii="Times New Roman" w:eastAsia="Times New Roman" w:hAnsi="Times New Roman"/>
                <w:b/>
                <w:bCs/>
                <w:color w:val="000000"/>
                <w:sz w:val="24"/>
                <w:szCs w:val="24"/>
                <w:lang w:eastAsia="zh-CN"/>
              </w:rPr>
              <w:softHyphen/>
              <w:t>53</w:t>
            </w:r>
            <w:r w:rsidR="00D343E3" w:rsidRPr="00D343E3">
              <w:rPr>
                <w:rFonts w:ascii="Times New Roman" w:eastAsia="Times New Roman" w:hAnsi="Times New Roman"/>
                <w:b/>
                <w:bCs/>
                <w:color w:val="000000"/>
                <w:sz w:val="24"/>
                <w:szCs w:val="24"/>
                <w:lang w:eastAsia="zh-CN"/>
              </w:rPr>
              <w:t xml:space="preserve">-я  очередная сессия </w:t>
            </w:r>
            <w:r w:rsidR="00D343E3" w:rsidRPr="00D343E3">
              <w:rPr>
                <w:rFonts w:ascii="Times New Roman" w:eastAsia="Times New Roman" w:hAnsi="Times New Roman"/>
                <w:b/>
                <w:bCs/>
                <w:color w:val="000000"/>
                <w:sz w:val="24"/>
                <w:szCs w:val="24"/>
                <w:lang w:val="en-US" w:eastAsia="zh-CN"/>
              </w:rPr>
              <w:t>I</w:t>
            </w:r>
            <w:r w:rsidR="00D343E3" w:rsidRPr="00D343E3">
              <w:rPr>
                <w:rFonts w:ascii="Times New Roman" w:eastAsia="Times New Roman" w:hAnsi="Times New Roman"/>
                <w:b/>
                <w:bCs/>
                <w:color w:val="000000"/>
                <w:sz w:val="24"/>
                <w:szCs w:val="24"/>
                <w:lang w:eastAsia="zh-CN"/>
              </w:rPr>
              <w:t>-го созыва</w:t>
            </w:r>
          </w:p>
          <w:p w:rsidR="00D343E3" w:rsidRPr="00D343E3" w:rsidRDefault="00D343E3" w:rsidP="00D343E3">
            <w:pPr>
              <w:widowControl w:val="0"/>
              <w:suppressAutoHyphens/>
              <w:spacing w:after="0" w:line="100" w:lineRule="atLeast"/>
              <w:jc w:val="center"/>
              <w:rPr>
                <w:rFonts w:ascii="Times New Roman" w:eastAsia="SimSun" w:hAnsi="Times New Roman"/>
                <w:color w:val="00000A"/>
                <w:sz w:val="24"/>
                <w:szCs w:val="24"/>
              </w:rPr>
            </w:pPr>
          </w:p>
          <w:p w:rsidR="00D343E3" w:rsidRPr="00D343E3" w:rsidRDefault="00D343E3" w:rsidP="00D343E3">
            <w:pPr>
              <w:widowControl w:val="0"/>
              <w:suppressAutoHyphens/>
              <w:spacing w:after="0" w:line="100" w:lineRule="atLeast"/>
              <w:jc w:val="center"/>
              <w:rPr>
                <w:rFonts w:ascii="Times New Roman" w:eastAsia="SimSun" w:hAnsi="Times New Roman"/>
                <w:color w:val="00000A"/>
                <w:sz w:val="24"/>
                <w:szCs w:val="24"/>
              </w:rPr>
            </w:pPr>
            <w:r w:rsidRPr="00D343E3">
              <w:rPr>
                <w:rFonts w:ascii="Times New Roman" w:eastAsia="Times New Roman" w:hAnsi="Times New Roman"/>
                <w:b/>
                <w:bCs/>
                <w:color w:val="000000"/>
                <w:sz w:val="24"/>
                <w:szCs w:val="24"/>
                <w:lang w:eastAsia="zh-CN"/>
              </w:rPr>
              <w:t xml:space="preserve">РЕШЕНИЕ </w:t>
            </w:r>
          </w:p>
          <w:p w:rsidR="00D343E3" w:rsidRPr="00D343E3" w:rsidRDefault="00D343E3" w:rsidP="00D343E3">
            <w:pPr>
              <w:widowControl w:val="0"/>
              <w:suppressAutoHyphens/>
              <w:spacing w:after="0" w:line="100" w:lineRule="atLeast"/>
              <w:jc w:val="center"/>
              <w:rPr>
                <w:rFonts w:ascii="Times New Roman" w:eastAsia="SimSun" w:hAnsi="Times New Roman"/>
                <w:color w:val="00000A"/>
                <w:sz w:val="24"/>
                <w:szCs w:val="24"/>
              </w:rPr>
            </w:pPr>
          </w:p>
          <w:p w:rsidR="00D343E3" w:rsidRPr="00D343E3" w:rsidRDefault="00D343E3" w:rsidP="00D343E3">
            <w:pPr>
              <w:widowControl w:val="0"/>
              <w:suppressAutoHyphens/>
              <w:spacing w:after="0" w:line="100" w:lineRule="atLeast"/>
              <w:jc w:val="left"/>
              <w:rPr>
                <w:rFonts w:ascii="Times New Roman" w:eastAsia="SimSun" w:hAnsi="Times New Roman"/>
                <w:color w:val="00000A"/>
                <w:sz w:val="24"/>
                <w:szCs w:val="24"/>
              </w:rPr>
            </w:pPr>
            <w:r w:rsidRPr="00D343E3">
              <w:rPr>
                <w:rFonts w:ascii="Times New Roman" w:eastAsia="Times New Roman" w:hAnsi="Times New Roman"/>
                <w:bCs/>
                <w:color w:val="000000"/>
                <w:sz w:val="24"/>
                <w:szCs w:val="24"/>
                <w:lang w:eastAsia="zh-CN"/>
              </w:rPr>
              <w:t xml:space="preserve">27.06. 2018 года </w:t>
            </w:r>
            <w:r w:rsidRPr="00D343E3">
              <w:rPr>
                <w:rFonts w:ascii="Times New Roman" w:eastAsia="Times New Roman" w:hAnsi="Times New Roman"/>
                <w:bCs/>
                <w:color w:val="000000"/>
                <w:sz w:val="24"/>
                <w:szCs w:val="24"/>
                <w:lang w:eastAsia="zh-CN"/>
              </w:rPr>
              <w:tab/>
            </w:r>
            <w:r w:rsidRPr="00D343E3">
              <w:rPr>
                <w:rFonts w:ascii="Times New Roman" w:eastAsia="Times New Roman" w:hAnsi="Times New Roman"/>
                <w:bCs/>
                <w:color w:val="000000"/>
                <w:sz w:val="24"/>
                <w:szCs w:val="24"/>
                <w:lang w:eastAsia="zh-CN"/>
              </w:rPr>
              <w:tab/>
              <w:t xml:space="preserve">                     с. Васильевка</w:t>
            </w:r>
            <w:r w:rsidRPr="00D343E3">
              <w:rPr>
                <w:rFonts w:ascii="Times New Roman" w:eastAsia="Times New Roman" w:hAnsi="Times New Roman"/>
                <w:color w:val="000000"/>
                <w:sz w:val="24"/>
                <w:szCs w:val="24"/>
                <w:lang w:eastAsia="zh-CN"/>
              </w:rPr>
              <w:t xml:space="preserve">                                  №26</w:t>
            </w:r>
            <w:r>
              <w:rPr>
                <w:rFonts w:ascii="Times New Roman" w:eastAsia="Times New Roman" w:hAnsi="Times New Roman"/>
                <w:color w:val="000000"/>
                <w:sz w:val="24"/>
                <w:szCs w:val="24"/>
                <w:lang w:eastAsia="zh-CN"/>
              </w:rPr>
              <w:t>2</w:t>
            </w:r>
            <w:r w:rsidRPr="00D343E3">
              <w:rPr>
                <w:rFonts w:ascii="Times New Roman" w:eastAsia="Times New Roman" w:hAnsi="Times New Roman"/>
                <w:color w:val="000000"/>
                <w:sz w:val="24"/>
                <w:szCs w:val="24"/>
                <w:lang w:eastAsia="zh-CN"/>
              </w:rPr>
              <w:t xml:space="preserve">        </w:t>
            </w:r>
          </w:p>
          <w:p w:rsidR="00D343E3" w:rsidRPr="00D343E3" w:rsidRDefault="00D343E3" w:rsidP="00D343E3">
            <w:pPr>
              <w:widowControl w:val="0"/>
              <w:suppressAutoHyphens/>
              <w:spacing w:after="0" w:line="100" w:lineRule="atLeast"/>
              <w:ind w:right="-4748"/>
              <w:jc w:val="left"/>
              <w:rPr>
                <w:rFonts w:ascii="Times New Roman" w:eastAsia="SimSun" w:hAnsi="Times New Roman"/>
                <w:color w:val="00000A"/>
                <w:sz w:val="24"/>
                <w:szCs w:val="24"/>
              </w:rPr>
            </w:pPr>
          </w:p>
        </w:tc>
      </w:tr>
    </w:tbl>
    <w:p w:rsidR="00F53320" w:rsidRPr="00892749" w:rsidRDefault="00F53320" w:rsidP="009D62CB">
      <w:pPr>
        <w:spacing w:after="0"/>
        <w:ind w:firstLine="709"/>
        <w:rPr>
          <w:rFonts w:ascii="Times New Roman" w:hAnsi="Times New Roman"/>
          <w:sz w:val="24"/>
          <w:szCs w:val="24"/>
        </w:rPr>
      </w:pPr>
    </w:p>
    <w:p w:rsidR="00B83D65" w:rsidRPr="00AC35E1" w:rsidRDefault="00955503" w:rsidP="007D7E85">
      <w:pPr>
        <w:spacing w:after="0" w:line="240" w:lineRule="auto"/>
        <w:jc w:val="left"/>
        <w:rPr>
          <w:rFonts w:ascii="Times New Roman" w:hAnsi="Times New Roman"/>
          <w:b/>
          <w:bCs/>
          <w:sz w:val="24"/>
          <w:szCs w:val="24"/>
          <w:lang w:eastAsia="ru-RU"/>
        </w:rPr>
      </w:pPr>
      <w:r w:rsidRPr="00AC35E1">
        <w:rPr>
          <w:rFonts w:ascii="Times New Roman" w:hAnsi="Times New Roman"/>
          <w:b/>
          <w:bCs/>
          <w:sz w:val="24"/>
          <w:szCs w:val="24"/>
          <w:lang w:eastAsia="ru-RU"/>
        </w:rPr>
        <w:t>Об утверждении</w:t>
      </w:r>
      <w:r w:rsidR="00FD500F" w:rsidRPr="00AC35E1">
        <w:rPr>
          <w:rFonts w:ascii="Times New Roman" w:hAnsi="Times New Roman"/>
          <w:b/>
          <w:bCs/>
          <w:sz w:val="24"/>
          <w:szCs w:val="24"/>
          <w:lang w:eastAsia="ru-RU"/>
        </w:rPr>
        <w:t xml:space="preserve"> положения </w:t>
      </w:r>
      <w:r w:rsidRPr="00AC35E1">
        <w:rPr>
          <w:rFonts w:ascii="Times New Roman" w:hAnsi="Times New Roman"/>
          <w:b/>
          <w:bCs/>
          <w:sz w:val="24"/>
          <w:szCs w:val="24"/>
          <w:lang w:eastAsia="ru-RU"/>
        </w:rPr>
        <w:t>об организации</w:t>
      </w:r>
      <w:r w:rsidR="00FD500F" w:rsidRPr="00AC35E1">
        <w:rPr>
          <w:rFonts w:ascii="Times New Roman" w:hAnsi="Times New Roman"/>
          <w:b/>
          <w:bCs/>
          <w:sz w:val="24"/>
          <w:szCs w:val="24"/>
          <w:lang w:eastAsia="ru-RU"/>
        </w:rPr>
        <w:t xml:space="preserve"> </w:t>
      </w:r>
    </w:p>
    <w:p w:rsidR="00FD500F" w:rsidRPr="00AC35E1" w:rsidRDefault="007D7E85" w:rsidP="007D7E85">
      <w:pPr>
        <w:spacing w:after="0" w:line="240" w:lineRule="auto"/>
        <w:jc w:val="left"/>
        <w:rPr>
          <w:rFonts w:ascii="Times New Roman" w:hAnsi="Times New Roman"/>
          <w:b/>
          <w:bCs/>
          <w:sz w:val="24"/>
          <w:szCs w:val="24"/>
          <w:lang w:eastAsia="ru-RU"/>
        </w:rPr>
      </w:pPr>
      <w:r w:rsidRPr="00AC35E1">
        <w:rPr>
          <w:rFonts w:ascii="Times New Roman" w:hAnsi="Times New Roman"/>
          <w:b/>
          <w:bCs/>
          <w:sz w:val="24"/>
          <w:szCs w:val="24"/>
          <w:lang w:eastAsia="ru-RU"/>
        </w:rPr>
        <w:t>и</w:t>
      </w:r>
      <w:r w:rsidR="00B83D65" w:rsidRPr="00AC35E1">
        <w:rPr>
          <w:rFonts w:ascii="Times New Roman" w:hAnsi="Times New Roman"/>
          <w:b/>
          <w:bCs/>
          <w:sz w:val="24"/>
          <w:szCs w:val="24"/>
          <w:lang w:eastAsia="ru-RU"/>
        </w:rPr>
        <w:t xml:space="preserve"> </w:t>
      </w:r>
      <w:r w:rsidR="00FD500F" w:rsidRPr="00AC35E1">
        <w:rPr>
          <w:rFonts w:ascii="Times New Roman" w:hAnsi="Times New Roman"/>
          <w:b/>
          <w:bCs/>
          <w:sz w:val="24"/>
          <w:szCs w:val="24"/>
          <w:lang w:eastAsia="ru-RU"/>
        </w:rPr>
        <w:t xml:space="preserve">проведении </w:t>
      </w:r>
      <w:r w:rsidR="00B83D65" w:rsidRPr="00AC35E1">
        <w:rPr>
          <w:rFonts w:ascii="Times New Roman" w:hAnsi="Times New Roman"/>
          <w:b/>
          <w:bCs/>
          <w:sz w:val="24"/>
          <w:szCs w:val="24"/>
          <w:lang w:eastAsia="ru-RU"/>
        </w:rPr>
        <w:t xml:space="preserve">  </w:t>
      </w:r>
      <w:r w:rsidR="00FD500F" w:rsidRPr="00AC35E1">
        <w:rPr>
          <w:rFonts w:ascii="Times New Roman" w:hAnsi="Times New Roman"/>
          <w:b/>
          <w:bCs/>
          <w:sz w:val="24"/>
          <w:szCs w:val="24"/>
          <w:lang w:eastAsia="ru-RU"/>
        </w:rPr>
        <w:t>публичных</w:t>
      </w:r>
      <w:r w:rsidR="00B83D65" w:rsidRPr="00AC35E1">
        <w:rPr>
          <w:rFonts w:ascii="Times New Roman" w:hAnsi="Times New Roman"/>
          <w:b/>
          <w:bCs/>
          <w:sz w:val="24"/>
          <w:szCs w:val="24"/>
          <w:lang w:eastAsia="ru-RU"/>
        </w:rPr>
        <w:t xml:space="preserve">   </w:t>
      </w:r>
      <w:r w:rsidR="00FD500F" w:rsidRPr="00AC35E1">
        <w:rPr>
          <w:rFonts w:ascii="Times New Roman" w:hAnsi="Times New Roman"/>
          <w:b/>
          <w:bCs/>
          <w:sz w:val="24"/>
          <w:szCs w:val="24"/>
          <w:lang w:eastAsia="ru-RU"/>
        </w:rPr>
        <w:t xml:space="preserve"> слушаний </w:t>
      </w:r>
      <w:r w:rsidR="00B83D65" w:rsidRPr="00AC35E1">
        <w:rPr>
          <w:rFonts w:ascii="Times New Roman" w:hAnsi="Times New Roman"/>
          <w:b/>
          <w:bCs/>
          <w:sz w:val="24"/>
          <w:szCs w:val="24"/>
          <w:lang w:eastAsia="ru-RU"/>
        </w:rPr>
        <w:t xml:space="preserve">  </w:t>
      </w:r>
      <w:r w:rsidR="00FD500F" w:rsidRPr="00AC35E1">
        <w:rPr>
          <w:rFonts w:ascii="Times New Roman" w:hAnsi="Times New Roman"/>
          <w:b/>
          <w:bCs/>
          <w:sz w:val="24"/>
          <w:szCs w:val="24"/>
          <w:lang w:eastAsia="ru-RU"/>
        </w:rPr>
        <w:t xml:space="preserve">по </w:t>
      </w:r>
    </w:p>
    <w:p w:rsidR="00B83D65" w:rsidRPr="00AC35E1" w:rsidRDefault="00FD500F" w:rsidP="007D7E85">
      <w:pPr>
        <w:spacing w:after="0" w:line="240" w:lineRule="auto"/>
        <w:jc w:val="left"/>
        <w:rPr>
          <w:rFonts w:ascii="Times New Roman" w:hAnsi="Times New Roman"/>
          <w:b/>
          <w:bCs/>
          <w:sz w:val="24"/>
          <w:szCs w:val="24"/>
          <w:lang w:eastAsia="ru-RU"/>
        </w:rPr>
      </w:pPr>
      <w:r w:rsidRPr="00AC35E1">
        <w:rPr>
          <w:rFonts w:ascii="Times New Roman" w:hAnsi="Times New Roman"/>
          <w:b/>
          <w:bCs/>
          <w:sz w:val="24"/>
          <w:szCs w:val="24"/>
          <w:lang w:eastAsia="ru-RU"/>
        </w:rPr>
        <w:t>вопросам</w:t>
      </w:r>
      <w:r w:rsidR="00B83D65" w:rsidRPr="00AC35E1">
        <w:rPr>
          <w:rFonts w:ascii="Times New Roman" w:hAnsi="Times New Roman"/>
          <w:b/>
          <w:bCs/>
          <w:sz w:val="24"/>
          <w:szCs w:val="24"/>
          <w:lang w:eastAsia="ru-RU"/>
        </w:rPr>
        <w:t xml:space="preserve">  </w:t>
      </w:r>
      <w:r w:rsidRPr="00AC35E1">
        <w:rPr>
          <w:rFonts w:ascii="Times New Roman" w:hAnsi="Times New Roman"/>
          <w:b/>
          <w:bCs/>
          <w:sz w:val="24"/>
          <w:szCs w:val="24"/>
          <w:lang w:eastAsia="ru-RU"/>
        </w:rPr>
        <w:t xml:space="preserve"> градостроительной</w:t>
      </w:r>
      <w:r w:rsidR="00B83D65" w:rsidRPr="00AC35E1">
        <w:rPr>
          <w:rFonts w:ascii="Times New Roman" w:hAnsi="Times New Roman"/>
          <w:b/>
          <w:bCs/>
          <w:sz w:val="24"/>
          <w:szCs w:val="24"/>
          <w:lang w:eastAsia="ru-RU"/>
        </w:rPr>
        <w:t xml:space="preserve"> </w:t>
      </w:r>
      <w:r w:rsidRPr="00AC35E1">
        <w:rPr>
          <w:rFonts w:ascii="Times New Roman" w:hAnsi="Times New Roman"/>
          <w:b/>
          <w:bCs/>
          <w:sz w:val="24"/>
          <w:szCs w:val="24"/>
          <w:lang w:eastAsia="ru-RU"/>
        </w:rPr>
        <w:t xml:space="preserve"> </w:t>
      </w:r>
      <w:r w:rsidR="00B83D65" w:rsidRPr="00AC35E1">
        <w:rPr>
          <w:rFonts w:ascii="Times New Roman" w:hAnsi="Times New Roman"/>
          <w:b/>
          <w:bCs/>
          <w:sz w:val="24"/>
          <w:szCs w:val="24"/>
          <w:lang w:eastAsia="ru-RU"/>
        </w:rPr>
        <w:t xml:space="preserve"> </w:t>
      </w:r>
      <w:r w:rsidRPr="00AC35E1">
        <w:rPr>
          <w:rFonts w:ascii="Times New Roman" w:hAnsi="Times New Roman"/>
          <w:b/>
          <w:bCs/>
          <w:sz w:val="24"/>
          <w:szCs w:val="24"/>
          <w:lang w:eastAsia="ru-RU"/>
        </w:rPr>
        <w:t xml:space="preserve">деятельности </w:t>
      </w:r>
    </w:p>
    <w:p w:rsidR="00FD500F" w:rsidRPr="00AC35E1" w:rsidRDefault="00FD500F" w:rsidP="007D7E85">
      <w:pPr>
        <w:spacing w:after="0" w:line="240" w:lineRule="auto"/>
        <w:jc w:val="left"/>
        <w:rPr>
          <w:rFonts w:ascii="Times New Roman" w:hAnsi="Times New Roman"/>
          <w:b/>
          <w:bCs/>
          <w:sz w:val="24"/>
          <w:szCs w:val="24"/>
          <w:lang w:eastAsia="ru-RU"/>
        </w:rPr>
      </w:pPr>
      <w:r w:rsidRPr="00AC35E1">
        <w:rPr>
          <w:rFonts w:ascii="Times New Roman" w:hAnsi="Times New Roman"/>
          <w:b/>
          <w:bCs/>
          <w:sz w:val="24"/>
          <w:szCs w:val="24"/>
          <w:lang w:eastAsia="ru-RU"/>
        </w:rPr>
        <w:t xml:space="preserve">в </w:t>
      </w:r>
      <w:r w:rsidR="002558FD" w:rsidRPr="00AC35E1">
        <w:rPr>
          <w:rFonts w:ascii="Times New Roman" w:hAnsi="Times New Roman"/>
          <w:b/>
          <w:bCs/>
          <w:sz w:val="24"/>
          <w:szCs w:val="24"/>
          <w:lang w:eastAsia="ru-RU"/>
        </w:rPr>
        <w:t>Васильевск</w:t>
      </w:r>
      <w:r w:rsidR="00F53320" w:rsidRPr="00AC35E1">
        <w:rPr>
          <w:rFonts w:ascii="Times New Roman" w:hAnsi="Times New Roman"/>
          <w:b/>
          <w:bCs/>
          <w:sz w:val="24"/>
          <w:szCs w:val="24"/>
          <w:lang w:eastAsia="ru-RU"/>
        </w:rPr>
        <w:t>ом сельском поселении</w:t>
      </w:r>
    </w:p>
    <w:p w:rsidR="00E863F4" w:rsidRPr="00892749" w:rsidRDefault="00E863F4" w:rsidP="009D62CB">
      <w:pPr>
        <w:spacing w:after="0" w:line="240" w:lineRule="auto"/>
        <w:ind w:firstLine="709"/>
        <w:rPr>
          <w:rFonts w:ascii="Times New Roman" w:hAnsi="Times New Roman"/>
          <w:b/>
          <w:bCs/>
          <w:sz w:val="24"/>
          <w:szCs w:val="24"/>
          <w:lang w:eastAsia="ru-RU"/>
        </w:rPr>
      </w:pPr>
    </w:p>
    <w:p w:rsidR="006B45CE" w:rsidRPr="00892749" w:rsidRDefault="006B45CE" w:rsidP="009D62CB">
      <w:pPr>
        <w:spacing w:after="0" w:line="240" w:lineRule="auto"/>
        <w:ind w:firstLine="709"/>
        <w:rPr>
          <w:rFonts w:ascii="Times New Roman" w:hAnsi="Times New Roman"/>
          <w:bCs/>
          <w:sz w:val="24"/>
          <w:szCs w:val="24"/>
          <w:lang w:eastAsia="ru-RU"/>
        </w:rPr>
      </w:pPr>
      <w:r w:rsidRPr="00892749">
        <w:rPr>
          <w:rFonts w:ascii="Times New Roman" w:hAnsi="Times New Roman"/>
          <w:bCs/>
          <w:sz w:val="24"/>
          <w:szCs w:val="24"/>
          <w:lang w:eastAsia="ru-RU"/>
        </w:rPr>
        <w:t xml:space="preserve"> На основании статьи 28 Федерального закона от 06.10.03 г. № 131-ФЗ «Об общих принципах организации местного самоуправления в Российской Федерации», </w:t>
      </w:r>
      <w:r w:rsidR="00AE38CC" w:rsidRPr="00892749">
        <w:rPr>
          <w:rFonts w:ascii="Times New Roman" w:hAnsi="Times New Roman"/>
          <w:bCs/>
          <w:sz w:val="24"/>
          <w:szCs w:val="24"/>
          <w:lang w:eastAsia="ru-RU"/>
        </w:rPr>
        <w:t>статей 24</w:t>
      </w:r>
      <w:r w:rsidR="00370693" w:rsidRPr="00892749">
        <w:rPr>
          <w:rFonts w:ascii="Times New Roman" w:hAnsi="Times New Roman"/>
          <w:bCs/>
          <w:sz w:val="24"/>
          <w:szCs w:val="24"/>
          <w:lang w:eastAsia="ru-RU"/>
        </w:rPr>
        <w:t>,</w:t>
      </w:r>
      <w:r w:rsidR="0052737B" w:rsidRPr="00892749">
        <w:rPr>
          <w:rFonts w:ascii="Times New Roman" w:hAnsi="Times New Roman"/>
          <w:bCs/>
          <w:sz w:val="24"/>
          <w:szCs w:val="24"/>
          <w:lang w:eastAsia="ru-RU"/>
        </w:rPr>
        <w:t xml:space="preserve"> </w:t>
      </w:r>
      <w:r w:rsidR="00AE38CC" w:rsidRPr="00892749">
        <w:rPr>
          <w:rFonts w:ascii="Times New Roman" w:hAnsi="Times New Roman"/>
          <w:bCs/>
          <w:sz w:val="24"/>
          <w:szCs w:val="24"/>
          <w:lang w:eastAsia="ru-RU"/>
        </w:rPr>
        <w:t xml:space="preserve">28 Градостроительного кодекса Российской Федерации, </w:t>
      </w:r>
      <w:r w:rsidRPr="00892749">
        <w:rPr>
          <w:rFonts w:ascii="Times New Roman" w:hAnsi="Times New Roman"/>
          <w:bCs/>
          <w:sz w:val="24"/>
          <w:szCs w:val="24"/>
          <w:lang w:eastAsia="ru-RU"/>
        </w:rPr>
        <w:t xml:space="preserve">статьи </w:t>
      </w:r>
      <w:r w:rsidR="00F53320" w:rsidRPr="00892749">
        <w:rPr>
          <w:rFonts w:ascii="Times New Roman" w:hAnsi="Times New Roman"/>
          <w:bCs/>
          <w:sz w:val="24"/>
          <w:szCs w:val="24"/>
          <w:lang w:eastAsia="ru-RU"/>
        </w:rPr>
        <w:t>22</w:t>
      </w:r>
      <w:r w:rsidRPr="00892749">
        <w:rPr>
          <w:rFonts w:ascii="Times New Roman" w:hAnsi="Times New Roman"/>
          <w:bCs/>
          <w:sz w:val="24"/>
          <w:szCs w:val="24"/>
          <w:lang w:eastAsia="ru-RU"/>
        </w:rPr>
        <w:t xml:space="preserve"> Устава </w:t>
      </w:r>
      <w:r w:rsidR="00543440" w:rsidRPr="00892749">
        <w:rPr>
          <w:rFonts w:ascii="Times New Roman" w:hAnsi="Times New Roman"/>
          <w:bCs/>
          <w:sz w:val="24"/>
          <w:szCs w:val="24"/>
          <w:lang w:eastAsia="ru-RU"/>
        </w:rPr>
        <w:t xml:space="preserve">муниципального образования </w:t>
      </w:r>
      <w:r w:rsidR="002558FD" w:rsidRPr="00892749">
        <w:rPr>
          <w:rFonts w:ascii="Times New Roman" w:hAnsi="Times New Roman"/>
          <w:bCs/>
          <w:sz w:val="24"/>
          <w:szCs w:val="24"/>
          <w:lang w:eastAsia="ru-RU"/>
        </w:rPr>
        <w:t>Васильевск</w:t>
      </w:r>
      <w:r w:rsidR="00543440" w:rsidRPr="00892749">
        <w:rPr>
          <w:rFonts w:ascii="Times New Roman" w:hAnsi="Times New Roman"/>
          <w:bCs/>
          <w:sz w:val="24"/>
          <w:szCs w:val="24"/>
          <w:lang w:eastAsia="ru-RU"/>
        </w:rPr>
        <w:t xml:space="preserve">ое сельское поселение, </w:t>
      </w:r>
      <w:r w:rsidR="002558FD" w:rsidRPr="00892749">
        <w:rPr>
          <w:rFonts w:ascii="Times New Roman" w:hAnsi="Times New Roman"/>
          <w:bCs/>
          <w:sz w:val="24"/>
          <w:szCs w:val="24"/>
          <w:lang w:eastAsia="ru-RU"/>
        </w:rPr>
        <w:t>Васильевск</w:t>
      </w:r>
      <w:r w:rsidR="00543440" w:rsidRPr="00892749">
        <w:rPr>
          <w:rFonts w:ascii="Times New Roman" w:hAnsi="Times New Roman"/>
          <w:bCs/>
          <w:sz w:val="24"/>
          <w:szCs w:val="24"/>
          <w:lang w:eastAsia="ru-RU"/>
        </w:rPr>
        <w:t xml:space="preserve">ий сельский совет </w:t>
      </w:r>
    </w:p>
    <w:p w:rsidR="00F53320" w:rsidRPr="00892749" w:rsidRDefault="00F53320" w:rsidP="009D62CB">
      <w:pPr>
        <w:spacing w:after="0" w:line="240" w:lineRule="auto"/>
        <w:ind w:firstLine="709"/>
        <w:rPr>
          <w:rFonts w:ascii="Times New Roman" w:hAnsi="Times New Roman"/>
          <w:bCs/>
          <w:sz w:val="24"/>
          <w:szCs w:val="24"/>
          <w:lang w:eastAsia="ru-RU"/>
        </w:rPr>
      </w:pPr>
    </w:p>
    <w:p w:rsidR="006B45CE" w:rsidRPr="00892749" w:rsidRDefault="006B45CE" w:rsidP="009D62CB">
      <w:pPr>
        <w:spacing w:after="0" w:line="240" w:lineRule="auto"/>
        <w:ind w:firstLine="709"/>
        <w:jc w:val="center"/>
        <w:rPr>
          <w:rFonts w:ascii="Times New Roman" w:hAnsi="Times New Roman"/>
          <w:b/>
          <w:sz w:val="24"/>
          <w:szCs w:val="24"/>
        </w:rPr>
      </w:pPr>
      <w:r w:rsidRPr="00892749">
        <w:rPr>
          <w:rFonts w:ascii="Times New Roman" w:hAnsi="Times New Roman"/>
          <w:b/>
          <w:sz w:val="24"/>
          <w:szCs w:val="24"/>
        </w:rPr>
        <w:t>РЕШИЛ:</w:t>
      </w:r>
    </w:p>
    <w:p w:rsidR="00F53320" w:rsidRPr="00892749" w:rsidRDefault="00F53320" w:rsidP="009D62CB">
      <w:pPr>
        <w:spacing w:after="0" w:line="240" w:lineRule="auto"/>
        <w:ind w:firstLine="709"/>
        <w:jc w:val="center"/>
        <w:rPr>
          <w:rFonts w:ascii="Times New Roman" w:hAnsi="Times New Roman"/>
          <w:b/>
          <w:sz w:val="24"/>
          <w:szCs w:val="24"/>
        </w:rPr>
      </w:pPr>
    </w:p>
    <w:p w:rsidR="006B45CE" w:rsidRPr="00892749" w:rsidRDefault="006B45CE" w:rsidP="007D7E85">
      <w:pPr>
        <w:pStyle w:val="af0"/>
        <w:numPr>
          <w:ilvl w:val="0"/>
          <w:numId w:val="4"/>
        </w:numPr>
        <w:tabs>
          <w:tab w:val="left" w:pos="993"/>
        </w:tabs>
        <w:spacing w:after="0" w:line="240" w:lineRule="auto"/>
        <w:ind w:left="0" w:firstLine="709"/>
        <w:rPr>
          <w:rFonts w:ascii="Times New Roman" w:hAnsi="Times New Roman"/>
          <w:bCs/>
          <w:sz w:val="24"/>
          <w:szCs w:val="24"/>
          <w:lang w:eastAsia="ru-RU"/>
        </w:rPr>
      </w:pPr>
      <w:r w:rsidRPr="00892749">
        <w:rPr>
          <w:rFonts w:ascii="Times New Roman" w:hAnsi="Times New Roman"/>
          <w:bCs/>
          <w:sz w:val="24"/>
          <w:szCs w:val="24"/>
          <w:lang w:eastAsia="ru-RU"/>
        </w:rPr>
        <w:t>Утвердить Положение</w:t>
      </w:r>
      <w:r w:rsidR="00112AB2" w:rsidRPr="00892749">
        <w:rPr>
          <w:rFonts w:ascii="Times New Roman" w:hAnsi="Times New Roman"/>
          <w:bCs/>
          <w:sz w:val="24"/>
          <w:szCs w:val="24"/>
          <w:lang w:eastAsia="ru-RU"/>
        </w:rPr>
        <w:t xml:space="preserve"> об организации и проведении публичных слушаний по вопросам градостроительной деятельности в </w:t>
      </w:r>
      <w:r w:rsidR="002558FD" w:rsidRPr="00892749">
        <w:rPr>
          <w:rFonts w:ascii="Times New Roman" w:hAnsi="Times New Roman"/>
          <w:bCs/>
          <w:sz w:val="24"/>
          <w:szCs w:val="24"/>
          <w:lang w:eastAsia="ru-RU"/>
        </w:rPr>
        <w:t>Васильевск</w:t>
      </w:r>
      <w:r w:rsidR="00543440" w:rsidRPr="00892749">
        <w:rPr>
          <w:rFonts w:ascii="Times New Roman" w:hAnsi="Times New Roman"/>
          <w:bCs/>
          <w:sz w:val="24"/>
          <w:szCs w:val="24"/>
          <w:lang w:eastAsia="ru-RU"/>
        </w:rPr>
        <w:t xml:space="preserve">ом сельском </w:t>
      </w:r>
      <w:r w:rsidR="008F2CC9" w:rsidRPr="00892749">
        <w:rPr>
          <w:rFonts w:ascii="Times New Roman" w:hAnsi="Times New Roman"/>
          <w:bCs/>
          <w:sz w:val="24"/>
          <w:szCs w:val="24"/>
          <w:lang w:eastAsia="ru-RU"/>
        </w:rPr>
        <w:t>поселении, согласно</w:t>
      </w:r>
      <w:r w:rsidRPr="00892749">
        <w:rPr>
          <w:rFonts w:ascii="Times New Roman" w:hAnsi="Times New Roman"/>
          <w:bCs/>
          <w:sz w:val="24"/>
          <w:szCs w:val="24"/>
          <w:lang w:eastAsia="ru-RU"/>
        </w:rPr>
        <w:t xml:space="preserve"> </w:t>
      </w:r>
      <w:r w:rsidR="00684234" w:rsidRPr="00892749">
        <w:rPr>
          <w:rFonts w:ascii="Times New Roman" w:hAnsi="Times New Roman"/>
          <w:bCs/>
          <w:sz w:val="24"/>
          <w:szCs w:val="24"/>
          <w:lang w:eastAsia="ru-RU"/>
        </w:rPr>
        <w:t>п</w:t>
      </w:r>
      <w:r w:rsidR="009675B2" w:rsidRPr="00892749">
        <w:rPr>
          <w:rFonts w:ascii="Times New Roman" w:hAnsi="Times New Roman"/>
          <w:bCs/>
          <w:sz w:val="24"/>
          <w:szCs w:val="24"/>
          <w:lang w:eastAsia="ru-RU"/>
        </w:rPr>
        <w:t>риложению</w:t>
      </w:r>
      <w:r w:rsidRPr="00892749">
        <w:rPr>
          <w:rFonts w:ascii="Times New Roman" w:hAnsi="Times New Roman"/>
          <w:bCs/>
          <w:sz w:val="24"/>
          <w:szCs w:val="24"/>
          <w:lang w:eastAsia="ru-RU"/>
        </w:rPr>
        <w:t>.</w:t>
      </w:r>
    </w:p>
    <w:p w:rsidR="00AC35E1" w:rsidRPr="005A27D9" w:rsidRDefault="00AC35E1" w:rsidP="00AC35E1">
      <w:pPr>
        <w:spacing w:after="0" w:line="240" w:lineRule="auto"/>
        <w:ind w:firstLine="709"/>
        <w:rPr>
          <w:rFonts w:ascii="Times New Roman" w:hAnsi="Times New Roman"/>
          <w:sz w:val="24"/>
          <w:szCs w:val="24"/>
        </w:rPr>
      </w:pPr>
      <w:r w:rsidRPr="004116BD">
        <w:rPr>
          <w:color w:val="000000" w:themeColor="text1"/>
        </w:rPr>
        <w:t xml:space="preserve">2. </w:t>
      </w:r>
      <w:r w:rsidRPr="005A27D9">
        <w:rPr>
          <w:rFonts w:ascii="Times New Roman" w:hAnsi="Times New Roman"/>
          <w:sz w:val="24"/>
          <w:szCs w:val="24"/>
        </w:rPr>
        <w:t>Настоящее решение подлежит официальному опубликованию (обнародованию) на официальном сайте администрации Васильевского сельского поселения и на информационном стенде в здании администрации.</w:t>
      </w:r>
    </w:p>
    <w:p w:rsidR="00AC35E1" w:rsidRPr="004116BD" w:rsidRDefault="00AC35E1" w:rsidP="00AC35E1">
      <w:pPr>
        <w:pStyle w:val="af1"/>
        <w:spacing w:before="0" w:beforeAutospacing="0" w:after="0" w:afterAutospacing="0"/>
        <w:ind w:firstLine="709"/>
        <w:jc w:val="both"/>
        <w:rPr>
          <w:color w:val="000000" w:themeColor="text1"/>
        </w:rPr>
      </w:pPr>
      <w:r w:rsidRPr="004116BD">
        <w:rPr>
          <w:color w:val="000000" w:themeColor="text1"/>
        </w:rPr>
        <w:t>3. Настоящее Решение вступает в силу с момента его официального опубликования (обнародования).</w:t>
      </w:r>
    </w:p>
    <w:p w:rsidR="00AC35E1" w:rsidRPr="004116BD" w:rsidRDefault="00AC35E1" w:rsidP="00AC35E1">
      <w:pPr>
        <w:pStyle w:val="af1"/>
        <w:spacing w:before="0" w:beforeAutospacing="0" w:after="0" w:afterAutospacing="0"/>
        <w:ind w:firstLine="709"/>
        <w:jc w:val="both"/>
        <w:rPr>
          <w:color w:val="000000" w:themeColor="text1"/>
        </w:rPr>
      </w:pPr>
      <w:r w:rsidRPr="004116BD">
        <w:rPr>
          <w:color w:val="000000" w:themeColor="text1"/>
        </w:rPr>
        <w:t xml:space="preserve">4. Контроль за исполнением Решения </w:t>
      </w:r>
      <w:r>
        <w:rPr>
          <w:color w:val="000000" w:themeColor="text1"/>
        </w:rPr>
        <w:t xml:space="preserve">возложить на Председателя Васильевского сельского совета – Главу администрации Васильевского сельского поселения </w:t>
      </w:r>
      <w:proofErr w:type="spellStart"/>
      <w:r>
        <w:rPr>
          <w:color w:val="000000" w:themeColor="text1"/>
        </w:rPr>
        <w:t>Франгопулова</w:t>
      </w:r>
      <w:proofErr w:type="spellEnd"/>
      <w:r>
        <w:rPr>
          <w:color w:val="000000" w:themeColor="text1"/>
        </w:rPr>
        <w:t xml:space="preserve"> В.Д.</w:t>
      </w:r>
    </w:p>
    <w:p w:rsidR="00F53320" w:rsidRPr="00892749" w:rsidRDefault="00F53320" w:rsidP="009D62CB">
      <w:pPr>
        <w:spacing w:after="0" w:line="240" w:lineRule="auto"/>
        <w:ind w:firstLine="709"/>
        <w:rPr>
          <w:rFonts w:ascii="Times New Roman" w:hAnsi="Times New Roman"/>
          <w:bCs/>
          <w:sz w:val="24"/>
          <w:szCs w:val="24"/>
          <w:lang w:eastAsia="ru-RU"/>
        </w:rPr>
      </w:pPr>
    </w:p>
    <w:p w:rsidR="00B83D65" w:rsidRPr="00892749" w:rsidRDefault="00B83D65" w:rsidP="009D62CB">
      <w:pPr>
        <w:spacing w:after="0" w:line="240" w:lineRule="auto"/>
        <w:ind w:firstLine="709"/>
        <w:rPr>
          <w:rFonts w:ascii="Times New Roman" w:hAnsi="Times New Roman"/>
          <w:bCs/>
          <w:i/>
          <w:sz w:val="24"/>
          <w:szCs w:val="24"/>
          <w:lang w:eastAsia="ru-RU"/>
        </w:rPr>
      </w:pPr>
    </w:p>
    <w:p w:rsidR="0084521E" w:rsidRPr="00892749" w:rsidRDefault="00543440" w:rsidP="007D7E85">
      <w:pPr>
        <w:spacing w:after="0" w:line="240" w:lineRule="auto"/>
        <w:rPr>
          <w:rFonts w:ascii="Times New Roman" w:hAnsi="Times New Roman"/>
          <w:bCs/>
          <w:sz w:val="24"/>
          <w:szCs w:val="24"/>
          <w:lang w:eastAsia="ru-RU"/>
        </w:rPr>
      </w:pPr>
      <w:r w:rsidRPr="00892749">
        <w:rPr>
          <w:rFonts w:ascii="Times New Roman" w:hAnsi="Times New Roman"/>
          <w:bCs/>
          <w:sz w:val="24"/>
          <w:szCs w:val="24"/>
          <w:lang w:eastAsia="ru-RU"/>
        </w:rPr>
        <w:t xml:space="preserve">Председатель </w:t>
      </w:r>
      <w:r w:rsidR="002558FD" w:rsidRPr="00892749">
        <w:rPr>
          <w:rFonts w:ascii="Times New Roman" w:hAnsi="Times New Roman"/>
          <w:bCs/>
          <w:sz w:val="24"/>
          <w:szCs w:val="24"/>
          <w:lang w:eastAsia="ru-RU"/>
        </w:rPr>
        <w:t>Васильевск</w:t>
      </w:r>
      <w:r w:rsidRPr="00892749">
        <w:rPr>
          <w:rFonts w:ascii="Times New Roman" w:hAnsi="Times New Roman"/>
          <w:bCs/>
          <w:sz w:val="24"/>
          <w:szCs w:val="24"/>
          <w:lang w:eastAsia="ru-RU"/>
        </w:rPr>
        <w:t>ого с</w:t>
      </w:r>
      <w:r w:rsidR="0084521E" w:rsidRPr="00892749">
        <w:rPr>
          <w:rFonts w:ascii="Times New Roman" w:hAnsi="Times New Roman"/>
          <w:bCs/>
          <w:sz w:val="24"/>
          <w:szCs w:val="24"/>
          <w:lang w:eastAsia="ru-RU"/>
        </w:rPr>
        <w:t>е</w:t>
      </w:r>
      <w:r w:rsidRPr="00892749">
        <w:rPr>
          <w:rFonts w:ascii="Times New Roman" w:hAnsi="Times New Roman"/>
          <w:bCs/>
          <w:sz w:val="24"/>
          <w:szCs w:val="24"/>
          <w:lang w:eastAsia="ru-RU"/>
        </w:rPr>
        <w:t>льского совета-</w:t>
      </w:r>
    </w:p>
    <w:p w:rsidR="0084521E" w:rsidRPr="00892749" w:rsidRDefault="0084521E" w:rsidP="0084521E">
      <w:pPr>
        <w:spacing w:after="0" w:line="240" w:lineRule="auto"/>
        <w:rPr>
          <w:rFonts w:ascii="Times New Roman" w:hAnsi="Times New Roman"/>
          <w:bCs/>
          <w:sz w:val="24"/>
          <w:szCs w:val="24"/>
          <w:lang w:eastAsia="ru-RU"/>
        </w:rPr>
      </w:pPr>
      <w:r w:rsidRPr="00892749">
        <w:rPr>
          <w:rFonts w:ascii="Times New Roman" w:hAnsi="Times New Roman"/>
          <w:bCs/>
          <w:sz w:val="24"/>
          <w:szCs w:val="24"/>
          <w:lang w:eastAsia="ru-RU"/>
        </w:rPr>
        <w:t>Г</w:t>
      </w:r>
      <w:r w:rsidR="00543440" w:rsidRPr="00892749">
        <w:rPr>
          <w:rFonts w:ascii="Times New Roman" w:hAnsi="Times New Roman"/>
          <w:bCs/>
          <w:sz w:val="24"/>
          <w:szCs w:val="24"/>
          <w:lang w:eastAsia="ru-RU"/>
        </w:rPr>
        <w:t>лава</w:t>
      </w:r>
      <w:r w:rsidRPr="00892749">
        <w:rPr>
          <w:rFonts w:ascii="Times New Roman" w:hAnsi="Times New Roman"/>
          <w:bCs/>
          <w:sz w:val="24"/>
          <w:szCs w:val="24"/>
          <w:lang w:eastAsia="ru-RU"/>
        </w:rPr>
        <w:t xml:space="preserve"> </w:t>
      </w:r>
      <w:r w:rsidR="00543440" w:rsidRPr="00892749">
        <w:rPr>
          <w:rFonts w:ascii="Times New Roman" w:hAnsi="Times New Roman"/>
          <w:bCs/>
          <w:sz w:val="24"/>
          <w:szCs w:val="24"/>
          <w:lang w:eastAsia="ru-RU"/>
        </w:rPr>
        <w:t xml:space="preserve">администрации </w:t>
      </w:r>
      <w:r w:rsidR="002558FD" w:rsidRPr="00892749">
        <w:rPr>
          <w:rFonts w:ascii="Times New Roman" w:hAnsi="Times New Roman"/>
          <w:bCs/>
          <w:sz w:val="24"/>
          <w:szCs w:val="24"/>
          <w:lang w:eastAsia="ru-RU"/>
        </w:rPr>
        <w:t>Васильевск</w:t>
      </w:r>
      <w:r w:rsidR="00543440" w:rsidRPr="00892749">
        <w:rPr>
          <w:rFonts w:ascii="Times New Roman" w:hAnsi="Times New Roman"/>
          <w:bCs/>
          <w:sz w:val="24"/>
          <w:szCs w:val="24"/>
          <w:lang w:eastAsia="ru-RU"/>
        </w:rPr>
        <w:t xml:space="preserve">ого </w:t>
      </w:r>
    </w:p>
    <w:p w:rsidR="00543440" w:rsidRPr="00892749" w:rsidRDefault="00543440" w:rsidP="0084521E">
      <w:pPr>
        <w:spacing w:after="0" w:line="240" w:lineRule="auto"/>
        <w:rPr>
          <w:rFonts w:ascii="Times New Roman" w:hAnsi="Times New Roman"/>
          <w:bCs/>
          <w:sz w:val="24"/>
          <w:szCs w:val="24"/>
          <w:lang w:eastAsia="ru-RU"/>
        </w:rPr>
      </w:pPr>
      <w:r w:rsidRPr="00892749">
        <w:rPr>
          <w:rFonts w:ascii="Times New Roman" w:hAnsi="Times New Roman"/>
          <w:bCs/>
          <w:sz w:val="24"/>
          <w:szCs w:val="24"/>
          <w:lang w:eastAsia="ru-RU"/>
        </w:rPr>
        <w:t>с</w:t>
      </w:r>
      <w:r w:rsidR="00955503" w:rsidRPr="00892749">
        <w:rPr>
          <w:rFonts w:ascii="Times New Roman" w:hAnsi="Times New Roman"/>
          <w:bCs/>
          <w:sz w:val="24"/>
          <w:szCs w:val="24"/>
          <w:lang w:eastAsia="ru-RU"/>
        </w:rPr>
        <w:t>е</w:t>
      </w:r>
      <w:r w:rsidRPr="00892749">
        <w:rPr>
          <w:rFonts w:ascii="Times New Roman" w:hAnsi="Times New Roman"/>
          <w:bCs/>
          <w:sz w:val="24"/>
          <w:szCs w:val="24"/>
          <w:lang w:eastAsia="ru-RU"/>
        </w:rPr>
        <w:t>льского поселен</w:t>
      </w:r>
      <w:r w:rsidR="00955503" w:rsidRPr="00892749">
        <w:rPr>
          <w:rFonts w:ascii="Times New Roman" w:hAnsi="Times New Roman"/>
          <w:bCs/>
          <w:sz w:val="24"/>
          <w:szCs w:val="24"/>
          <w:lang w:eastAsia="ru-RU"/>
        </w:rPr>
        <w:t xml:space="preserve">ия             </w:t>
      </w:r>
      <w:r w:rsidR="007D7E85" w:rsidRPr="00892749">
        <w:rPr>
          <w:rFonts w:ascii="Times New Roman" w:hAnsi="Times New Roman"/>
          <w:bCs/>
          <w:sz w:val="24"/>
          <w:szCs w:val="24"/>
          <w:lang w:eastAsia="ru-RU"/>
        </w:rPr>
        <w:t xml:space="preserve">       </w:t>
      </w:r>
      <w:r w:rsidR="0084521E" w:rsidRPr="00892749">
        <w:rPr>
          <w:rFonts w:ascii="Times New Roman" w:hAnsi="Times New Roman"/>
          <w:bCs/>
          <w:sz w:val="24"/>
          <w:szCs w:val="24"/>
          <w:lang w:eastAsia="ru-RU"/>
        </w:rPr>
        <w:tab/>
      </w:r>
      <w:r w:rsidR="0084521E" w:rsidRPr="00892749">
        <w:rPr>
          <w:rFonts w:ascii="Times New Roman" w:hAnsi="Times New Roman"/>
          <w:bCs/>
          <w:sz w:val="24"/>
          <w:szCs w:val="24"/>
          <w:lang w:eastAsia="ru-RU"/>
        </w:rPr>
        <w:tab/>
      </w:r>
      <w:r w:rsidR="0084521E" w:rsidRPr="00892749">
        <w:rPr>
          <w:rFonts w:ascii="Times New Roman" w:hAnsi="Times New Roman"/>
          <w:bCs/>
          <w:sz w:val="24"/>
          <w:szCs w:val="24"/>
          <w:lang w:eastAsia="ru-RU"/>
        </w:rPr>
        <w:tab/>
      </w:r>
      <w:r w:rsidR="0084521E" w:rsidRPr="00892749">
        <w:rPr>
          <w:rFonts w:ascii="Times New Roman" w:hAnsi="Times New Roman"/>
          <w:bCs/>
          <w:sz w:val="24"/>
          <w:szCs w:val="24"/>
          <w:lang w:eastAsia="ru-RU"/>
        </w:rPr>
        <w:tab/>
      </w:r>
      <w:r w:rsidR="0084521E" w:rsidRPr="00892749">
        <w:rPr>
          <w:rFonts w:ascii="Times New Roman" w:hAnsi="Times New Roman"/>
          <w:bCs/>
          <w:sz w:val="24"/>
          <w:szCs w:val="24"/>
          <w:lang w:eastAsia="ru-RU"/>
        </w:rPr>
        <w:tab/>
        <w:t xml:space="preserve">В.Д. </w:t>
      </w:r>
      <w:proofErr w:type="spellStart"/>
      <w:r w:rsidR="0084521E" w:rsidRPr="00892749">
        <w:rPr>
          <w:rFonts w:ascii="Times New Roman" w:hAnsi="Times New Roman"/>
          <w:bCs/>
          <w:sz w:val="24"/>
          <w:szCs w:val="24"/>
          <w:lang w:eastAsia="ru-RU"/>
        </w:rPr>
        <w:t>Франгопулов</w:t>
      </w:r>
      <w:proofErr w:type="spellEnd"/>
    </w:p>
    <w:p w:rsidR="005C7984" w:rsidRPr="00892749" w:rsidRDefault="00FD500F" w:rsidP="009D62CB">
      <w:pPr>
        <w:spacing w:after="0" w:line="240" w:lineRule="auto"/>
        <w:ind w:firstLine="709"/>
        <w:rPr>
          <w:rFonts w:ascii="Times New Roman" w:hAnsi="Times New Roman"/>
          <w:bCs/>
          <w:sz w:val="24"/>
          <w:szCs w:val="24"/>
          <w:lang w:eastAsia="ru-RU"/>
        </w:rPr>
      </w:pPr>
      <w:r w:rsidRPr="00892749">
        <w:rPr>
          <w:rFonts w:ascii="Times New Roman" w:hAnsi="Times New Roman"/>
          <w:bCs/>
          <w:sz w:val="24"/>
          <w:szCs w:val="24"/>
          <w:lang w:eastAsia="ru-RU"/>
        </w:rPr>
        <w:t xml:space="preserve"> </w:t>
      </w:r>
    </w:p>
    <w:p w:rsidR="009675B2" w:rsidRPr="00892749" w:rsidRDefault="009675B2" w:rsidP="009D62CB">
      <w:pPr>
        <w:spacing w:after="0" w:line="240" w:lineRule="auto"/>
        <w:ind w:firstLine="709"/>
        <w:jc w:val="right"/>
        <w:rPr>
          <w:rFonts w:ascii="Times New Roman" w:hAnsi="Times New Roman"/>
          <w:bCs/>
          <w:i/>
          <w:sz w:val="24"/>
          <w:szCs w:val="24"/>
          <w:lang w:eastAsia="ru-RU"/>
        </w:rPr>
      </w:pPr>
    </w:p>
    <w:p w:rsidR="009675B2" w:rsidRDefault="009675B2" w:rsidP="009D62CB">
      <w:pPr>
        <w:spacing w:after="0" w:line="240" w:lineRule="auto"/>
        <w:ind w:firstLine="709"/>
        <w:jc w:val="right"/>
        <w:rPr>
          <w:rFonts w:ascii="Times New Roman" w:hAnsi="Times New Roman"/>
          <w:bCs/>
          <w:i/>
          <w:sz w:val="24"/>
          <w:szCs w:val="24"/>
          <w:lang w:eastAsia="ru-RU"/>
        </w:rPr>
      </w:pPr>
    </w:p>
    <w:p w:rsidR="00892749" w:rsidRDefault="00892749" w:rsidP="009D62CB">
      <w:pPr>
        <w:spacing w:after="0" w:line="240" w:lineRule="auto"/>
        <w:ind w:firstLine="709"/>
        <w:jc w:val="right"/>
        <w:rPr>
          <w:rFonts w:ascii="Times New Roman" w:hAnsi="Times New Roman"/>
          <w:bCs/>
          <w:i/>
          <w:sz w:val="24"/>
          <w:szCs w:val="24"/>
          <w:lang w:eastAsia="ru-RU"/>
        </w:rPr>
      </w:pPr>
    </w:p>
    <w:p w:rsidR="00AC35E1" w:rsidRDefault="00AC35E1" w:rsidP="009D62CB">
      <w:pPr>
        <w:spacing w:after="0" w:line="240" w:lineRule="auto"/>
        <w:ind w:firstLine="709"/>
        <w:jc w:val="right"/>
        <w:rPr>
          <w:rFonts w:ascii="Times New Roman" w:hAnsi="Times New Roman"/>
          <w:bCs/>
          <w:i/>
          <w:sz w:val="24"/>
          <w:szCs w:val="24"/>
          <w:lang w:eastAsia="ru-RU"/>
        </w:rPr>
      </w:pPr>
      <w:bookmarkStart w:id="0" w:name="_GoBack"/>
      <w:bookmarkEnd w:id="0"/>
    </w:p>
    <w:p w:rsidR="00892749" w:rsidRDefault="00892749" w:rsidP="009D62CB">
      <w:pPr>
        <w:spacing w:after="0" w:line="240" w:lineRule="auto"/>
        <w:ind w:firstLine="709"/>
        <w:jc w:val="right"/>
        <w:rPr>
          <w:rFonts w:ascii="Times New Roman" w:hAnsi="Times New Roman"/>
          <w:bCs/>
          <w:i/>
          <w:sz w:val="24"/>
          <w:szCs w:val="24"/>
          <w:lang w:eastAsia="ru-RU"/>
        </w:rPr>
      </w:pPr>
    </w:p>
    <w:p w:rsidR="00892749" w:rsidRDefault="00892749" w:rsidP="009D62CB">
      <w:pPr>
        <w:spacing w:after="0" w:line="240" w:lineRule="auto"/>
        <w:ind w:firstLine="709"/>
        <w:jc w:val="right"/>
        <w:rPr>
          <w:rFonts w:ascii="Times New Roman" w:hAnsi="Times New Roman"/>
          <w:bCs/>
          <w:i/>
          <w:sz w:val="24"/>
          <w:szCs w:val="24"/>
          <w:lang w:eastAsia="ru-RU"/>
        </w:rPr>
      </w:pPr>
    </w:p>
    <w:p w:rsidR="0084521E" w:rsidRPr="00892749" w:rsidRDefault="0084521E" w:rsidP="009D62CB">
      <w:pPr>
        <w:spacing w:after="0" w:line="240" w:lineRule="auto"/>
        <w:ind w:firstLine="709"/>
        <w:jc w:val="right"/>
        <w:rPr>
          <w:rFonts w:ascii="Times New Roman" w:hAnsi="Times New Roman"/>
          <w:bCs/>
          <w:i/>
          <w:sz w:val="24"/>
          <w:szCs w:val="24"/>
          <w:lang w:eastAsia="ru-RU"/>
        </w:rPr>
      </w:pPr>
    </w:p>
    <w:p w:rsidR="009D62CB" w:rsidRDefault="009675B2" w:rsidP="00D343E3">
      <w:pPr>
        <w:spacing w:after="0" w:line="240" w:lineRule="auto"/>
        <w:ind w:left="5387"/>
        <w:jc w:val="left"/>
        <w:rPr>
          <w:rFonts w:ascii="Times New Roman" w:hAnsi="Times New Roman"/>
          <w:sz w:val="24"/>
          <w:szCs w:val="24"/>
        </w:rPr>
      </w:pPr>
      <w:r w:rsidRPr="00892749">
        <w:rPr>
          <w:rFonts w:ascii="Times New Roman" w:hAnsi="Times New Roman"/>
          <w:sz w:val="24"/>
          <w:szCs w:val="24"/>
        </w:rPr>
        <w:lastRenderedPageBreak/>
        <w:t>Приложение</w:t>
      </w:r>
      <w:r w:rsidR="006B45CE" w:rsidRPr="00892749">
        <w:rPr>
          <w:rFonts w:ascii="Times New Roman" w:hAnsi="Times New Roman"/>
          <w:sz w:val="24"/>
          <w:szCs w:val="24"/>
        </w:rPr>
        <w:t xml:space="preserve"> </w:t>
      </w:r>
      <w:r w:rsidR="00FF67EE" w:rsidRPr="00892749">
        <w:rPr>
          <w:rFonts w:ascii="Times New Roman" w:hAnsi="Times New Roman"/>
          <w:sz w:val="24"/>
          <w:szCs w:val="24"/>
        </w:rPr>
        <w:t>к</w:t>
      </w:r>
      <w:r w:rsidR="006B45CE" w:rsidRPr="00892749">
        <w:rPr>
          <w:rFonts w:ascii="Times New Roman" w:hAnsi="Times New Roman"/>
          <w:sz w:val="24"/>
          <w:szCs w:val="24"/>
        </w:rPr>
        <w:t xml:space="preserve"> решению</w:t>
      </w:r>
      <w:r w:rsidR="00543440" w:rsidRPr="00892749">
        <w:rPr>
          <w:rFonts w:ascii="Times New Roman" w:hAnsi="Times New Roman"/>
          <w:sz w:val="24"/>
          <w:szCs w:val="24"/>
        </w:rPr>
        <w:t xml:space="preserve"> </w:t>
      </w:r>
      <w:r w:rsidR="002558FD" w:rsidRPr="00892749">
        <w:rPr>
          <w:rFonts w:ascii="Times New Roman" w:hAnsi="Times New Roman"/>
          <w:sz w:val="24"/>
          <w:szCs w:val="24"/>
        </w:rPr>
        <w:t>Васильевск</w:t>
      </w:r>
      <w:r w:rsidR="00543440" w:rsidRPr="00892749">
        <w:rPr>
          <w:rFonts w:ascii="Times New Roman" w:hAnsi="Times New Roman"/>
          <w:sz w:val="24"/>
          <w:szCs w:val="24"/>
        </w:rPr>
        <w:t>ого сельского совета</w:t>
      </w:r>
      <w:r w:rsidR="009D62CB" w:rsidRPr="00892749">
        <w:rPr>
          <w:rFonts w:ascii="Times New Roman" w:hAnsi="Times New Roman"/>
          <w:sz w:val="24"/>
          <w:szCs w:val="24"/>
        </w:rPr>
        <w:t xml:space="preserve"> </w:t>
      </w:r>
      <w:r w:rsidR="006B45CE" w:rsidRPr="00892749">
        <w:rPr>
          <w:rFonts w:ascii="Times New Roman" w:hAnsi="Times New Roman"/>
          <w:sz w:val="24"/>
          <w:szCs w:val="24"/>
        </w:rPr>
        <w:t>от</w:t>
      </w:r>
      <w:r w:rsidR="005C7984" w:rsidRPr="00892749">
        <w:rPr>
          <w:rFonts w:ascii="Times New Roman" w:hAnsi="Times New Roman"/>
          <w:sz w:val="24"/>
          <w:szCs w:val="24"/>
        </w:rPr>
        <w:t xml:space="preserve"> </w:t>
      </w:r>
      <w:r w:rsidR="00D343E3">
        <w:rPr>
          <w:rFonts w:ascii="Times New Roman" w:hAnsi="Times New Roman"/>
          <w:sz w:val="24"/>
          <w:szCs w:val="24"/>
        </w:rPr>
        <w:t>27.06.2018  №262</w:t>
      </w:r>
    </w:p>
    <w:p w:rsidR="00D343E3" w:rsidRPr="00892749" w:rsidRDefault="00AC35E1" w:rsidP="00D343E3">
      <w:pPr>
        <w:spacing w:after="0" w:line="240" w:lineRule="auto"/>
        <w:ind w:left="5387"/>
        <w:jc w:val="left"/>
        <w:rPr>
          <w:sz w:val="24"/>
          <w:szCs w:val="24"/>
        </w:rPr>
      </w:pPr>
      <w:r>
        <w:rPr>
          <w:rFonts w:ascii="Times New Roman" w:hAnsi="Times New Roman"/>
          <w:sz w:val="24"/>
          <w:szCs w:val="24"/>
        </w:rPr>
        <w:t xml:space="preserve"> </w:t>
      </w:r>
    </w:p>
    <w:p w:rsidR="009018F1" w:rsidRPr="00892749" w:rsidRDefault="009018F1" w:rsidP="007D7E85">
      <w:pPr>
        <w:pStyle w:val="ConsPlusTitle"/>
        <w:spacing w:line="240" w:lineRule="auto"/>
        <w:jc w:val="center"/>
        <w:rPr>
          <w:sz w:val="24"/>
          <w:szCs w:val="24"/>
        </w:rPr>
      </w:pPr>
      <w:r w:rsidRPr="00892749">
        <w:rPr>
          <w:sz w:val="24"/>
          <w:szCs w:val="24"/>
        </w:rPr>
        <w:t>ПОЛОЖЕНИЕ</w:t>
      </w:r>
    </w:p>
    <w:p w:rsidR="00B31E52" w:rsidRPr="00892749" w:rsidRDefault="00B31E52" w:rsidP="007D7E85">
      <w:pPr>
        <w:pStyle w:val="ConsPlusTitle"/>
        <w:spacing w:line="240" w:lineRule="auto"/>
        <w:jc w:val="center"/>
        <w:rPr>
          <w:sz w:val="24"/>
          <w:szCs w:val="24"/>
        </w:rPr>
      </w:pPr>
      <w:r w:rsidRPr="00892749">
        <w:rPr>
          <w:sz w:val="24"/>
          <w:szCs w:val="24"/>
        </w:rPr>
        <w:t xml:space="preserve">об организации и проведении публичных слушаний по вопросам градостроительной деятельности в </w:t>
      </w:r>
      <w:r w:rsidR="002558FD" w:rsidRPr="00892749">
        <w:rPr>
          <w:sz w:val="24"/>
          <w:szCs w:val="24"/>
        </w:rPr>
        <w:t>Васильевск</w:t>
      </w:r>
      <w:r w:rsidR="00543440" w:rsidRPr="00892749">
        <w:rPr>
          <w:sz w:val="24"/>
          <w:szCs w:val="24"/>
        </w:rPr>
        <w:t>ом сельском поселении</w:t>
      </w:r>
    </w:p>
    <w:p w:rsidR="00B31E52" w:rsidRPr="00892749" w:rsidRDefault="00B31E52" w:rsidP="009D62CB">
      <w:pPr>
        <w:pStyle w:val="ConsPlusNormal"/>
        <w:spacing w:line="240" w:lineRule="auto"/>
        <w:ind w:firstLine="709"/>
        <w:jc w:val="center"/>
        <w:rPr>
          <w:rFonts w:ascii="Times New Roman" w:hAnsi="Times New Roman" w:cs="Times New Roman"/>
          <w:b/>
          <w:sz w:val="24"/>
          <w:szCs w:val="24"/>
        </w:rPr>
      </w:pPr>
    </w:p>
    <w:p w:rsidR="00B31E52" w:rsidRPr="00892749" w:rsidRDefault="006B45CE" w:rsidP="007D7E85">
      <w:pPr>
        <w:pStyle w:val="ConsPlusNormal"/>
        <w:numPr>
          <w:ilvl w:val="0"/>
          <w:numId w:val="3"/>
        </w:numPr>
        <w:spacing w:line="240" w:lineRule="auto"/>
        <w:ind w:left="0" w:firstLine="0"/>
        <w:jc w:val="center"/>
        <w:rPr>
          <w:rFonts w:ascii="Times New Roman" w:hAnsi="Times New Roman" w:cs="Times New Roman"/>
          <w:b/>
          <w:sz w:val="24"/>
          <w:szCs w:val="24"/>
        </w:rPr>
      </w:pPr>
      <w:r w:rsidRPr="00892749">
        <w:rPr>
          <w:rFonts w:ascii="Times New Roman" w:hAnsi="Times New Roman" w:cs="Times New Roman"/>
          <w:b/>
          <w:sz w:val="24"/>
          <w:szCs w:val="24"/>
        </w:rPr>
        <w:t>Общие положения</w:t>
      </w:r>
    </w:p>
    <w:p w:rsidR="005C7984" w:rsidRPr="00892749" w:rsidRDefault="005C7984" w:rsidP="009D62CB">
      <w:pPr>
        <w:pStyle w:val="ConsPlusNormal"/>
        <w:spacing w:line="240" w:lineRule="auto"/>
        <w:ind w:firstLine="709"/>
        <w:rPr>
          <w:rFonts w:ascii="Times New Roman" w:hAnsi="Times New Roman" w:cs="Times New Roman"/>
          <w:b/>
          <w:sz w:val="24"/>
          <w:szCs w:val="24"/>
        </w:rPr>
      </w:pPr>
    </w:p>
    <w:p w:rsidR="00B31E52" w:rsidRPr="00892749" w:rsidRDefault="00AE38CC" w:rsidP="009D62CB">
      <w:pPr>
        <w:autoSpaceDE w:val="0"/>
        <w:autoSpaceDN w:val="0"/>
        <w:adjustRightInd w:val="0"/>
        <w:spacing w:after="0" w:line="240" w:lineRule="auto"/>
        <w:ind w:firstLine="709"/>
        <w:rPr>
          <w:rFonts w:ascii="Times New Roman" w:hAnsi="Times New Roman"/>
          <w:sz w:val="24"/>
          <w:szCs w:val="24"/>
        </w:rPr>
      </w:pPr>
      <w:r w:rsidRPr="00892749">
        <w:rPr>
          <w:rFonts w:ascii="Times New Roman" w:hAnsi="Times New Roman"/>
          <w:sz w:val="24"/>
          <w:szCs w:val="24"/>
        </w:rPr>
        <w:t>1.1</w:t>
      </w:r>
      <w:r w:rsidR="00370693" w:rsidRPr="00892749">
        <w:rPr>
          <w:rFonts w:ascii="Times New Roman" w:hAnsi="Times New Roman"/>
          <w:sz w:val="24"/>
          <w:szCs w:val="24"/>
        </w:rPr>
        <w:t>.</w:t>
      </w:r>
      <w:r w:rsidRPr="00892749">
        <w:rPr>
          <w:rFonts w:ascii="Times New Roman" w:hAnsi="Times New Roman"/>
          <w:sz w:val="24"/>
          <w:szCs w:val="24"/>
        </w:rPr>
        <w:t xml:space="preserve"> </w:t>
      </w:r>
      <w:r w:rsidR="00B31E52" w:rsidRPr="00892749">
        <w:rPr>
          <w:rFonts w:ascii="Times New Roman" w:hAnsi="Times New Roman"/>
          <w:sz w:val="24"/>
          <w:szCs w:val="24"/>
        </w:rPr>
        <w:t xml:space="preserve">Настоящее Положение устанавливает в соответствии с Конституцией Российской Федерации, </w:t>
      </w:r>
      <w:r w:rsidR="00B31E52" w:rsidRPr="00892749">
        <w:rPr>
          <w:rFonts w:ascii="Times New Roman" w:hAnsi="Times New Roman"/>
          <w:sz w:val="24"/>
          <w:szCs w:val="24"/>
          <w:lang w:eastAsia="ru-RU"/>
        </w:rPr>
        <w:t>Градостроительным</w:t>
      </w:r>
      <w:r w:rsidR="00FF67EE" w:rsidRPr="00892749">
        <w:rPr>
          <w:rFonts w:ascii="Times New Roman" w:hAnsi="Times New Roman"/>
          <w:sz w:val="24"/>
          <w:szCs w:val="24"/>
          <w:lang w:eastAsia="ru-RU"/>
        </w:rPr>
        <w:t xml:space="preserve"> кодексом Российской Федерации</w:t>
      </w:r>
      <w:r w:rsidR="00B31E52" w:rsidRPr="00892749">
        <w:rPr>
          <w:rFonts w:ascii="Times New Roman" w:hAnsi="Times New Roman"/>
          <w:sz w:val="24"/>
          <w:szCs w:val="24"/>
          <w:lang w:eastAsia="ru-RU"/>
        </w:rPr>
        <w:t xml:space="preserve">, </w:t>
      </w:r>
      <w:r w:rsidR="00B31E52" w:rsidRPr="00892749">
        <w:rPr>
          <w:rFonts w:ascii="Times New Roman" w:hAnsi="Times New Roman"/>
          <w:sz w:val="24"/>
          <w:szCs w:val="24"/>
        </w:rPr>
        <w:t xml:space="preserve">Федеральным законом от 6 октября </w:t>
      </w:r>
      <w:smartTag w:uri="urn:schemas-microsoft-com:office:smarttags" w:element="metricconverter">
        <w:smartTagPr>
          <w:attr w:name="ProductID" w:val="2003 г"/>
        </w:smartTagPr>
        <w:r w:rsidR="00B31E52" w:rsidRPr="00892749">
          <w:rPr>
            <w:rFonts w:ascii="Times New Roman" w:hAnsi="Times New Roman"/>
            <w:sz w:val="24"/>
            <w:szCs w:val="24"/>
          </w:rPr>
          <w:t>2003 г</w:t>
        </w:r>
      </w:smartTag>
      <w:r w:rsidR="00953DA0" w:rsidRPr="00892749">
        <w:rPr>
          <w:rFonts w:ascii="Times New Roman" w:hAnsi="Times New Roman"/>
          <w:sz w:val="24"/>
          <w:szCs w:val="24"/>
        </w:rPr>
        <w:t>. № 131-ФЗ «</w:t>
      </w:r>
      <w:r w:rsidR="00B31E52" w:rsidRPr="00892749">
        <w:rPr>
          <w:rFonts w:ascii="Times New Roman" w:hAnsi="Times New Roman"/>
          <w:sz w:val="24"/>
          <w:szCs w:val="24"/>
        </w:rPr>
        <w:t>Об общих принципах организации местного самоуправления в Российской Федерации</w:t>
      </w:r>
      <w:r w:rsidR="00953DA0" w:rsidRPr="00892749">
        <w:rPr>
          <w:rFonts w:ascii="Times New Roman" w:hAnsi="Times New Roman"/>
          <w:sz w:val="24"/>
          <w:szCs w:val="24"/>
        </w:rPr>
        <w:t>»</w:t>
      </w:r>
      <w:r w:rsidR="00B31E52" w:rsidRPr="00892749">
        <w:rPr>
          <w:rFonts w:ascii="Times New Roman" w:hAnsi="Times New Roman"/>
          <w:sz w:val="24"/>
          <w:szCs w:val="24"/>
        </w:rPr>
        <w:t xml:space="preserve">, Уставом </w:t>
      </w:r>
      <w:r w:rsidR="002558FD" w:rsidRPr="00892749">
        <w:rPr>
          <w:rFonts w:ascii="Times New Roman" w:hAnsi="Times New Roman"/>
          <w:sz w:val="24"/>
          <w:szCs w:val="24"/>
        </w:rPr>
        <w:t>Васильевск</w:t>
      </w:r>
      <w:r w:rsidR="00543440" w:rsidRPr="00892749">
        <w:rPr>
          <w:rFonts w:ascii="Times New Roman" w:hAnsi="Times New Roman"/>
          <w:sz w:val="24"/>
          <w:szCs w:val="24"/>
        </w:rPr>
        <w:t>ого сельского поселения</w:t>
      </w:r>
      <w:r w:rsidR="00B31E52" w:rsidRPr="00892749">
        <w:rPr>
          <w:rFonts w:ascii="Times New Roman" w:hAnsi="Times New Roman"/>
          <w:sz w:val="24"/>
          <w:szCs w:val="24"/>
        </w:rPr>
        <w:t xml:space="preserve"> порядок организации и проведения публичных слушаний по вопросам градостроительной деятельности в </w:t>
      </w:r>
      <w:r w:rsidR="002558FD" w:rsidRPr="00892749">
        <w:rPr>
          <w:rFonts w:ascii="Times New Roman" w:hAnsi="Times New Roman"/>
          <w:sz w:val="24"/>
          <w:szCs w:val="24"/>
        </w:rPr>
        <w:t>Васильевск</w:t>
      </w:r>
      <w:r w:rsidR="00543440" w:rsidRPr="00892749">
        <w:rPr>
          <w:rFonts w:ascii="Times New Roman" w:hAnsi="Times New Roman"/>
          <w:sz w:val="24"/>
          <w:szCs w:val="24"/>
        </w:rPr>
        <w:t>ом сельском поселении</w:t>
      </w:r>
      <w:r w:rsidR="00543440" w:rsidRPr="00892749">
        <w:rPr>
          <w:rFonts w:ascii="Times New Roman" w:hAnsi="Times New Roman"/>
          <w:i/>
          <w:sz w:val="24"/>
          <w:szCs w:val="24"/>
        </w:rPr>
        <w:t>.</w:t>
      </w:r>
    </w:p>
    <w:p w:rsidR="00B31E52" w:rsidRPr="00892749" w:rsidRDefault="00370693" w:rsidP="009D62CB">
      <w:pPr>
        <w:pStyle w:val="ConsNormal"/>
        <w:spacing w:line="240" w:lineRule="auto"/>
        <w:ind w:right="0" w:firstLine="709"/>
        <w:rPr>
          <w:rFonts w:ascii="Times New Roman" w:hAnsi="Times New Roman" w:cs="Times New Roman"/>
          <w:sz w:val="24"/>
          <w:szCs w:val="24"/>
        </w:rPr>
      </w:pPr>
      <w:r w:rsidRPr="00892749">
        <w:rPr>
          <w:rFonts w:ascii="Times New Roman" w:hAnsi="Times New Roman" w:cs="Times New Roman"/>
          <w:sz w:val="24"/>
          <w:szCs w:val="24"/>
        </w:rPr>
        <w:t>1.2.</w:t>
      </w:r>
      <w:r w:rsidR="00B31E52" w:rsidRPr="00892749">
        <w:rPr>
          <w:rFonts w:ascii="Times New Roman" w:hAnsi="Times New Roman" w:cs="Times New Roman"/>
          <w:sz w:val="24"/>
          <w:szCs w:val="24"/>
        </w:rPr>
        <w:t xml:space="preserve">   Публичные слушания по вопросам градостроительной деятельности проводятся в</w:t>
      </w:r>
      <w:r w:rsidR="00B31E52" w:rsidRPr="00892749">
        <w:rPr>
          <w:rFonts w:ascii="Times New Roman" w:hAnsi="Times New Roman" w:cs="Times New Roman"/>
          <w:sz w:val="24"/>
          <w:szCs w:val="24"/>
          <w:lang w:eastAsia="ru-RU"/>
        </w:rPr>
        <w:t xml:space="preserve">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w:t>
      </w:r>
      <w:r w:rsidR="008F2CC9" w:rsidRPr="00892749">
        <w:rPr>
          <w:rFonts w:ascii="Times New Roman" w:hAnsi="Times New Roman" w:cs="Times New Roman"/>
          <w:sz w:val="24"/>
          <w:szCs w:val="24"/>
          <w:lang w:eastAsia="ru-RU"/>
        </w:rPr>
        <w:t>строительства, а</w:t>
      </w:r>
      <w:r w:rsidR="00B31E52" w:rsidRPr="00892749">
        <w:rPr>
          <w:rFonts w:ascii="Times New Roman" w:hAnsi="Times New Roman" w:cs="Times New Roman"/>
          <w:sz w:val="24"/>
          <w:szCs w:val="24"/>
        </w:rPr>
        <w:t xml:space="preserve"> также </w:t>
      </w:r>
      <w:r w:rsidR="008F2CC9" w:rsidRPr="00892749">
        <w:rPr>
          <w:rFonts w:ascii="Times New Roman" w:hAnsi="Times New Roman" w:cs="Times New Roman"/>
          <w:sz w:val="24"/>
          <w:szCs w:val="24"/>
        </w:rPr>
        <w:t>для выявления</w:t>
      </w:r>
      <w:r w:rsidR="00B31E52" w:rsidRPr="00892749">
        <w:rPr>
          <w:rFonts w:ascii="Times New Roman" w:hAnsi="Times New Roman" w:cs="Times New Roman"/>
          <w:sz w:val="24"/>
          <w:szCs w:val="24"/>
        </w:rPr>
        <w:t xml:space="preserve"> и учета мнения населения по разрабатываемым или принимаемым муниципальным правовым актам в этой сфере. </w:t>
      </w:r>
    </w:p>
    <w:p w:rsidR="00613C15" w:rsidRPr="00892749" w:rsidRDefault="00AE38CC" w:rsidP="009D62CB">
      <w:pPr>
        <w:autoSpaceDE w:val="0"/>
        <w:autoSpaceDN w:val="0"/>
        <w:adjustRightInd w:val="0"/>
        <w:spacing w:after="0" w:line="240" w:lineRule="auto"/>
        <w:ind w:firstLine="709"/>
        <w:rPr>
          <w:rFonts w:ascii="Times New Roman" w:hAnsi="Times New Roman"/>
          <w:sz w:val="24"/>
          <w:szCs w:val="24"/>
        </w:rPr>
      </w:pPr>
      <w:r w:rsidRPr="00892749">
        <w:rPr>
          <w:rFonts w:ascii="Times New Roman" w:hAnsi="Times New Roman"/>
          <w:sz w:val="24"/>
          <w:szCs w:val="24"/>
        </w:rPr>
        <w:t>1.</w:t>
      </w:r>
      <w:r w:rsidR="00370693" w:rsidRPr="00892749">
        <w:rPr>
          <w:rFonts w:ascii="Times New Roman" w:hAnsi="Times New Roman"/>
          <w:sz w:val="24"/>
          <w:szCs w:val="24"/>
        </w:rPr>
        <w:t>3.</w:t>
      </w:r>
      <w:r w:rsidR="009018F1" w:rsidRPr="00892749">
        <w:rPr>
          <w:rFonts w:ascii="Times New Roman" w:hAnsi="Times New Roman"/>
          <w:sz w:val="24"/>
          <w:szCs w:val="24"/>
        </w:rPr>
        <w:t xml:space="preserve"> </w:t>
      </w:r>
      <w:r w:rsidR="00613C15" w:rsidRPr="00892749">
        <w:rPr>
          <w:rFonts w:ascii="Times New Roman" w:hAnsi="Times New Roman"/>
          <w:sz w:val="24"/>
          <w:szCs w:val="24"/>
        </w:rPr>
        <w:t xml:space="preserve">Основные </w:t>
      </w:r>
      <w:r w:rsidR="00B31E52" w:rsidRPr="00892749">
        <w:rPr>
          <w:rFonts w:ascii="Times New Roman" w:hAnsi="Times New Roman"/>
          <w:sz w:val="24"/>
          <w:szCs w:val="24"/>
        </w:rPr>
        <w:t>понятия,</w:t>
      </w:r>
      <w:r w:rsidR="001E50D1" w:rsidRPr="00892749">
        <w:rPr>
          <w:rFonts w:ascii="Times New Roman" w:hAnsi="Times New Roman"/>
          <w:sz w:val="24"/>
          <w:szCs w:val="24"/>
        </w:rPr>
        <w:t xml:space="preserve"> используемые в настоящем Положении:</w:t>
      </w:r>
    </w:p>
    <w:p w:rsidR="00613C15" w:rsidRPr="00892749" w:rsidRDefault="001E50D1" w:rsidP="009D62CB">
      <w:pPr>
        <w:autoSpaceDE w:val="0"/>
        <w:autoSpaceDN w:val="0"/>
        <w:adjustRightInd w:val="0"/>
        <w:spacing w:after="0" w:line="240" w:lineRule="auto"/>
        <w:ind w:firstLine="709"/>
        <w:rPr>
          <w:rFonts w:ascii="Times New Roman" w:hAnsi="Times New Roman"/>
          <w:i/>
          <w:sz w:val="24"/>
          <w:szCs w:val="24"/>
          <w:lang w:eastAsia="ru-RU"/>
        </w:rPr>
      </w:pPr>
      <w:r w:rsidRPr="00892749">
        <w:rPr>
          <w:rFonts w:ascii="Times New Roman" w:hAnsi="Times New Roman"/>
          <w:b/>
          <w:sz w:val="24"/>
          <w:szCs w:val="24"/>
          <w:lang w:eastAsia="ru-RU"/>
        </w:rPr>
        <w:t>г</w:t>
      </w:r>
      <w:r w:rsidR="00613C15" w:rsidRPr="00892749">
        <w:rPr>
          <w:rFonts w:ascii="Times New Roman" w:hAnsi="Times New Roman"/>
          <w:b/>
          <w:sz w:val="24"/>
          <w:szCs w:val="24"/>
          <w:lang w:eastAsia="ru-RU"/>
        </w:rPr>
        <w:t>енеральный план</w:t>
      </w:r>
      <w:r w:rsidR="00CC1AC1" w:rsidRPr="00892749">
        <w:rPr>
          <w:rFonts w:ascii="Times New Roman" w:hAnsi="Times New Roman"/>
          <w:b/>
          <w:sz w:val="24"/>
          <w:szCs w:val="24"/>
          <w:lang w:eastAsia="ru-RU"/>
        </w:rPr>
        <w:t xml:space="preserve"> </w:t>
      </w:r>
      <w:r w:rsidR="00613C15" w:rsidRPr="00892749">
        <w:rPr>
          <w:rFonts w:ascii="Times New Roman" w:hAnsi="Times New Roman"/>
          <w:sz w:val="24"/>
          <w:szCs w:val="24"/>
          <w:lang w:eastAsia="ru-RU"/>
        </w:rPr>
        <w:t xml:space="preserve">– </w:t>
      </w:r>
      <w:r w:rsidR="00CC1AC1" w:rsidRPr="00892749">
        <w:rPr>
          <w:rFonts w:ascii="Times New Roman" w:hAnsi="Times New Roman"/>
          <w:sz w:val="24"/>
          <w:szCs w:val="24"/>
          <w:lang w:eastAsia="ru-RU"/>
        </w:rPr>
        <w:t>основной</w:t>
      </w:r>
      <w:r w:rsidR="00613C15" w:rsidRPr="00892749">
        <w:rPr>
          <w:rFonts w:ascii="Times New Roman" w:hAnsi="Times New Roman"/>
          <w:sz w:val="24"/>
          <w:szCs w:val="24"/>
          <w:lang w:eastAsia="ru-RU"/>
        </w:rPr>
        <w:t xml:space="preserve"> юридический документ, определяющи</w:t>
      </w:r>
      <w:r w:rsidRPr="00892749">
        <w:rPr>
          <w:rFonts w:ascii="Times New Roman" w:hAnsi="Times New Roman"/>
          <w:sz w:val="24"/>
          <w:szCs w:val="24"/>
          <w:lang w:eastAsia="ru-RU"/>
        </w:rPr>
        <w:t>й</w:t>
      </w:r>
      <w:r w:rsidR="00613C15" w:rsidRPr="00892749">
        <w:rPr>
          <w:rFonts w:ascii="Times New Roman" w:hAnsi="Times New Roman"/>
          <w:sz w:val="24"/>
          <w:szCs w:val="24"/>
          <w:lang w:eastAsia="ru-RU"/>
        </w:rPr>
        <w:t xml:space="preserve">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r w:rsidRPr="00892749">
        <w:rPr>
          <w:rFonts w:ascii="Times New Roman" w:hAnsi="Times New Roman"/>
          <w:sz w:val="24"/>
          <w:szCs w:val="24"/>
          <w:lang w:eastAsia="ru-RU"/>
        </w:rPr>
        <w:t>;</w:t>
      </w:r>
      <w:r w:rsidR="00BB3748" w:rsidRPr="00892749">
        <w:rPr>
          <w:rFonts w:ascii="Times New Roman" w:hAnsi="Times New Roman"/>
          <w:sz w:val="24"/>
          <w:szCs w:val="24"/>
          <w:lang w:eastAsia="ru-RU"/>
        </w:rPr>
        <w:t xml:space="preserve"> </w:t>
      </w:r>
    </w:p>
    <w:p w:rsidR="005F494E" w:rsidRPr="00892749" w:rsidRDefault="00370693" w:rsidP="009D62CB">
      <w:pPr>
        <w:autoSpaceDE w:val="0"/>
        <w:autoSpaceDN w:val="0"/>
        <w:adjustRightInd w:val="0"/>
        <w:spacing w:after="0" w:line="240" w:lineRule="auto"/>
        <w:ind w:firstLine="709"/>
        <w:rPr>
          <w:rFonts w:ascii="Times New Roman" w:hAnsi="Times New Roman"/>
          <w:sz w:val="24"/>
          <w:szCs w:val="24"/>
        </w:rPr>
      </w:pPr>
      <w:r w:rsidRPr="00892749">
        <w:rPr>
          <w:rFonts w:ascii="Times New Roman" w:hAnsi="Times New Roman"/>
          <w:b/>
          <w:sz w:val="24"/>
          <w:szCs w:val="24"/>
        </w:rPr>
        <w:t>объект капитального строительства</w:t>
      </w:r>
      <w:r w:rsidRPr="00892749">
        <w:rPr>
          <w:rFonts w:ascii="Times New Roman" w:hAnsi="Times New Roman"/>
          <w:sz w:val="24"/>
          <w:szCs w:val="24"/>
        </w:rPr>
        <w:t xml:space="preserve"> - здание, строение, сооружение, объекты, стр</w:t>
      </w:r>
      <w:r w:rsidR="008632DE" w:rsidRPr="00892749">
        <w:rPr>
          <w:rFonts w:ascii="Times New Roman" w:hAnsi="Times New Roman"/>
          <w:sz w:val="24"/>
          <w:szCs w:val="24"/>
        </w:rPr>
        <w:t>оительство которых не завершено</w:t>
      </w:r>
      <w:r w:rsidR="005F494E" w:rsidRPr="00892749">
        <w:rPr>
          <w:rFonts w:ascii="Times New Roman" w:hAnsi="Times New Roman"/>
          <w:sz w:val="24"/>
          <w:szCs w:val="24"/>
        </w:rPr>
        <w:t>, за исключением временных построек, киосков, навесов и других подобных построек;</w:t>
      </w:r>
    </w:p>
    <w:p w:rsidR="005F494E" w:rsidRPr="00892749" w:rsidRDefault="001E50D1" w:rsidP="009D62CB">
      <w:pPr>
        <w:autoSpaceDE w:val="0"/>
        <w:autoSpaceDN w:val="0"/>
        <w:adjustRightInd w:val="0"/>
        <w:spacing w:after="0" w:line="240" w:lineRule="auto"/>
        <w:ind w:firstLine="709"/>
        <w:rPr>
          <w:rFonts w:ascii="Times New Roman" w:hAnsi="Times New Roman"/>
          <w:sz w:val="24"/>
          <w:szCs w:val="24"/>
          <w:lang w:eastAsia="ru-RU"/>
        </w:rPr>
      </w:pPr>
      <w:r w:rsidRPr="00892749">
        <w:rPr>
          <w:rFonts w:ascii="Times New Roman" w:hAnsi="Times New Roman"/>
          <w:b/>
          <w:sz w:val="24"/>
          <w:szCs w:val="24"/>
          <w:lang w:eastAsia="ru-RU"/>
        </w:rPr>
        <w:t>правила землепользования и застройки</w:t>
      </w:r>
      <w:r w:rsidRPr="00892749">
        <w:rPr>
          <w:rFonts w:ascii="Times New Roman" w:hAnsi="Times New Roman"/>
          <w:sz w:val="24"/>
          <w:szCs w:val="24"/>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w:t>
      </w:r>
      <w:r w:rsidR="00370693" w:rsidRPr="00892749">
        <w:rPr>
          <w:rFonts w:ascii="Times New Roman" w:hAnsi="Times New Roman"/>
          <w:sz w:val="24"/>
          <w:szCs w:val="24"/>
          <w:lang w:eastAsia="ru-RU"/>
        </w:rPr>
        <w:t xml:space="preserve"> </w:t>
      </w:r>
      <w:r w:rsidR="002558FD" w:rsidRPr="00892749">
        <w:rPr>
          <w:rFonts w:ascii="Times New Roman" w:hAnsi="Times New Roman"/>
          <w:sz w:val="24"/>
          <w:szCs w:val="24"/>
        </w:rPr>
        <w:t>Васильевск</w:t>
      </w:r>
      <w:r w:rsidR="00543440" w:rsidRPr="00892749">
        <w:rPr>
          <w:rFonts w:ascii="Times New Roman" w:hAnsi="Times New Roman"/>
          <w:sz w:val="24"/>
          <w:szCs w:val="24"/>
        </w:rPr>
        <w:t>ого сельского поселения</w:t>
      </w:r>
      <w:r w:rsidR="005F494E" w:rsidRPr="00892749">
        <w:rPr>
          <w:rFonts w:ascii="Times New Roman" w:hAnsi="Times New Roman"/>
          <w:sz w:val="24"/>
          <w:szCs w:val="24"/>
          <w:lang w:eastAsia="ru-RU"/>
        </w:rPr>
        <w:t>,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70693" w:rsidRPr="00892749" w:rsidRDefault="00370693" w:rsidP="009D62CB">
      <w:pPr>
        <w:autoSpaceDE w:val="0"/>
        <w:autoSpaceDN w:val="0"/>
        <w:adjustRightInd w:val="0"/>
        <w:spacing w:after="0" w:line="240" w:lineRule="auto"/>
        <w:ind w:firstLine="709"/>
        <w:rPr>
          <w:rFonts w:ascii="Times New Roman" w:hAnsi="Times New Roman"/>
          <w:sz w:val="24"/>
          <w:szCs w:val="24"/>
        </w:rPr>
      </w:pPr>
      <w:r w:rsidRPr="00892749">
        <w:rPr>
          <w:rFonts w:ascii="Times New Roman" w:hAnsi="Times New Roman"/>
          <w:b/>
          <w:sz w:val="24"/>
          <w:szCs w:val="24"/>
        </w:rPr>
        <w:t>проект межевания территорий</w:t>
      </w:r>
      <w:r w:rsidRPr="00892749">
        <w:rPr>
          <w:rFonts w:ascii="Times New Roman" w:hAnsi="Times New Roman"/>
          <w:sz w:val="24"/>
          <w:szCs w:val="24"/>
        </w:rPr>
        <w:t xml:space="preserve"> - документация для установления границ застроенных земельных участков и границ незастроенных земельных участков, планируемых для строительства, а также границ земельных участков, предназначенных для размещения объектов капитального строительства </w:t>
      </w:r>
      <w:r w:rsidR="008667FD" w:rsidRPr="00892749">
        <w:rPr>
          <w:rFonts w:ascii="Times New Roman" w:hAnsi="Times New Roman"/>
          <w:sz w:val="24"/>
          <w:szCs w:val="24"/>
        </w:rPr>
        <w:t>федерального, регионального или местного значения,</w:t>
      </w:r>
      <w:r w:rsidRPr="00892749">
        <w:rPr>
          <w:rFonts w:ascii="Times New Roman" w:hAnsi="Times New Roman"/>
          <w:sz w:val="24"/>
          <w:szCs w:val="24"/>
        </w:rPr>
        <w:t xml:space="preserve"> осуществляемая в составе проекта планировки территории или в виде отдельного документа</w:t>
      </w:r>
      <w:r w:rsidR="001D07C9" w:rsidRPr="00892749">
        <w:rPr>
          <w:rFonts w:ascii="Times New Roman" w:hAnsi="Times New Roman"/>
          <w:sz w:val="24"/>
          <w:szCs w:val="24"/>
        </w:rPr>
        <w:t>;</w:t>
      </w:r>
    </w:p>
    <w:p w:rsidR="001E50D1" w:rsidRPr="00892749" w:rsidRDefault="001E50D1" w:rsidP="009D62CB">
      <w:pPr>
        <w:autoSpaceDE w:val="0"/>
        <w:autoSpaceDN w:val="0"/>
        <w:adjustRightInd w:val="0"/>
        <w:spacing w:after="0" w:line="240" w:lineRule="auto"/>
        <w:ind w:firstLine="709"/>
        <w:rPr>
          <w:rFonts w:ascii="Times New Roman" w:hAnsi="Times New Roman"/>
          <w:sz w:val="24"/>
          <w:szCs w:val="24"/>
        </w:rPr>
      </w:pPr>
      <w:r w:rsidRPr="00892749">
        <w:rPr>
          <w:rFonts w:ascii="Times New Roman" w:hAnsi="Times New Roman"/>
          <w:b/>
          <w:sz w:val="24"/>
          <w:szCs w:val="24"/>
        </w:rPr>
        <w:t>проект планировки территории</w:t>
      </w:r>
      <w:r w:rsidRPr="00892749">
        <w:rPr>
          <w:rFonts w:ascii="Times New Roman" w:hAnsi="Times New Roman"/>
          <w:sz w:val="24"/>
          <w:szCs w:val="24"/>
        </w:rPr>
        <w:t xml:space="preserve"> - документация по планировке территории, осуществляемая в целях обеспечения устойчивого развития территории, с выделением планировочной структуры (кварталов, микрорайонов, иных элементов), установления границ земельных участков, предназначенных для строительства и размещения линейных объектов</w:t>
      </w:r>
      <w:r w:rsidR="00372BB1" w:rsidRPr="00892749">
        <w:rPr>
          <w:rFonts w:ascii="Times New Roman" w:hAnsi="Times New Roman"/>
          <w:sz w:val="24"/>
          <w:szCs w:val="24"/>
        </w:rPr>
        <w:t>;</w:t>
      </w:r>
    </w:p>
    <w:p w:rsidR="001E50D1" w:rsidRPr="00892749" w:rsidRDefault="001E50D1" w:rsidP="009D62CB">
      <w:pPr>
        <w:autoSpaceDE w:val="0"/>
        <w:autoSpaceDN w:val="0"/>
        <w:adjustRightInd w:val="0"/>
        <w:spacing w:after="0" w:line="240" w:lineRule="auto"/>
        <w:ind w:firstLine="709"/>
        <w:rPr>
          <w:rFonts w:ascii="Times New Roman" w:hAnsi="Times New Roman"/>
          <w:sz w:val="24"/>
          <w:szCs w:val="24"/>
          <w:lang w:eastAsia="ru-RU"/>
        </w:rPr>
      </w:pPr>
      <w:r w:rsidRPr="00892749">
        <w:rPr>
          <w:rFonts w:ascii="Times New Roman" w:hAnsi="Times New Roman"/>
          <w:b/>
          <w:sz w:val="24"/>
          <w:szCs w:val="24"/>
          <w:lang w:eastAsia="ru-RU"/>
        </w:rPr>
        <w:t>строительство</w:t>
      </w:r>
      <w:r w:rsidRPr="00892749">
        <w:rPr>
          <w:rFonts w:ascii="Times New Roman" w:hAnsi="Times New Roman"/>
          <w:sz w:val="24"/>
          <w:szCs w:val="24"/>
          <w:lang w:eastAsia="ru-RU"/>
        </w:rPr>
        <w:t xml:space="preserve"> - создание зданий, строений, сооружений (в том числе на месте сносимых объек</w:t>
      </w:r>
      <w:r w:rsidR="00EF3E84" w:rsidRPr="00892749">
        <w:rPr>
          <w:rFonts w:ascii="Times New Roman" w:hAnsi="Times New Roman"/>
          <w:sz w:val="24"/>
          <w:szCs w:val="24"/>
          <w:lang w:eastAsia="ru-RU"/>
        </w:rPr>
        <w:t>тов капитального строительства).</w:t>
      </w:r>
    </w:p>
    <w:p w:rsidR="00370693" w:rsidRPr="00892749" w:rsidRDefault="00AE38CC" w:rsidP="009D62CB">
      <w:pPr>
        <w:pStyle w:val="ConsNormal"/>
        <w:spacing w:line="240" w:lineRule="auto"/>
        <w:ind w:right="0" w:firstLine="709"/>
        <w:rPr>
          <w:rFonts w:ascii="Times New Roman" w:hAnsi="Times New Roman" w:cs="Times New Roman"/>
          <w:sz w:val="24"/>
          <w:szCs w:val="24"/>
        </w:rPr>
      </w:pPr>
      <w:r w:rsidRPr="00892749">
        <w:rPr>
          <w:rFonts w:ascii="Times New Roman" w:hAnsi="Times New Roman" w:cs="Times New Roman"/>
          <w:sz w:val="24"/>
          <w:szCs w:val="24"/>
        </w:rPr>
        <w:t>1</w:t>
      </w:r>
      <w:r w:rsidR="00B31E52" w:rsidRPr="00892749">
        <w:rPr>
          <w:rFonts w:ascii="Times New Roman" w:hAnsi="Times New Roman" w:cs="Times New Roman"/>
          <w:sz w:val="24"/>
          <w:szCs w:val="24"/>
        </w:rPr>
        <w:t>.</w:t>
      </w:r>
      <w:r w:rsidR="00370693" w:rsidRPr="00892749">
        <w:rPr>
          <w:rFonts w:ascii="Times New Roman" w:hAnsi="Times New Roman" w:cs="Times New Roman"/>
          <w:sz w:val="24"/>
          <w:szCs w:val="24"/>
        </w:rPr>
        <w:t>4.</w:t>
      </w:r>
      <w:r w:rsidR="00B31E52" w:rsidRPr="00892749">
        <w:rPr>
          <w:rFonts w:ascii="Times New Roman" w:hAnsi="Times New Roman" w:cs="Times New Roman"/>
          <w:sz w:val="24"/>
          <w:szCs w:val="24"/>
        </w:rPr>
        <w:t xml:space="preserve"> Предметом обсуждения на публичных слушаниях</w:t>
      </w:r>
      <w:r w:rsidR="00BE2870" w:rsidRPr="00892749">
        <w:rPr>
          <w:rFonts w:ascii="Times New Roman" w:hAnsi="Times New Roman" w:cs="Times New Roman"/>
          <w:sz w:val="24"/>
          <w:szCs w:val="24"/>
        </w:rPr>
        <w:t xml:space="preserve"> по вопросам </w:t>
      </w:r>
      <w:r w:rsidR="00370693" w:rsidRPr="00892749">
        <w:rPr>
          <w:rFonts w:ascii="Times New Roman" w:hAnsi="Times New Roman" w:cs="Times New Roman"/>
          <w:sz w:val="24"/>
          <w:szCs w:val="24"/>
        </w:rPr>
        <w:t xml:space="preserve">градостроительной </w:t>
      </w:r>
      <w:r w:rsidR="008F2CC9" w:rsidRPr="00892749">
        <w:rPr>
          <w:rFonts w:ascii="Times New Roman" w:hAnsi="Times New Roman" w:cs="Times New Roman"/>
          <w:sz w:val="24"/>
          <w:szCs w:val="24"/>
        </w:rPr>
        <w:t>деятельности в</w:t>
      </w:r>
      <w:r w:rsidR="00370693" w:rsidRPr="00892749">
        <w:rPr>
          <w:rFonts w:ascii="Times New Roman" w:hAnsi="Times New Roman" w:cs="Times New Roman"/>
          <w:sz w:val="24"/>
          <w:szCs w:val="24"/>
        </w:rPr>
        <w:t xml:space="preserve"> обязательном порядке являются:</w:t>
      </w:r>
    </w:p>
    <w:p w:rsidR="00B31E52" w:rsidRPr="00892749" w:rsidRDefault="00B31E52" w:rsidP="009D62CB">
      <w:pPr>
        <w:pStyle w:val="ConsPlusNormal"/>
        <w:spacing w:line="240" w:lineRule="auto"/>
        <w:ind w:firstLine="709"/>
        <w:rPr>
          <w:rFonts w:ascii="Times New Roman" w:hAnsi="Times New Roman" w:cs="Times New Roman"/>
          <w:sz w:val="24"/>
          <w:szCs w:val="24"/>
        </w:rPr>
      </w:pPr>
      <w:r w:rsidRPr="00892749">
        <w:rPr>
          <w:rFonts w:ascii="Times New Roman" w:hAnsi="Times New Roman" w:cs="Times New Roman"/>
          <w:sz w:val="24"/>
          <w:szCs w:val="24"/>
        </w:rPr>
        <w:t xml:space="preserve">1) проект </w:t>
      </w:r>
      <w:r w:rsidR="00C5104C" w:rsidRPr="00892749">
        <w:rPr>
          <w:rFonts w:ascii="Times New Roman" w:hAnsi="Times New Roman" w:cs="Times New Roman"/>
          <w:sz w:val="24"/>
          <w:szCs w:val="24"/>
        </w:rPr>
        <w:t>Г</w:t>
      </w:r>
      <w:r w:rsidRPr="00892749">
        <w:rPr>
          <w:rFonts w:ascii="Times New Roman" w:hAnsi="Times New Roman" w:cs="Times New Roman"/>
          <w:sz w:val="24"/>
          <w:szCs w:val="24"/>
        </w:rPr>
        <w:t xml:space="preserve">енерального плана </w:t>
      </w:r>
      <w:r w:rsidR="002558FD" w:rsidRPr="00892749">
        <w:rPr>
          <w:rFonts w:ascii="Times New Roman" w:hAnsi="Times New Roman" w:cs="Times New Roman"/>
          <w:sz w:val="24"/>
          <w:szCs w:val="24"/>
        </w:rPr>
        <w:t>Васильевск</w:t>
      </w:r>
      <w:r w:rsidR="00543440" w:rsidRPr="00892749">
        <w:rPr>
          <w:rFonts w:ascii="Times New Roman" w:hAnsi="Times New Roman" w:cs="Times New Roman"/>
          <w:sz w:val="24"/>
          <w:szCs w:val="24"/>
        </w:rPr>
        <w:t>ого сельского поселения</w:t>
      </w:r>
      <w:r w:rsidRPr="00892749">
        <w:rPr>
          <w:rFonts w:ascii="Times New Roman" w:hAnsi="Times New Roman" w:cs="Times New Roman"/>
          <w:sz w:val="24"/>
          <w:szCs w:val="24"/>
        </w:rPr>
        <w:t>, проекты</w:t>
      </w:r>
      <w:r w:rsidR="009675B2" w:rsidRPr="00892749">
        <w:rPr>
          <w:rFonts w:ascii="Times New Roman" w:hAnsi="Times New Roman" w:cs="Times New Roman"/>
          <w:sz w:val="24"/>
          <w:szCs w:val="24"/>
        </w:rPr>
        <w:t xml:space="preserve"> решений</w:t>
      </w:r>
      <w:r w:rsidRPr="00892749">
        <w:rPr>
          <w:rFonts w:ascii="Times New Roman" w:hAnsi="Times New Roman" w:cs="Times New Roman"/>
          <w:sz w:val="24"/>
          <w:szCs w:val="24"/>
        </w:rPr>
        <w:t xml:space="preserve"> о внесении изменений в Генеральный план </w:t>
      </w:r>
      <w:r w:rsidR="002558FD" w:rsidRPr="00892749">
        <w:rPr>
          <w:rFonts w:ascii="Times New Roman" w:hAnsi="Times New Roman" w:cs="Times New Roman"/>
          <w:sz w:val="24"/>
          <w:szCs w:val="24"/>
        </w:rPr>
        <w:t>Васильевск</w:t>
      </w:r>
      <w:r w:rsidR="00543440" w:rsidRPr="00892749">
        <w:rPr>
          <w:rFonts w:ascii="Times New Roman" w:hAnsi="Times New Roman" w:cs="Times New Roman"/>
          <w:sz w:val="24"/>
          <w:szCs w:val="24"/>
        </w:rPr>
        <w:t>ого сельского поселения</w:t>
      </w:r>
      <w:r w:rsidRPr="00892749">
        <w:rPr>
          <w:rFonts w:ascii="Times New Roman" w:hAnsi="Times New Roman" w:cs="Times New Roman"/>
          <w:sz w:val="24"/>
          <w:szCs w:val="24"/>
        </w:rPr>
        <w:t>, за исключением случаев, предусмотренных законодательством;</w:t>
      </w:r>
    </w:p>
    <w:p w:rsidR="00B31E52" w:rsidRPr="00892749" w:rsidRDefault="00B31E52" w:rsidP="009D62CB">
      <w:pPr>
        <w:pStyle w:val="ConsPlusNormal"/>
        <w:spacing w:line="240" w:lineRule="auto"/>
        <w:ind w:firstLine="709"/>
        <w:rPr>
          <w:rFonts w:ascii="Times New Roman" w:hAnsi="Times New Roman" w:cs="Times New Roman"/>
          <w:sz w:val="24"/>
          <w:szCs w:val="24"/>
        </w:rPr>
      </w:pPr>
      <w:r w:rsidRPr="00892749">
        <w:rPr>
          <w:rFonts w:ascii="Times New Roman" w:hAnsi="Times New Roman" w:cs="Times New Roman"/>
          <w:sz w:val="24"/>
          <w:szCs w:val="24"/>
        </w:rPr>
        <w:lastRenderedPageBreak/>
        <w:t xml:space="preserve">2) проект </w:t>
      </w:r>
      <w:r w:rsidR="00732011" w:rsidRPr="00892749">
        <w:rPr>
          <w:rFonts w:ascii="Times New Roman" w:hAnsi="Times New Roman" w:cs="Times New Roman"/>
          <w:sz w:val="24"/>
          <w:szCs w:val="24"/>
        </w:rPr>
        <w:t>П</w:t>
      </w:r>
      <w:r w:rsidRPr="00892749">
        <w:rPr>
          <w:rFonts w:ascii="Times New Roman" w:hAnsi="Times New Roman" w:cs="Times New Roman"/>
          <w:sz w:val="24"/>
          <w:szCs w:val="24"/>
        </w:rPr>
        <w:t xml:space="preserve">равил землепользования и застройки </w:t>
      </w:r>
      <w:r w:rsidR="002558FD" w:rsidRPr="00892749">
        <w:rPr>
          <w:rFonts w:ascii="Times New Roman" w:hAnsi="Times New Roman" w:cs="Times New Roman"/>
          <w:sz w:val="24"/>
          <w:szCs w:val="24"/>
        </w:rPr>
        <w:t>Васильевск</w:t>
      </w:r>
      <w:r w:rsidR="00543440" w:rsidRPr="00892749">
        <w:rPr>
          <w:rFonts w:ascii="Times New Roman" w:hAnsi="Times New Roman" w:cs="Times New Roman"/>
          <w:sz w:val="24"/>
          <w:szCs w:val="24"/>
        </w:rPr>
        <w:t>ого сельского поселения</w:t>
      </w:r>
      <w:r w:rsidRPr="00892749">
        <w:rPr>
          <w:rFonts w:ascii="Times New Roman" w:hAnsi="Times New Roman" w:cs="Times New Roman"/>
          <w:sz w:val="24"/>
          <w:szCs w:val="24"/>
        </w:rPr>
        <w:t>, проекты</w:t>
      </w:r>
      <w:r w:rsidR="009675B2" w:rsidRPr="00892749">
        <w:rPr>
          <w:rFonts w:ascii="Times New Roman" w:hAnsi="Times New Roman" w:cs="Times New Roman"/>
          <w:sz w:val="24"/>
          <w:szCs w:val="24"/>
        </w:rPr>
        <w:t xml:space="preserve"> решений</w:t>
      </w:r>
      <w:r w:rsidRPr="00892749">
        <w:rPr>
          <w:rFonts w:ascii="Times New Roman" w:hAnsi="Times New Roman" w:cs="Times New Roman"/>
          <w:sz w:val="24"/>
          <w:szCs w:val="24"/>
        </w:rPr>
        <w:t xml:space="preserve"> о внесении изменений в Правила землепользования и застройки </w:t>
      </w:r>
      <w:r w:rsidR="002558FD" w:rsidRPr="00892749">
        <w:rPr>
          <w:rFonts w:ascii="Times New Roman" w:hAnsi="Times New Roman" w:cs="Times New Roman"/>
          <w:sz w:val="24"/>
          <w:szCs w:val="24"/>
        </w:rPr>
        <w:t>Васильевск</w:t>
      </w:r>
      <w:r w:rsidR="00543440" w:rsidRPr="00892749">
        <w:rPr>
          <w:rFonts w:ascii="Times New Roman" w:hAnsi="Times New Roman" w:cs="Times New Roman"/>
          <w:sz w:val="24"/>
          <w:szCs w:val="24"/>
        </w:rPr>
        <w:t>ого сельского поселения</w:t>
      </w:r>
      <w:r w:rsidRPr="00892749">
        <w:rPr>
          <w:rFonts w:ascii="Times New Roman" w:hAnsi="Times New Roman" w:cs="Times New Roman"/>
          <w:sz w:val="24"/>
          <w:szCs w:val="24"/>
        </w:rPr>
        <w:t>;</w:t>
      </w:r>
    </w:p>
    <w:p w:rsidR="00B31E52" w:rsidRPr="00892749" w:rsidRDefault="00B31E52" w:rsidP="009D62CB">
      <w:pPr>
        <w:pStyle w:val="ConsPlusNormal"/>
        <w:spacing w:line="240" w:lineRule="auto"/>
        <w:ind w:firstLine="709"/>
        <w:rPr>
          <w:rFonts w:ascii="Times New Roman" w:hAnsi="Times New Roman" w:cs="Times New Roman"/>
          <w:sz w:val="24"/>
          <w:szCs w:val="24"/>
        </w:rPr>
      </w:pPr>
      <w:r w:rsidRPr="00892749">
        <w:rPr>
          <w:rFonts w:ascii="Times New Roman" w:hAnsi="Times New Roman" w:cs="Times New Roman"/>
          <w:sz w:val="24"/>
          <w:szCs w:val="24"/>
        </w:rPr>
        <w:t>3) проекты планировки территорий, проекты межевания территорий;</w:t>
      </w:r>
    </w:p>
    <w:p w:rsidR="00B31E52" w:rsidRPr="00892749" w:rsidRDefault="00B31E52" w:rsidP="009D62CB">
      <w:pPr>
        <w:pStyle w:val="ConsPlusNormal"/>
        <w:spacing w:line="240" w:lineRule="auto"/>
        <w:ind w:firstLine="709"/>
        <w:rPr>
          <w:rFonts w:ascii="Times New Roman" w:hAnsi="Times New Roman" w:cs="Times New Roman"/>
          <w:sz w:val="24"/>
          <w:szCs w:val="24"/>
        </w:rPr>
      </w:pPr>
      <w:r w:rsidRPr="00892749">
        <w:rPr>
          <w:rFonts w:ascii="Times New Roman" w:hAnsi="Times New Roman" w:cs="Times New Roman"/>
          <w:sz w:val="24"/>
          <w:szCs w:val="24"/>
        </w:rPr>
        <w:t xml:space="preserve">4) </w:t>
      </w:r>
      <w:r w:rsidR="000B6C92" w:rsidRPr="00892749">
        <w:rPr>
          <w:rFonts w:ascii="Times New Roman" w:hAnsi="Times New Roman" w:cs="Times New Roman"/>
          <w:sz w:val="24"/>
          <w:szCs w:val="24"/>
        </w:rPr>
        <w:t>проекты решений о</w:t>
      </w:r>
      <w:r w:rsidRPr="00892749">
        <w:rPr>
          <w:rFonts w:ascii="Times New Roman" w:hAnsi="Times New Roman" w:cs="Times New Roman"/>
          <w:sz w:val="24"/>
          <w:szCs w:val="24"/>
        </w:rPr>
        <w:t xml:space="preserve"> предоставлени</w:t>
      </w:r>
      <w:r w:rsidR="000B6C92" w:rsidRPr="00892749">
        <w:rPr>
          <w:rFonts w:ascii="Times New Roman" w:hAnsi="Times New Roman" w:cs="Times New Roman"/>
          <w:sz w:val="24"/>
          <w:szCs w:val="24"/>
        </w:rPr>
        <w:t>и</w:t>
      </w:r>
      <w:r w:rsidRPr="00892749">
        <w:rPr>
          <w:rFonts w:ascii="Times New Roman" w:hAnsi="Times New Roman" w:cs="Times New Roman"/>
          <w:sz w:val="24"/>
          <w:szCs w:val="24"/>
        </w:rPr>
        <w:t xml:space="preserve"> разрешения на условно разрешенный вид использования земельного участка или объекта капитального строительства, за исключением случаев, предусмотренных законодательством;</w:t>
      </w:r>
    </w:p>
    <w:p w:rsidR="00B31E52" w:rsidRPr="00892749" w:rsidRDefault="00B31E52" w:rsidP="009D62CB">
      <w:pPr>
        <w:pStyle w:val="ConsPlusNormal"/>
        <w:spacing w:line="240" w:lineRule="auto"/>
        <w:ind w:firstLine="709"/>
        <w:rPr>
          <w:rFonts w:ascii="Times New Roman" w:hAnsi="Times New Roman" w:cs="Times New Roman"/>
          <w:sz w:val="24"/>
          <w:szCs w:val="24"/>
        </w:rPr>
      </w:pPr>
      <w:r w:rsidRPr="00892749">
        <w:rPr>
          <w:rFonts w:ascii="Times New Roman" w:hAnsi="Times New Roman" w:cs="Times New Roman"/>
          <w:sz w:val="24"/>
          <w:szCs w:val="24"/>
        </w:rPr>
        <w:t xml:space="preserve">5) </w:t>
      </w:r>
      <w:r w:rsidR="000B6C92" w:rsidRPr="00892749">
        <w:rPr>
          <w:rFonts w:ascii="Times New Roman" w:hAnsi="Times New Roman" w:cs="Times New Roman"/>
          <w:sz w:val="24"/>
          <w:szCs w:val="24"/>
        </w:rPr>
        <w:t>проекты решений о предоставлении</w:t>
      </w:r>
      <w:r w:rsidRPr="00892749">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объекта капитального строительства;</w:t>
      </w:r>
    </w:p>
    <w:p w:rsidR="00B31E52" w:rsidRPr="00892749" w:rsidRDefault="00B31E52" w:rsidP="009D62CB">
      <w:pPr>
        <w:pStyle w:val="ConsPlusNormal"/>
        <w:spacing w:line="240" w:lineRule="auto"/>
        <w:ind w:firstLine="709"/>
        <w:rPr>
          <w:rFonts w:ascii="Times New Roman" w:hAnsi="Times New Roman" w:cs="Times New Roman"/>
          <w:sz w:val="24"/>
          <w:szCs w:val="24"/>
        </w:rPr>
      </w:pPr>
      <w:r w:rsidRPr="00892749">
        <w:rPr>
          <w:rFonts w:ascii="Times New Roman" w:hAnsi="Times New Roman" w:cs="Times New Roman"/>
          <w:sz w:val="24"/>
          <w:szCs w:val="24"/>
        </w:rPr>
        <w:t>6)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31E52" w:rsidRPr="00892749" w:rsidRDefault="00B31E52" w:rsidP="009D62CB">
      <w:pPr>
        <w:pStyle w:val="ConsPlusNormal"/>
        <w:spacing w:line="240" w:lineRule="auto"/>
        <w:ind w:firstLine="709"/>
        <w:rPr>
          <w:rFonts w:ascii="Times New Roman" w:hAnsi="Times New Roman" w:cs="Times New Roman"/>
          <w:sz w:val="24"/>
          <w:szCs w:val="24"/>
        </w:rPr>
      </w:pPr>
      <w:r w:rsidRPr="00892749">
        <w:rPr>
          <w:rFonts w:ascii="Times New Roman" w:hAnsi="Times New Roman" w:cs="Times New Roman"/>
          <w:sz w:val="24"/>
          <w:szCs w:val="24"/>
        </w:rPr>
        <w:t xml:space="preserve"> На публичные слушания могут выноситься иные проекты и вопросы в сфере градостроительной деятельности в случаях, определенных законодательством.</w:t>
      </w:r>
    </w:p>
    <w:p w:rsidR="00911B02" w:rsidRPr="00892749" w:rsidRDefault="00911B02" w:rsidP="009D62CB">
      <w:pPr>
        <w:shd w:val="clear" w:color="auto" w:fill="FFFFFF"/>
        <w:spacing w:after="0" w:line="240" w:lineRule="auto"/>
        <w:ind w:firstLine="709"/>
        <w:rPr>
          <w:rFonts w:ascii="Times New Roman" w:eastAsia="Times New Roman" w:hAnsi="Times New Roman"/>
          <w:sz w:val="24"/>
          <w:szCs w:val="24"/>
          <w:lang w:eastAsia="ru-RU"/>
        </w:rPr>
      </w:pPr>
      <w:r w:rsidRPr="00892749">
        <w:rPr>
          <w:rFonts w:ascii="Times New Roman" w:eastAsia="Times New Roman" w:hAnsi="Times New Roman"/>
          <w:sz w:val="24"/>
          <w:szCs w:val="24"/>
          <w:lang w:eastAsia="ru-RU"/>
        </w:rPr>
        <w:t>1.5.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911B02" w:rsidRPr="00892749" w:rsidRDefault="00911B02" w:rsidP="009D62CB">
      <w:pPr>
        <w:shd w:val="clear" w:color="auto" w:fill="FFFFFF"/>
        <w:spacing w:after="0" w:line="240" w:lineRule="auto"/>
        <w:ind w:firstLine="709"/>
        <w:rPr>
          <w:rFonts w:ascii="Times New Roman" w:eastAsia="Times New Roman" w:hAnsi="Times New Roman"/>
          <w:sz w:val="24"/>
          <w:szCs w:val="24"/>
          <w:lang w:eastAsia="ru-RU"/>
        </w:rPr>
      </w:pPr>
      <w:bookmarkStart w:id="1" w:name="dst100328"/>
      <w:bookmarkEnd w:id="1"/>
      <w:r w:rsidRPr="00892749">
        <w:rPr>
          <w:rFonts w:ascii="Times New Roman" w:eastAsia="Times New Roman" w:hAnsi="Times New Roman"/>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B31E52" w:rsidRPr="00892749" w:rsidRDefault="00B31E52" w:rsidP="009D62CB">
      <w:pPr>
        <w:autoSpaceDE w:val="0"/>
        <w:autoSpaceDN w:val="0"/>
        <w:adjustRightInd w:val="0"/>
        <w:spacing w:after="0" w:line="240" w:lineRule="auto"/>
        <w:ind w:firstLine="709"/>
        <w:rPr>
          <w:rFonts w:ascii="Times New Roman" w:hAnsi="Times New Roman"/>
          <w:sz w:val="24"/>
          <w:szCs w:val="24"/>
        </w:rPr>
      </w:pPr>
    </w:p>
    <w:p w:rsidR="002A128D" w:rsidRPr="00892749" w:rsidRDefault="00AE38CC" w:rsidP="009D62CB">
      <w:pPr>
        <w:autoSpaceDE w:val="0"/>
        <w:autoSpaceDN w:val="0"/>
        <w:adjustRightInd w:val="0"/>
        <w:spacing w:after="0" w:line="240" w:lineRule="auto"/>
        <w:ind w:firstLine="709"/>
        <w:jc w:val="center"/>
        <w:rPr>
          <w:rFonts w:ascii="Times New Roman" w:hAnsi="Times New Roman"/>
          <w:b/>
          <w:sz w:val="24"/>
          <w:szCs w:val="24"/>
        </w:rPr>
      </w:pPr>
      <w:r w:rsidRPr="00892749">
        <w:rPr>
          <w:rFonts w:ascii="Times New Roman" w:hAnsi="Times New Roman"/>
          <w:b/>
          <w:sz w:val="24"/>
          <w:szCs w:val="24"/>
        </w:rPr>
        <w:t>2</w:t>
      </w:r>
      <w:r w:rsidR="002A128D" w:rsidRPr="00892749">
        <w:rPr>
          <w:rFonts w:ascii="Times New Roman" w:hAnsi="Times New Roman"/>
          <w:b/>
          <w:sz w:val="24"/>
          <w:szCs w:val="24"/>
        </w:rPr>
        <w:t>.</w:t>
      </w:r>
      <w:r w:rsidR="00883F07" w:rsidRPr="00892749">
        <w:rPr>
          <w:rFonts w:ascii="Times New Roman" w:hAnsi="Times New Roman"/>
          <w:b/>
          <w:sz w:val="24"/>
          <w:szCs w:val="24"/>
        </w:rPr>
        <w:t xml:space="preserve"> </w:t>
      </w:r>
      <w:r w:rsidR="002A128D" w:rsidRPr="00892749">
        <w:rPr>
          <w:rFonts w:ascii="Times New Roman" w:hAnsi="Times New Roman"/>
          <w:b/>
          <w:sz w:val="24"/>
          <w:szCs w:val="24"/>
        </w:rPr>
        <w:t>Порядо</w:t>
      </w:r>
      <w:r w:rsidR="00165CC8" w:rsidRPr="00892749">
        <w:rPr>
          <w:rFonts w:ascii="Times New Roman" w:hAnsi="Times New Roman"/>
          <w:b/>
          <w:sz w:val="24"/>
          <w:szCs w:val="24"/>
        </w:rPr>
        <w:t>к проведения публичных слушаний</w:t>
      </w:r>
    </w:p>
    <w:p w:rsidR="005C7984" w:rsidRPr="00892749" w:rsidRDefault="005C7984" w:rsidP="009D62CB">
      <w:pPr>
        <w:autoSpaceDE w:val="0"/>
        <w:autoSpaceDN w:val="0"/>
        <w:adjustRightInd w:val="0"/>
        <w:spacing w:after="0" w:line="240" w:lineRule="auto"/>
        <w:ind w:firstLine="709"/>
        <w:rPr>
          <w:rFonts w:ascii="Times New Roman" w:hAnsi="Times New Roman"/>
          <w:sz w:val="24"/>
          <w:szCs w:val="24"/>
        </w:rPr>
      </w:pPr>
    </w:p>
    <w:p w:rsidR="002A128D" w:rsidRPr="00892749" w:rsidRDefault="00370693" w:rsidP="009D62CB">
      <w:pPr>
        <w:autoSpaceDE w:val="0"/>
        <w:autoSpaceDN w:val="0"/>
        <w:adjustRightInd w:val="0"/>
        <w:spacing w:after="0" w:line="240" w:lineRule="auto"/>
        <w:ind w:firstLine="709"/>
        <w:rPr>
          <w:rFonts w:ascii="Times New Roman" w:hAnsi="Times New Roman"/>
          <w:sz w:val="24"/>
          <w:szCs w:val="24"/>
          <w:lang w:eastAsia="ru-RU"/>
        </w:rPr>
      </w:pPr>
      <w:r w:rsidRPr="00892749">
        <w:rPr>
          <w:rFonts w:ascii="Times New Roman" w:hAnsi="Times New Roman"/>
          <w:sz w:val="24"/>
          <w:szCs w:val="24"/>
        </w:rPr>
        <w:t>2.</w:t>
      </w:r>
      <w:r w:rsidR="002A128D" w:rsidRPr="00892749">
        <w:rPr>
          <w:rFonts w:ascii="Times New Roman" w:hAnsi="Times New Roman"/>
          <w:sz w:val="24"/>
          <w:szCs w:val="24"/>
        </w:rPr>
        <w:t>1.</w:t>
      </w:r>
      <w:r w:rsidR="002A128D" w:rsidRPr="00892749">
        <w:rPr>
          <w:rFonts w:ascii="Times New Roman" w:hAnsi="Times New Roman"/>
          <w:sz w:val="24"/>
          <w:szCs w:val="24"/>
          <w:lang w:eastAsia="ru-RU"/>
        </w:rPr>
        <w:t xml:space="preserve"> Публичные слушания по </w:t>
      </w:r>
      <w:r w:rsidR="00E417A2" w:rsidRPr="00892749">
        <w:rPr>
          <w:rFonts w:ascii="Times New Roman" w:hAnsi="Times New Roman"/>
          <w:sz w:val="24"/>
          <w:szCs w:val="24"/>
          <w:lang w:eastAsia="ru-RU"/>
        </w:rPr>
        <w:t>вопросам градостроительной деятельности</w:t>
      </w:r>
      <w:r w:rsidR="002A128D" w:rsidRPr="00892749">
        <w:rPr>
          <w:rFonts w:ascii="Times New Roman" w:hAnsi="Times New Roman"/>
          <w:sz w:val="24"/>
          <w:szCs w:val="24"/>
          <w:lang w:eastAsia="ru-RU"/>
        </w:rPr>
        <w:t xml:space="preserve"> проводятся, с участием жителей </w:t>
      </w:r>
      <w:r w:rsidR="002558FD" w:rsidRPr="00892749">
        <w:rPr>
          <w:rFonts w:ascii="Times New Roman" w:hAnsi="Times New Roman"/>
          <w:sz w:val="24"/>
          <w:szCs w:val="24"/>
        </w:rPr>
        <w:t>Васильевск</w:t>
      </w:r>
      <w:r w:rsidR="00543440" w:rsidRPr="00892749">
        <w:rPr>
          <w:rFonts w:ascii="Times New Roman" w:hAnsi="Times New Roman"/>
          <w:sz w:val="24"/>
          <w:szCs w:val="24"/>
        </w:rPr>
        <w:t xml:space="preserve">ого сельского </w:t>
      </w:r>
      <w:r w:rsidR="008F2CC9" w:rsidRPr="00892749">
        <w:rPr>
          <w:rFonts w:ascii="Times New Roman" w:hAnsi="Times New Roman"/>
          <w:sz w:val="24"/>
          <w:szCs w:val="24"/>
        </w:rPr>
        <w:t>поселения.</w:t>
      </w:r>
      <w:r w:rsidR="002A128D" w:rsidRPr="00892749">
        <w:rPr>
          <w:rFonts w:ascii="Times New Roman" w:hAnsi="Times New Roman"/>
          <w:sz w:val="24"/>
          <w:szCs w:val="24"/>
          <w:lang w:eastAsia="ru-RU"/>
        </w:rPr>
        <w:t xml:space="preserve"> </w:t>
      </w:r>
    </w:p>
    <w:p w:rsidR="00E03967" w:rsidRPr="00892749" w:rsidRDefault="009E7B93" w:rsidP="009D62CB">
      <w:pPr>
        <w:autoSpaceDE w:val="0"/>
        <w:autoSpaceDN w:val="0"/>
        <w:adjustRightInd w:val="0"/>
        <w:spacing w:after="0" w:line="240" w:lineRule="auto"/>
        <w:ind w:firstLine="709"/>
        <w:rPr>
          <w:rFonts w:ascii="Times New Roman" w:hAnsi="Times New Roman"/>
          <w:sz w:val="24"/>
          <w:szCs w:val="24"/>
          <w:shd w:val="clear" w:color="auto" w:fill="FFFFFF"/>
        </w:rPr>
      </w:pPr>
      <w:r w:rsidRPr="00892749">
        <w:rPr>
          <w:rFonts w:ascii="Times New Roman" w:hAnsi="Times New Roman"/>
          <w:sz w:val="24"/>
          <w:szCs w:val="24"/>
          <w:shd w:val="clear" w:color="auto" w:fill="FFFFFF"/>
        </w:rPr>
        <w:t xml:space="preserve">2.1.1. </w:t>
      </w:r>
      <w:r w:rsidR="00E03967" w:rsidRPr="00892749">
        <w:rPr>
          <w:rFonts w:ascii="Times New Roman" w:hAnsi="Times New Roman"/>
          <w:sz w:val="24"/>
          <w:szCs w:val="24"/>
          <w:shd w:val="clear" w:color="auto" w:fill="FFFFFF"/>
        </w:rPr>
        <w:t>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03967" w:rsidRPr="00892749" w:rsidRDefault="009E7B93" w:rsidP="009D62CB">
      <w:pPr>
        <w:autoSpaceDE w:val="0"/>
        <w:autoSpaceDN w:val="0"/>
        <w:adjustRightInd w:val="0"/>
        <w:spacing w:after="0" w:line="240" w:lineRule="auto"/>
        <w:ind w:firstLine="709"/>
        <w:rPr>
          <w:rFonts w:ascii="Times New Roman" w:hAnsi="Times New Roman"/>
          <w:sz w:val="24"/>
          <w:szCs w:val="24"/>
          <w:lang w:eastAsia="ru-RU"/>
        </w:rPr>
      </w:pPr>
      <w:r w:rsidRPr="00892749">
        <w:rPr>
          <w:rFonts w:ascii="Times New Roman" w:hAnsi="Times New Roman"/>
          <w:sz w:val="24"/>
          <w:szCs w:val="24"/>
          <w:shd w:val="clear" w:color="auto" w:fill="FFFFFF"/>
        </w:rPr>
        <w:t xml:space="preserve">2.1.2. </w:t>
      </w:r>
      <w:r w:rsidR="00E03967" w:rsidRPr="00892749">
        <w:rPr>
          <w:rFonts w:ascii="Times New Roman" w:hAnsi="Times New Roman"/>
          <w:sz w:val="24"/>
          <w:szCs w:val="24"/>
          <w:shd w:val="clear" w:color="auto" w:fill="FFFFFF"/>
        </w:rPr>
        <w:t>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03967" w:rsidRPr="00892749" w:rsidRDefault="00E03967" w:rsidP="009D62CB">
      <w:pPr>
        <w:shd w:val="clear" w:color="auto" w:fill="FFFFFF"/>
        <w:spacing w:after="0" w:line="290" w:lineRule="atLeast"/>
        <w:ind w:firstLine="709"/>
        <w:rPr>
          <w:rFonts w:ascii="Times New Roman" w:eastAsia="Times New Roman" w:hAnsi="Times New Roman"/>
          <w:sz w:val="24"/>
          <w:szCs w:val="24"/>
          <w:lang w:eastAsia="ru-RU"/>
        </w:rPr>
      </w:pPr>
      <w:r w:rsidRPr="00892749">
        <w:rPr>
          <w:rFonts w:ascii="Times New Roman" w:hAnsi="Times New Roman"/>
          <w:sz w:val="24"/>
          <w:szCs w:val="24"/>
          <w:lang w:eastAsia="ru-RU"/>
        </w:rPr>
        <w:t>2.</w:t>
      </w:r>
      <w:r w:rsidR="00A36678" w:rsidRPr="00892749">
        <w:rPr>
          <w:rFonts w:ascii="Times New Roman" w:hAnsi="Times New Roman"/>
          <w:sz w:val="24"/>
          <w:szCs w:val="24"/>
          <w:lang w:eastAsia="ru-RU"/>
        </w:rPr>
        <w:t>1.3</w:t>
      </w:r>
      <w:r w:rsidRPr="00892749">
        <w:rPr>
          <w:rFonts w:ascii="Times New Roman" w:hAnsi="Times New Roman"/>
          <w:sz w:val="24"/>
          <w:szCs w:val="24"/>
          <w:lang w:eastAsia="ru-RU"/>
        </w:rPr>
        <w:t xml:space="preserve">. </w:t>
      </w:r>
      <w:r w:rsidRPr="00892749">
        <w:rPr>
          <w:rFonts w:ascii="Times New Roman" w:eastAsia="Times New Roman" w:hAnsi="Times New Roman"/>
          <w:sz w:val="24"/>
          <w:szCs w:val="24"/>
          <w:lang w:eastAsia="ru-RU"/>
        </w:rPr>
        <w:t>Процедура проведения публичных слушаний состоит из следующих этапов:</w:t>
      </w:r>
    </w:p>
    <w:p w:rsidR="00E03967" w:rsidRPr="00892749" w:rsidRDefault="00E03967" w:rsidP="007D7E85">
      <w:pPr>
        <w:pStyle w:val="af0"/>
        <w:numPr>
          <w:ilvl w:val="0"/>
          <w:numId w:val="5"/>
        </w:numPr>
        <w:shd w:val="clear" w:color="auto" w:fill="FFFFFF"/>
        <w:spacing w:after="0" w:line="290" w:lineRule="atLeast"/>
        <w:ind w:left="0" w:firstLine="709"/>
        <w:rPr>
          <w:rFonts w:ascii="Times New Roman" w:eastAsia="Times New Roman" w:hAnsi="Times New Roman"/>
          <w:sz w:val="24"/>
          <w:szCs w:val="24"/>
          <w:lang w:eastAsia="ru-RU"/>
        </w:rPr>
      </w:pPr>
      <w:bookmarkStart w:id="2" w:name="dst100022"/>
      <w:bookmarkEnd w:id="2"/>
      <w:r w:rsidRPr="00892749">
        <w:rPr>
          <w:rFonts w:ascii="Times New Roman" w:eastAsia="Times New Roman" w:hAnsi="Times New Roman"/>
          <w:sz w:val="24"/>
          <w:szCs w:val="24"/>
          <w:lang w:eastAsia="ru-RU"/>
        </w:rPr>
        <w:lastRenderedPageBreak/>
        <w:t>оповещение о начале публичных слушаний;</w:t>
      </w:r>
    </w:p>
    <w:p w:rsidR="00E03967" w:rsidRPr="00892749" w:rsidRDefault="00E03967" w:rsidP="007D7E85">
      <w:pPr>
        <w:pStyle w:val="af0"/>
        <w:numPr>
          <w:ilvl w:val="0"/>
          <w:numId w:val="5"/>
        </w:numPr>
        <w:shd w:val="clear" w:color="auto" w:fill="FFFFFF"/>
        <w:spacing w:after="0" w:line="290" w:lineRule="atLeast"/>
        <w:ind w:left="0" w:firstLine="709"/>
        <w:rPr>
          <w:rFonts w:ascii="Times New Roman" w:eastAsia="Times New Roman" w:hAnsi="Times New Roman"/>
          <w:sz w:val="24"/>
          <w:szCs w:val="24"/>
          <w:lang w:eastAsia="ru-RU"/>
        </w:rPr>
      </w:pPr>
      <w:bookmarkStart w:id="3" w:name="dst100023"/>
      <w:bookmarkEnd w:id="3"/>
      <w:r w:rsidRPr="00892749">
        <w:rPr>
          <w:rFonts w:ascii="Times New Roman" w:eastAsia="Times New Roman" w:hAnsi="Times New Roman"/>
          <w:sz w:val="24"/>
          <w:szCs w:val="24"/>
          <w:lang w:eastAsia="ru-RU"/>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03967" w:rsidRPr="00892749" w:rsidRDefault="00E03967" w:rsidP="007D7E85">
      <w:pPr>
        <w:pStyle w:val="af0"/>
        <w:numPr>
          <w:ilvl w:val="0"/>
          <w:numId w:val="5"/>
        </w:numPr>
        <w:shd w:val="clear" w:color="auto" w:fill="FFFFFF"/>
        <w:spacing w:after="0" w:line="290" w:lineRule="atLeast"/>
        <w:ind w:left="0" w:firstLine="709"/>
        <w:rPr>
          <w:rFonts w:ascii="Times New Roman" w:eastAsia="Times New Roman" w:hAnsi="Times New Roman"/>
          <w:sz w:val="24"/>
          <w:szCs w:val="24"/>
          <w:lang w:eastAsia="ru-RU"/>
        </w:rPr>
      </w:pPr>
      <w:bookmarkStart w:id="4" w:name="dst100024"/>
      <w:bookmarkEnd w:id="4"/>
      <w:r w:rsidRPr="00892749">
        <w:rPr>
          <w:rFonts w:ascii="Times New Roman" w:eastAsia="Times New Roman" w:hAnsi="Times New Roman"/>
          <w:sz w:val="24"/>
          <w:szCs w:val="24"/>
          <w:lang w:eastAsia="ru-RU"/>
        </w:rPr>
        <w:t>проведение экспозиции или экспозиций проекта, подлежащего рассмотрению на публичных слушаниях;</w:t>
      </w:r>
    </w:p>
    <w:p w:rsidR="00E03967" w:rsidRPr="00892749" w:rsidRDefault="00E03967" w:rsidP="007D7E85">
      <w:pPr>
        <w:pStyle w:val="af0"/>
        <w:numPr>
          <w:ilvl w:val="0"/>
          <w:numId w:val="5"/>
        </w:numPr>
        <w:shd w:val="clear" w:color="auto" w:fill="FFFFFF"/>
        <w:spacing w:after="0" w:line="290" w:lineRule="atLeast"/>
        <w:ind w:left="0" w:firstLine="709"/>
        <w:rPr>
          <w:rFonts w:ascii="Times New Roman" w:eastAsia="Times New Roman" w:hAnsi="Times New Roman"/>
          <w:sz w:val="24"/>
          <w:szCs w:val="24"/>
          <w:lang w:eastAsia="ru-RU"/>
        </w:rPr>
      </w:pPr>
      <w:bookmarkStart w:id="5" w:name="dst100025"/>
      <w:bookmarkEnd w:id="5"/>
      <w:r w:rsidRPr="00892749">
        <w:rPr>
          <w:rFonts w:ascii="Times New Roman" w:eastAsia="Times New Roman" w:hAnsi="Times New Roman"/>
          <w:sz w:val="24"/>
          <w:szCs w:val="24"/>
          <w:lang w:eastAsia="ru-RU"/>
        </w:rPr>
        <w:t>проведение собрания или собраний участников публичных слушаний;</w:t>
      </w:r>
    </w:p>
    <w:p w:rsidR="00E03967" w:rsidRPr="00892749" w:rsidRDefault="00E03967" w:rsidP="007D7E85">
      <w:pPr>
        <w:pStyle w:val="af0"/>
        <w:numPr>
          <w:ilvl w:val="0"/>
          <w:numId w:val="5"/>
        </w:numPr>
        <w:shd w:val="clear" w:color="auto" w:fill="FFFFFF"/>
        <w:spacing w:after="0" w:line="290" w:lineRule="atLeast"/>
        <w:ind w:left="0" w:firstLine="709"/>
        <w:rPr>
          <w:rFonts w:ascii="Times New Roman" w:eastAsia="Times New Roman" w:hAnsi="Times New Roman"/>
          <w:sz w:val="24"/>
          <w:szCs w:val="24"/>
          <w:lang w:eastAsia="ru-RU"/>
        </w:rPr>
      </w:pPr>
      <w:bookmarkStart w:id="6" w:name="dst100026"/>
      <w:bookmarkEnd w:id="6"/>
      <w:r w:rsidRPr="00892749">
        <w:rPr>
          <w:rFonts w:ascii="Times New Roman" w:eastAsia="Times New Roman" w:hAnsi="Times New Roman"/>
          <w:sz w:val="24"/>
          <w:szCs w:val="24"/>
          <w:lang w:eastAsia="ru-RU"/>
        </w:rPr>
        <w:t>подготовка и оформление протокола публичных слушаний;</w:t>
      </w:r>
    </w:p>
    <w:p w:rsidR="00E03967" w:rsidRPr="00892749" w:rsidRDefault="00E03967" w:rsidP="007D7E85">
      <w:pPr>
        <w:pStyle w:val="af0"/>
        <w:numPr>
          <w:ilvl w:val="0"/>
          <w:numId w:val="5"/>
        </w:numPr>
        <w:shd w:val="clear" w:color="auto" w:fill="FFFFFF"/>
        <w:spacing w:after="0" w:line="240" w:lineRule="auto"/>
        <w:ind w:left="0" w:firstLine="709"/>
        <w:rPr>
          <w:rFonts w:ascii="Times New Roman" w:eastAsia="Times New Roman" w:hAnsi="Times New Roman"/>
          <w:sz w:val="24"/>
          <w:szCs w:val="24"/>
          <w:lang w:eastAsia="ru-RU"/>
        </w:rPr>
      </w:pPr>
      <w:bookmarkStart w:id="7" w:name="dst100027"/>
      <w:bookmarkEnd w:id="7"/>
      <w:r w:rsidRPr="00892749">
        <w:rPr>
          <w:rFonts w:ascii="Times New Roman" w:eastAsia="Times New Roman" w:hAnsi="Times New Roman"/>
          <w:sz w:val="24"/>
          <w:szCs w:val="24"/>
          <w:lang w:eastAsia="ru-RU"/>
        </w:rPr>
        <w:t>подготовка и опубликование заключения о результатах публичных слушаний.</w:t>
      </w:r>
    </w:p>
    <w:p w:rsidR="00E302A7" w:rsidRPr="00892749" w:rsidRDefault="00370693" w:rsidP="009D62CB">
      <w:pPr>
        <w:autoSpaceDE w:val="0"/>
        <w:autoSpaceDN w:val="0"/>
        <w:adjustRightInd w:val="0"/>
        <w:spacing w:after="0" w:line="240" w:lineRule="auto"/>
        <w:ind w:firstLine="709"/>
        <w:outlineLvl w:val="2"/>
        <w:rPr>
          <w:rFonts w:ascii="Times New Roman" w:hAnsi="Times New Roman"/>
          <w:sz w:val="24"/>
          <w:szCs w:val="24"/>
          <w:lang w:eastAsia="ru-RU"/>
        </w:rPr>
      </w:pPr>
      <w:r w:rsidRPr="00892749">
        <w:rPr>
          <w:rFonts w:ascii="Times New Roman" w:hAnsi="Times New Roman"/>
          <w:sz w:val="24"/>
          <w:szCs w:val="24"/>
          <w:lang w:eastAsia="ru-RU"/>
        </w:rPr>
        <w:t>2.</w:t>
      </w:r>
      <w:r w:rsidR="00E03967" w:rsidRPr="00892749">
        <w:rPr>
          <w:rFonts w:ascii="Times New Roman" w:hAnsi="Times New Roman"/>
          <w:sz w:val="24"/>
          <w:szCs w:val="24"/>
          <w:lang w:eastAsia="ru-RU"/>
        </w:rPr>
        <w:t>1</w:t>
      </w:r>
      <w:r w:rsidR="00A36678" w:rsidRPr="00892749">
        <w:rPr>
          <w:rFonts w:ascii="Times New Roman" w:hAnsi="Times New Roman"/>
          <w:sz w:val="24"/>
          <w:szCs w:val="24"/>
          <w:lang w:eastAsia="ru-RU"/>
        </w:rPr>
        <w:t>.4.</w:t>
      </w:r>
      <w:r w:rsidR="002A128D" w:rsidRPr="00892749">
        <w:rPr>
          <w:rFonts w:ascii="Times New Roman" w:hAnsi="Times New Roman"/>
          <w:sz w:val="24"/>
          <w:szCs w:val="24"/>
          <w:lang w:eastAsia="ru-RU"/>
        </w:rPr>
        <w:t xml:space="preserve"> </w:t>
      </w:r>
      <w:r w:rsidR="00E417A2" w:rsidRPr="00892749">
        <w:rPr>
          <w:rFonts w:ascii="Times New Roman" w:hAnsi="Times New Roman"/>
          <w:sz w:val="24"/>
          <w:szCs w:val="24"/>
          <w:lang w:eastAsia="ru-RU"/>
        </w:rPr>
        <w:t xml:space="preserve">Основанием для </w:t>
      </w:r>
      <w:r w:rsidR="004F2043" w:rsidRPr="00892749">
        <w:rPr>
          <w:rFonts w:ascii="Times New Roman" w:hAnsi="Times New Roman"/>
          <w:sz w:val="24"/>
          <w:szCs w:val="24"/>
          <w:lang w:eastAsia="ru-RU"/>
        </w:rPr>
        <w:t>о</w:t>
      </w:r>
      <w:r w:rsidR="004F2043" w:rsidRPr="00892749">
        <w:rPr>
          <w:rFonts w:ascii="Times New Roman" w:hAnsi="Times New Roman"/>
          <w:iCs/>
          <w:sz w:val="24"/>
          <w:szCs w:val="24"/>
          <w:lang w:eastAsia="ru-RU"/>
        </w:rPr>
        <w:t>публикования информационного сообщения о проведении публичных слушаний, а также направления извещений (сообщений) правообладателям земельных участков, объектов капитального строительства в случаях, предусмотренных законодательством</w:t>
      </w:r>
      <w:r w:rsidR="00673E75" w:rsidRPr="00892749">
        <w:rPr>
          <w:rFonts w:ascii="Times New Roman" w:hAnsi="Times New Roman"/>
          <w:iCs/>
          <w:sz w:val="24"/>
          <w:szCs w:val="24"/>
          <w:lang w:eastAsia="ru-RU"/>
        </w:rPr>
        <w:t xml:space="preserve">, </w:t>
      </w:r>
      <w:r w:rsidR="00543440" w:rsidRPr="00892749">
        <w:rPr>
          <w:rFonts w:ascii="Times New Roman" w:hAnsi="Times New Roman"/>
          <w:sz w:val="24"/>
          <w:szCs w:val="24"/>
          <w:lang w:eastAsia="ru-RU"/>
        </w:rPr>
        <w:t xml:space="preserve">является </w:t>
      </w:r>
      <w:r w:rsidR="00BA29C1" w:rsidRPr="00892749">
        <w:rPr>
          <w:rFonts w:ascii="Times New Roman" w:hAnsi="Times New Roman"/>
          <w:sz w:val="24"/>
          <w:szCs w:val="24"/>
          <w:lang w:eastAsia="ru-RU"/>
        </w:rPr>
        <w:t>Оповещение</w:t>
      </w:r>
      <w:r w:rsidR="008F2CC9" w:rsidRPr="00892749">
        <w:rPr>
          <w:rFonts w:ascii="Times New Roman" w:hAnsi="Times New Roman"/>
          <w:sz w:val="24"/>
          <w:szCs w:val="24"/>
          <w:lang w:eastAsia="ru-RU"/>
        </w:rPr>
        <w:t xml:space="preserve"> </w:t>
      </w:r>
      <w:r w:rsidR="002558FD" w:rsidRPr="00892749">
        <w:rPr>
          <w:rFonts w:ascii="Times New Roman" w:hAnsi="Times New Roman"/>
          <w:sz w:val="24"/>
          <w:szCs w:val="24"/>
          <w:lang w:eastAsia="ru-RU"/>
        </w:rPr>
        <w:t>Васильевск</w:t>
      </w:r>
      <w:r w:rsidR="008F2CC9" w:rsidRPr="00892749">
        <w:rPr>
          <w:rFonts w:ascii="Times New Roman" w:hAnsi="Times New Roman"/>
          <w:sz w:val="24"/>
          <w:szCs w:val="24"/>
          <w:lang w:eastAsia="ru-RU"/>
        </w:rPr>
        <w:t>ого</w:t>
      </w:r>
      <w:r w:rsidR="00543440" w:rsidRPr="00892749">
        <w:rPr>
          <w:rFonts w:ascii="Times New Roman" w:hAnsi="Times New Roman"/>
          <w:sz w:val="24"/>
          <w:szCs w:val="24"/>
          <w:lang w:eastAsia="ru-RU"/>
        </w:rPr>
        <w:t xml:space="preserve"> </w:t>
      </w:r>
      <w:r w:rsidR="008F2CC9" w:rsidRPr="00892749">
        <w:rPr>
          <w:rFonts w:ascii="Times New Roman" w:hAnsi="Times New Roman"/>
          <w:sz w:val="24"/>
          <w:szCs w:val="24"/>
          <w:lang w:eastAsia="ru-RU"/>
        </w:rPr>
        <w:t>сельского</w:t>
      </w:r>
      <w:r w:rsidR="00543440" w:rsidRPr="00892749">
        <w:rPr>
          <w:rFonts w:ascii="Times New Roman" w:hAnsi="Times New Roman"/>
          <w:sz w:val="24"/>
          <w:szCs w:val="24"/>
          <w:lang w:eastAsia="ru-RU"/>
        </w:rPr>
        <w:t xml:space="preserve"> </w:t>
      </w:r>
      <w:r w:rsidR="008F2CC9" w:rsidRPr="00892749">
        <w:rPr>
          <w:rFonts w:ascii="Times New Roman" w:hAnsi="Times New Roman"/>
          <w:sz w:val="24"/>
          <w:szCs w:val="24"/>
          <w:lang w:eastAsia="ru-RU"/>
        </w:rPr>
        <w:t xml:space="preserve">совета </w:t>
      </w:r>
      <w:r w:rsidR="008F2CC9" w:rsidRPr="00892749">
        <w:rPr>
          <w:rFonts w:ascii="Times New Roman" w:hAnsi="Times New Roman"/>
          <w:bCs/>
          <w:sz w:val="24"/>
          <w:szCs w:val="24"/>
          <w:lang w:eastAsia="ru-RU"/>
        </w:rPr>
        <w:t>о</w:t>
      </w:r>
      <w:r w:rsidR="002A128D" w:rsidRPr="00892749">
        <w:rPr>
          <w:rFonts w:ascii="Times New Roman" w:hAnsi="Times New Roman"/>
          <w:sz w:val="24"/>
          <w:szCs w:val="24"/>
          <w:lang w:eastAsia="ru-RU"/>
        </w:rPr>
        <w:t xml:space="preserve">   назначении публичных слушаний</w:t>
      </w:r>
      <w:r w:rsidR="00112AB2" w:rsidRPr="00892749">
        <w:rPr>
          <w:rFonts w:ascii="Times New Roman" w:hAnsi="Times New Roman"/>
          <w:sz w:val="24"/>
          <w:szCs w:val="24"/>
          <w:lang w:eastAsia="ru-RU"/>
        </w:rPr>
        <w:t>.</w:t>
      </w:r>
      <w:r w:rsidR="002A128D" w:rsidRPr="00892749">
        <w:rPr>
          <w:rFonts w:ascii="Times New Roman" w:hAnsi="Times New Roman"/>
          <w:sz w:val="24"/>
          <w:szCs w:val="24"/>
          <w:lang w:eastAsia="ru-RU"/>
        </w:rPr>
        <w:t xml:space="preserve"> </w:t>
      </w:r>
    </w:p>
    <w:p w:rsidR="00E03967" w:rsidRPr="00892749" w:rsidRDefault="00370693" w:rsidP="009D62CB">
      <w:pPr>
        <w:spacing w:after="0" w:line="240" w:lineRule="auto"/>
        <w:ind w:firstLine="709"/>
        <w:rPr>
          <w:rFonts w:ascii="Times New Roman" w:hAnsi="Times New Roman"/>
          <w:sz w:val="24"/>
          <w:szCs w:val="24"/>
          <w:lang w:eastAsia="ru-RU"/>
        </w:rPr>
      </w:pPr>
      <w:r w:rsidRPr="00892749">
        <w:rPr>
          <w:rFonts w:ascii="Times New Roman" w:hAnsi="Times New Roman"/>
          <w:sz w:val="24"/>
          <w:szCs w:val="24"/>
          <w:lang w:eastAsia="ru-RU"/>
        </w:rPr>
        <w:t>2.</w:t>
      </w:r>
      <w:r w:rsidR="00E03967" w:rsidRPr="00892749">
        <w:rPr>
          <w:rFonts w:ascii="Times New Roman" w:hAnsi="Times New Roman"/>
          <w:sz w:val="24"/>
          <w:szCs w:val="24"/>
          <w:lang w:eastAsia="ru-RU"/>
        </w:rPr>
        <w:t>2</w:t>
      </w:r>
      <w:r w:rsidR="002A128D" w:rsidRPr="00892749">
        <w:rPr>
          <w:rFonts w:ascii="Times New Roman" w:hAnsi="Times New Roman"/>
          <w:sz w:val="24"/>
          <w:szCs w:val="24"/>
          <w:lang w:eastAsia="ru-RU"/>
        </w:rPr>
        <w:t xml:space="preserve">. </w:t>
      </w:r>
      <w:r w:rsidR="00BA29C1" w:rsidRPr="00892749">
        <w:rPr>
          <w:rFonts w:ascii="Times New Roman" w:hAnsi="Times New Roman"/>
          <w:sz w:val="24"/>
          <w:szCs w:val="24"/>
          <w:lang w:eastAsia="ru-RU"/>
        </w:rPr>
        <w:t>Оповещение</w:t>
      </w:r>
      <w:r w:rsidR="004F2043" w:rsidRPr="00892749">
        <w:rPr>
          <w:rFonts w:ascii="Times New Roman" w:hAnsi="Times New Roman"/>
          <w:i/>
          <w:sz w:val="24"/>
          <w:szCs w:val="24"/>
          <w:lang w:eastAsia="ru-RU"/>
        </w:rPr>
        <w:t xml:space="preserve"> </w:t>
      </w:r>
      <w:r w:rsidR="002A128D" w:rsidRPr="00892749">
        <w:rPr>
          <w:rFonts w:ascii="Times New Roman" w:hAnsi="Times New Roman"/>
          <w:sz w:val="24"/>
          <w:szCs w:val="24"/>
          <w:lang w:eastAsia="ru-RU"/>
        </w:rPr>
        <w:t>о назначении публичных слушаний</w:t>
      </w:r>
      <w:r w:rsidR="00E03967" w:rsidRPr="00892749">
        <w:rPr>
          <w:rFonts w:ascii="Times New Roman" w:hAnsi="Times New Roman"/>
          <w:sz w:val="24"/>
          <w:szCs w:val="24"/>
          <w:lang w:eastAsia="ru-RU"/>
        </w:rPr>
        <w:t xml:space="preserve"> должно содержать:</w:t>
      </w:r>
    </w:p>
    <w:p w:rsidR="00E03967" w:rsidRPr="00892749" w:rsidRDefault="00E03967" w:rsidP="009D62CB">
      <w:pPr>
        <w:shd w:val="clear" w:color="auto" w:fill="FFFFFF"/>
        <w:spacing w:after="0" w:line="290" w:lineRule="atLeast"/>
        <w:ind w:firstLine="709"/>
        <w:rPr>
          <w:rFonts w:ascii="Times New Roman" w:eastAsia="Times New Roman" w:hAnsi="Times New Roman"/>
          <w:sz w:val="24"/>
          <w:szCs w:val="24"/>
          <w:lang w:eastAsia="ru-RU"/>
        </w:rPr>
      </w:pPr>
      <w:r w:rsidRPr="00892749">
        <w:rPr>
          <w:rFonts w:ascii="Times New Roman" w:eastAsia="Times New Roman" w:hAnsi="Times New Roman"/>
          <w:sz w:val="24"/>
          <w:szCs w:val="24"/>
          <w:lang w:eastAsia="ru-RU"/>
        </w:rPr>
        <w:t>1) информацию о проекте, подлежащем рассмотрению на публичных слушаниях, и перечень информационных материалов к такому проекту;</w:t>
      </w:r>
    </w:p>
    <w:p w:rsidR="00E03967" w:rsidRPr="00892749" w:rsidRDefault="00E03967" w:rsidP="009D62CB">
      <w:pPr>
        <w:shd w:val="clear" w:color="auto" w:fill="FFFFFF"/>
        <w:spacing w:after="0" w:line="290" w:lineRule="atLeast"/>
        <w:ind w:firstLine="709"/>
        <w:rPr>
          <w:rFonts w:ascii="Times New Roman" w:eastAsia="Times New Roman" w:hAnsi="Times New Roman"/>
          <w:sz w:val="24"/>
          <w:szCs w:val="24"/>
          <w:lang w:eastAsia="ru-RU"/>
        </w:rPr>
      </w:pPr>
      <w:bookmarkStart w:id="8" w:name="dst100030"/>
      <w:bookmarkEnd w:id="8"/>
      <w:r w:rsidRPr="00892749">
        <w:rPr>
          <w:rFonts w:ascii="Times New Roman" w:eastAsia="Times New Roman" w:hAnsi="Times New Roman"/>
          <w:sz w:val="24"/>
          <w:szCs w:val="24"/>
          <w:lang w:eastAsia="ru-RU"/>
        </w:rPr>
        <w:t>2) информацию о порядке и сроках проведения публичных слушаний по проекту, подлежащему рассмотрению на публичных слушаниях;</w:t>
      </w:r>
    </w:p>
    <w:p w:rsidR="00E03967" w:rsidRPr="00892749" w:rsidRDefault="00E03967" w:rsidP="009D62CB">
      <w:pPr>
        <w:shd w:val="clear" w:color="auto" w:fill="FFFFFF"/>
        <w:spacing w:after="0" w:line="290" w:lineRule="atLeast"/>
        <w:ind w:firstLine="709"/>
        <w:rPr>
          <w:rFonts w:ascii="Times New Roman" w:eastAsia="Times New Roman" w:hAnsi="Times New Roman"/>
          <w:sz w:val="24"/>
          <w:szCs w:val="24"/>
          <w:lang w:eastAsia="ru-RU"/>
        </w:rPr>
      </w:pPr>
      <w:bookmarkStart w:id="9" w:name="dst100031"/>
      <w:bookmarkEnd w:id="9"/>
      <w:r w:rsidRPr="00892749">
        <w:rPr>
          <w:rFonts w:ascii="Times New Roman" w:eastAsia="Times New Roman" w:hAnsi="Times New Roman"/>
          <w:sz w:val="24"/>
          <w:szCs w:val="24"/>
          <w:lang w:eastAsia="ru-RU"/>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03967" w:rsidRPr="00892749" w:rsidRDefault="00E03967" w:rsidP="009D62CB">
      <w:pPr>
        <w:shd w:val="clear" w:color="auto" w:fill="FFFFFF"/>
        <w:spacing w:after="0" w:line="290" w:lineRule="atLeast"/>
        <w:ind w:firstLine="709"/>
        <w:rPr>
          <w:rFonts w:ascii="Times New Roman" w:eastAsia="Times New Roman" w:hAnsi="Times New Roman"/>
          <w:sz w:val="24"/>
          <w:szCs w:val="24"/>
          <w:lang w:eastAsia="ru-RU"/>
        </w:rPr>
      </w:pPr>
      <w:bookmarkStart w:id="10" w:name="dst100032"/>
      <w:bookmarkEnd w:id="10"/>
      <w:r w:rsidRPr="00892749">
        <w:rPr>
          <w:rFonts w:ascii="Times New Roman" w:eastAsia="Times New Roman" w:hAnsi="Times New Roman"/>
          <w:sz w:val="24"/>
          <w:szCs w:val="24"/>
          <w:lang w:eastAsia="ru-RU"/>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673E75" w:rsidRPr="00892749" w:rsidRDefault="00E03967" w:rsidP="009D62CB">
      <w:pPr>
        <w:spacing w:after="0" w:line="240" w:lineRule="auto"/>
        <w:ind w:firstLine="709"/>
        <w:rPr>
          <w:rFonts w:ascii="Times New Roman" w:hAnsi="Times New Roman"/>
          <w:sz w:val="24"/>
          <w:szCs w:val="24"/>
          <w:lang w:eastAsia="ru-RU"/>
        </w:rPr>
      </w:pPr>
      <w:r w:rsidRPr="00892749">
        <w:rPr>
          <w:rFonts w:ascii="Times New Roman" w:hAnsi="Times New Roman"/>
          <w:sz w:val="24"/>
          <w:szCs w:val="24"/>
          <w:lang w:eastAsia="ru-RU"/>
        </w:rPr>
        <w:t xml:space="preserve">5) </w:t>
      </w:r>
      <w:r w:rsidR="002A128D" w:rsidRPr="00892749">
        <w:rPr>
          <w:rFonts w:ascii="Times New Roman" w:hAnsi="Times New Roman"/>
          <w:sz w:val="24"/>
          <w:szCs w:val="24"/>
          <w:lang w:eastAsia="ru-RU"/>
        </w:rPr>
        <w:t>орган, уполномоченный на проведение публичных слушаний (далее - уполномоченный орган).</w:t>
      </w:r>
    </w:p>
    <w:p w:rsidR="00E03967" w:rsidRPr="00892749" w:rsidRDefault="00E03967" w:rsidP="009D62CB">
      <w:pPr>
        <w:spacing w:after="0" w:line="240" w:lineRule="auto"/>
        <w:ind w:firstLine="709"/>
        <w:rPr>
          <w:rFonts w:ascii="Times New Roman" w:hAnsi="Times New Roman"/>
          <w:sz w:val="24"/>
          <w:szCs w:val="24"/>
          <w:shd w:val="clear" w:color="auto" w:fill="FFFFFF"/>
        </w:rPr>
      </w:pPr>
      <w:r w:rsidRPr="00892749">
        <w:rPr>
          <w:rFonts w:ascii="Times New Roman" w:hAnsi="Times New Roman"/>
          <w:sz w:val="24"/>
          <w:szCs w:val="24"/>
          <w:lang w:eastAsia="ru-RU"/>
        </w:rPr>
        <w:t xml:space="preserve">2.2.1. </w:t>
      </w:r>
      <w:r w:rsidRPr="00892749">
        <w:rPr>
          <w:rFonts w:ascii="Times New Roman" w:hAnsi="Times New Roman"/>
          <w:sz w:val="24"/>
          <w:szCs w:val="24"/>
          <w:shd w:val="clear" w:color="auto" w:fill="FFFFFF"/>
        </w:rPr>
        <w:t>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9E7B93" w:rsidRPr="00892749" w:rsidRDefault="009E7B93" w:rsidP="009D62CB">
      <w:pPr>
        <w:shd w:val="clear" w:color="auto" w:fill="FFFFFF"/>
        <w:spacing w:after="0" w:line="290" w:lineRule="atLeast"/>
        <w:ind w:firstLine="709"/>
        <w:rPr>
          <w:rFonts w:ascii="Times New Roman" w:eastAsia="Times New Roman" w:hAnsi="Times New Roman"/>
          <w:sz w:val="24"/>
          <w:szCs w:val="24"/>
          <w:lang w:eastAsia="ru-RU"/>
        </w:rPr>
      </w:pPr>
      <w:r w:rsidRPr="00892749">
        <w:rPr>
          <w:rFonts w:ascii="Times New Roman" w:hAnsi="Times New Roman"/>
          <w:sz w:val="24"/>
          <w:szCs w:val="24"/>
          <w:shd w:val="clear" w:color="auto" w:fill="FFFFFF"/>
        </w:rPr>
        <w:t xml:space="preserve">2.3. </w:t>
      </w:r>
      <w:r w:rsidRPr="00892749">
        <w:rPr>
          <w:rFonts w:ascii="Times New Roman" w:eastAsia="Times New Roman" w:hAnsi="Times New Roman"/>
          <w:sz w:val="24"/>
          <w:szCs w:val="24"/>
          <w:lang w:eastAsia="ru-RU"/>
        </w:rPr>
        <w:t>Оповещение о начале публичных слушаний:</w:t>
      </w:r>
    </w:p>
    <w:p w:rsidR="009E7B93" w:rsidRPr="00892749" w:rsidRDefault="009E7B93" w:rsidP="009D62CB">
      <w:pPr>
        <w:shd w:val="clear" w:color="auto" w:fill="FFFFFF"/>
        <w:spacing w:after="0" w:line="290" w:lineRule="atLeast"/>
        <w:ind w:firstLine="709"/>
        <w:rPr>
          <w:rFonts w:ascii="Times New Roman" w:eastAsia="Times New Roman" w:hAnsi="Times New Roman"/>
          <w:sz w:val="24"/>
          <w:szCs w:val="24"/>
          <w:lang w:eastAsia="ru-RU"/>
        </w:rPr>
      </w:pPr>
      <w:bookmarkStart w:id="11" w:name="dst100035"/>
      <w:bookmarkEnd w:id="11"/>
      <w:r w:rsidRPr="00892749">
        <w:rPr>
          <w:rFonts w:ascii="Times New Roman" w:eastAsia="Times New Roman" w:hAnsi="Times New Roman"/>
          <w:sz w:val="24"/>
          <w:szCs w:val="24"/>
          <w:lang w:eastAsia="ru-RU"/>
        </w:rPr>
        <w:t>1) не позднее чем за семь дней до дня размещения на официальном сайте или в информационных системах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9E7B93" w:rsidRPr="00892749" w:rsidRDefault="009E7B93" w:rsidP="009D62CB">
      <w:pPr>
        <w:shd w:val="clear" w:color="auto" w:fill="FFFFFF"/>
        <w:spacing w:after="0" w:line="290" w:lineRule="atLeast"/>
        <w:ind w:firstLine="709"/>
        <w:rPr>
          <w:rFonts w:ascii="Times New Roman" w:eastAsia="Times New Roman" w:hAnsi="Times New Roman"/>
          <w:sz w:val="24"/>
          <w:szCs w:val="24"/>
          <w:lang w:eastAsia="ru-RU"/>
        </w:rPr>
      </w:pPr>
      <w:bookmarkStart w:id="12" w:name="dst100036"/>
      <w:bookmarkEnd w:id="12"/>
      <w:r w:rsidRPr="00892749">
        <w:rPr>
          <w:rFonts w:ascii="Times New Roman" w:eastAsia="Times New Roman" w:hAnsi="Times New Roman"/>
          <w:sz w:val="24"/>
          <w:szCs w:val="24"/>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пункте 2.1.2. настоящего положения (далее - территория, в пределах которой проводятся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9E7B93" w:rsidRPr="00892749" w:rsidRDefault="009E7B93" w:rsidP="009D62CB">
      <w:pPr>
        <w:shd w:val="clear" w:color="auto" w:fill="FFFFFF"/>
        <w:spacing w:after="0" w:line="240" w:lineRule="auto"/>
        <w:ind w:firstLine="709"/>
        <w:rPr>
          <w:rFonts w:ascii="Times New Roman" w:eastAsia="Times New Roman" w:hAnsi="Times New Roman"/>
          <w:sz w:val="24"/>
          <w:szCs w:val="24"/>
          <w:lang w:eastAsia="ru-RU"/>
        </w:rPr>
      </w:pPr>
      <w:r w:rsidRPr="00892749">
        <w:rPr>
          <w:rFonts w:ascii="Times New Roman" w:eastAsia="Times New Roman" w:hAnsi="Times New Roman"/>
          <w:sz w:val="24"/>
          <w:szCs w:val="24"/>
          <w:lang w:eastAsia="ru-RU"/>
        </w:rPr>
        <w:t xml:space="preserve">2.4. В течение всего периода размещения в соответствии с подпунктом 2 пункта 2.2. настоящего положения проекта, подлежащего рассмотрению на общественных обсуждениях </w:t>
      </w:r>
      <w:r w:rsidRPr="00892749">
        <w:rPr>
          <w:rFonts w:ascii="Times New Roman" w:eastAsia="Times New Roman" w:hAnsi="Times New Roman"/>
          <w:sz w:val="24"/>
          <w:szCs w:val="24"/>
          <w:lang w:eastAsia="ru-RU"/>
        </w:rPr>
        <w:lastRenderedPageBreak/>
        <w:t>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(далее - организатор публичных слушаний) и (или) разработчика проекта, подлежащего рассмотрению на публичных слушаниях.</w:t>
      </w:r>
    </w:p>
    <w:p w:rsidR="009E7B93" w:rsidRPr="00892749" w:rsidRDefault="009E7B93" w:rsidP="009D62CB">
      <w:pPr>
        <w:shd w:val="clear" w:color="auto" w:fill="FFFFFF"/>
        <w:spacing w:after="0" w:line="240" w:lineRule="auto"/>
        <w:ind w:firstLine="709"/>
        <w:rPr>
          <w:rFonts w:ascii="Times New Roman" w:eastAsia="Times New Roman" w:hAnsi="Times New Roman"/>
          <w:sz w:val="24"/>
          <w:szCs w:val="24"/>
          <w:lang w:eastAsia="ru-RU"/>
        </w:rPr>
      </w:pPr>
      <w:bookmarkStart w:id="13" w:name="dst100038"/>
      <w:bookmarkEnd w:id="13"/>
      <w:r w:rsidRPr="00892749">
        <w:rPr>
          <w:rFonts w:ascii="Times New Roman" w:eastAsia="Times New Roman" w:hAnsi="Times New Roman"/>
          <w:sz w:val="24"/>
          <w:szCs w:val="24"/>
          <w:lang w:eastAsia="ru-RU"/>
        </w:rPr>
        <w:t>2.4</w:t>
      </w:r>
      <w:r w:rsidR="00A36678" w:rsidRPr="00892749">
        <w:rPr>
          <w:rFonts w:ascii="Times New Roman" w:eastAsia="Times New Roman" w:hAnsi="Times New Roman"/>
          <w:sz w:val="24"/>
          <w:szCs w:val="24"/>
          <w:lang w:eastAsia="ru-RU"/>
        </w:rPr>
        <w:t>.1</w:t>
      </w:r>
      <w:r w:rsidRPr="00892749">
        <w:rPr>
          <w:rFonts w:ascii="Times New Roman" w:eastAsia="Times New Roman" w:hAnsi="Times New Roman"/>
          <w:sz w:val="24"/>
          <w:szCs w:val="24"/>
          <w:lang w:eastAsia="ru-RU"/>
        </w:rPr>
        <w:t xml:space="preserve">. В период размещения в соответствии с подпунктом 2 пункта 2.2. настоящего положения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r w:rsidR="00BA29C1" w:rsidRPr="00892749">
        <w:rPr>
          <w:rFonts w:ascii="Times New Roman" w:eastAsia="Times New Roman" w:hAnsi="Times New Roman"/>
          <w:sz w:val="24"/>
          <w:szCs w:val="24"/>
          <w:lang w:eastAsia="ru-RU"/>
        </w:rPr>
        <w:t>пунктом 2.5. настоящего положения</w:t>
      </w:r>
      <w:r w:rsidRPr="00892749">
        <w:rPr>
          <w:rFonts w:ascii="Times New Roman" w:eastAsia="Times New Roman" w:hAnsi="Times New Roman"/>
          <w:sz w:val="24"/>
          <w:szCs w:val="24"/>
          <w:lang w:eastAsia="ru-RU"/>
        </w:rPr>
        <w:t xml:space="preserve"> идентификацию, имеют право вносить предложения и замечания, касающиеся такого проекта:</w:t>
      </w:r>
    </w:p>
    <w:p w:rsidR="009E7B93" w:rsidRPr="00892749" w:rsidRDefault="009E7B93" w:rsidP="009D62CB">
      <w:pPr>
        <w:shd w:val="clear" w:color="auto" w:fill="FFFFFF"/>
        <w:spacing w:after="0" w:line="240" w:lineRule="auto"/>
        <w:ind w:firstLine="709"/>
        <w:rPr>
          <w:rFonts w:ascii="Times New Roman" w:eastAsia="Times New Roman" w:hAnsi="Times New Roman"/>
          <w:sz w:val="24"/>
          <w:szCs w:val="24"/>
          <w:lang w:eastAsia="ru-RU"/>
        </w:rPr>
      </w:pPr>
      <w:bookmarkStart w:id="14" w:name="dst100039"/>
      <w:bookmarkEnd w:id="14"/>
      <w:r w:rsidRPr="00892749">
        <w:rPr>
          <w:rFonts w:ascii="Times New Roman" w:eastAsia="Times New Roman" w:hAnsi="Times New Roman"/>
          <w:sz w:val="24"/>
          <w:szCs w:val="24"/>
          <w:lang w:eastAsia="ru-RU"/>
        </w:rPr>
        <w:t>1) посредством официального сайта или информационных систем (в случае проведения общественных обсуждений);</w:t>
      </w:r>
    </w:p>
    <w:p w:rsidR="009E7B93" w:rsidRPr="00892749" w:rsidRDefault="009E7B93" w:rsidP="009D62CB">
      <w:pPr>
        <w:shd w:val="clear" w:color="auto" w:fill="FFFFFF"/>
        <w:spacing w:after="0" w:line="240" w:lineRule="auto"/>
        <w:ind w:firstLine="709"/>
        <w:rPr>
          <w:rFonts w:ascii="Times New Roman" w:eastAsia="Times New Roman" w:hAnsi="Times New Roman"/>
          <w:sz w:val="24"/>
          <w:szCs w:val="24"/>
          <w:lang w:eastAsia="ru-RU"/>
        </w:rPr>
      </w:pPr>
      <w:bookmarkStart w:id="15" w:name="dst100040"/>
      <w:bookmarkEnd w:id="15"/>
      <w:r w:rsidRPr="00892749">
        <w:rPr>
          <w:rFonts w:ascii="Times New Roman" w:eastAsia="Times New Roman" w:hAnsi="Times New Roman"/>
          <w:sz w:val="24"/>
          <w:szCs w:val="24"/>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E7B93" w:rsidRPr="00892749" w:rsidRDefault="009E7B93" w:rsidP="009D62CB">
      <w:pPr>
        <w:shd w:val="clear" w:color="auto" w:fill="FFFFFF"/>
        <w:spacing w:after="0" w:line="240" w:lineRule="auto"/>
        <w:ind w:firstLine="709"/>
        <w:rPr>
          <w:rFonts w:ascii="Times New Roman" w:eastAsia="Times New Roman" w:hAnsi="Times New Roman"/>
          <w:sz w:val="24"/>
          <w:szCs w:val="24"/>
          <w:lang w:eastAsia="ru-RU"/>
        </w:rPr>
      </w:pPr>
      <w:bookmarkStart w:id="16" w:name="dst100041"/>
      <w:bookmarkEnd w:id="16"/>
      <w:r w:rsidRPr="00892749">
        <w:rPr>
          <w:rFonts w:ascii="Times New Roman" w:eastAsia="Times New Roman" w:hAnsi="Times New Roman"/>
          <w:sz w:val="24"/>
          <w:szCs w:val="24"/>
          <w:lang w:eastAsia="ru-RU"/>
        </w:rPr>
        <w:t>3) в письменной форме в адрес организатора общественных обсуждений или публичных слушаний;</w:t>
      </w:r>
    </w:p>
    <w:p w:rsidR="009E7B93" w:rsidRPr="00892749" w:rsidRDefault="009E7B93" w:rsidP="009D62CB">
      <w:pPr>
        <w:shd w:val="clear" w:color="auto" w:fill="FFFFFF"/>
        <w:spacing w:after="0" w:line="240" w:lineRule="auto"/>
        <w:ind w:firstLine="709"/>
        <w:rPr>
          <w:rFonts w:ascii="Times New Roman" w:eastAsia="Times New Roman" w:hAnsi="Times New Roman"/>
          <w:sz w:val="24"/>
          <w:szCs w:val="24"/>
          <w:lang w:eastAsia="ru-RU"/>
        </w:rPr>
      </w:pPr>
      <w:bookmarkStart w:id="17" w:name="dst100042"/>
      <w:bookmarkEnd w:id="17"/>
      <w:r w:rsidRPr="00892749">
        <w:rPr>
          <w:rFonts w:ascii="Times New Roman" w:eastAsia="Times New Roman" w:hAnsi="Times New Roman"/>
          <w:sz w:val="24"/>
          <w:szCs w:val="24"/>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9E7B93" w:rsidRPr="00892749" w:rsidRDefault="00A36678" w:rsidP="009D62CB">
      <w:pPr>
        <w:shd w:val="clear" w:color="auto" w:fill="FFFFFF"/>
        <w:spacing w:after="0" w:line="240" w:lineRule="auto"/>
        <w:ind w:firstLine="709"/>
        <w:rPr>
          <w:rFonts w:ascii="Times New Roman" w:hAnsi="Times New Roman"/>
          <w:sz w:val="24"/>
          <w:szCs w:val="24"/>
          <w:shd w:val="clear" w:color="auto" w:fill="FFFFFF"/>
        </w:rPr>
      </w:pPr>
      <w:r w:rsidRPr="00892749">
        <w:rPr>
          <w:rFonts w:ascii="Times New Roman" w:eastAsia="Times New Roman" w:hAnsi="Times New Roman"/>
          <w:sz w:val="24"/>
          <w:szCs w:val="24"/>
          <w:lang w:eastAsia="ru-RU"/>
        </w:rPr>
        <w:t>2.4.2</w:t>
      </w:r>
      <w:r w:rsidR="009E7B93" w:rsidRPr="00892749">
        <w:rPr>
          <w:rFonts w:ascii="Times New Roman" w:eastAsia="Times New Roman" w:hAnsi="Times New Roman"/>
          <w:sz w:val="24"/>
          <w:szCs w:val="24"/>
          <w:lang w:eastAsia="ru-RU"/>
        </w:rPr>
        <w:t xml:space="preserve">. </w:t>
      </w:r>
      <w:r w:rsidR="009E7B93" w:rsidRPr="00892749">
        <w:rPr>
          <w:rStyle w:val="apple-converted-space"/>
          <w:rFonts w:ascii="Times New Roman" w:hAnsi="Times New Roman"/>
          <w:sz w:val="24"/>
          <w:szCs w:val="24"/>
          <w:shd w:val="clear" w:color="auto" w:fill="FFFFFF"/>
        </w:rPr>
        <w:t> </w:t>
      </w:r>
      <w:r w:rsidR="009E7B93" w:rsidRPr="00892749">
        <w:rPr>
          <w:rFonts w:ascii="Times New Roman" w:hAnsi="Times New Roman"/>
          <w:sz w:val="24"/>
          <w:szCs w:val="24"/>
          <w:shd w:val="clear" w:color="auto" w:fill="FFFFFF"/>
        </w:rPr>
        <w:t>Предложения и замечания, внесенные в соответствии с пунктом 2.4</w:t>
      </w:r>
      <w:r w:rsidRPr="00892749">
        <w:rPr>
          <w:rFonts w:ascii="Times New Roman" w:hAnsi="Times New Roman"/>
          <w:sz w:val="24"/>
          <w:szCs w:val="24"/>
          <w:shd w:val="clear" w:color="auto" w:fill="FFFFFF"/>
        </w:rPr>
        <w:t>.1</w:t>
      </w:r>
      <w:r w:rsidR="009E7B93" w:rsidRPr="00892749">
        <w:rPr>
          <w:rFonts w:ascii="Times New Roman" w:hAnsi="Times New Roman"/>
          <w:sz w:val="24"/>
          <w:szCs w:val="24"/>
          <w:shd w:val="clear" w:color="auto" w:fill="FFFFFF"/>
        </w:rPr>
        <w:t xml:space="preserve">. настоящего положения,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r w:rsidR="00BA29C1" w:rsidRPr="00892749">
        <w:rPr>
          <w:rFonts w:ascii="Times New Roman" w:hAnsi="Times New Roman"/>
          <w:sz w:val="24"/>
          <w:szCs w:val="24"/>
          <w:shd w:val="clear" w:color="auto" w:fill="FFFFFF"/>
        </w:rPr>
        <w:t>пунктом 2.5.3. настоящего положения.</w:t>
      </w:r>
    </w:p>
    <w:p w:rsidR="00BA29C1" w:rsidRPr="00892749" w:rsidRDefault="00BA29C1" w:rsidP="009D62CB">
      <w:pPr>
        <w:shd w:val="clear" w:color="auto" w:fill="FFFFFF"/>
        <w:spacing w:after="0" w:line="240" w:lineRule="auto"/>
        <w:ind w:firstLine="709"/>
        <w:rPr>
          <w:rFonts w:ascii="Times New Roman" w:eastAsia="Times New Roman" w:hAnsi="Times New Roman"/>
          <w:sz w:val="24"/>
          <w:szCs w:val="24"/>
          <w:lang w:eastAsia="ru-RU"/>
        </w:rPr>
      </w:pPr>
      <w:r w:rsidRPr="00892749">
        <w:rPr>
          <w:rFonts w:ascii="Times New Roman" w:eastAsia="Times New Roman" w:hAnsi="Times New Roman"/>
          <w:sz w:val="24"/>
          <w:szCs w:val="24"/>
          <w:lang w:eastAsia="ru-RU"/>
        </w:rPr>
        <w:t>2.5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A29C1" w:rsidRPr="00892749" w:rsidRDefault="00BA29C1" w:rsidP="009D62CB">
      <w:pPr>
        <w:shd w:val="clear" w:color="auto" w:fill="FFFFFF"/>
        <w:spacing w:after="0" w:line="240" w:lineRule="auto"/>
        <w:ind w:firstLine="709"/>
        <w:rPr>
          <w:rFonts w:ascii="Times New Roman" w:eastAsia="Times New Roman" w:hAnsi="Times New Roman"/>
          <w:sz w:val="24"/>
          <w:szCs w:val="24"/>
          <w:lang w:eastAsia="ru-RU"/>
        </w:rPr>
      </w:pPr>
      <w:bookmarkStart w:id="18" w:name="dst100045"/>
      <w:bookmarkEnd w:id="18"/>
      <w:r w:rsidRPr="00892749">
        <w:rPr>
          <w:rFonts w:ascii="Times New Roman" w:eastAsia="Times New Roman" w:hAnsi="Times New Roman"/>
          <w:sz w:val="24"/>
          <w:szCs w:val="24"/>
          <w:lang w:eastAsia="ru-RU"/>
        </w:rPr>
        <w:t>2.5.1. Не требуется представление указанных в пункте 2.5.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2.5. настоящего регламента, может использоваться единая система идентификации и аутентификации.</w:t>
      </w:r>
    </w:p>
    <w:p w:rsidR="00BA29C1" w:rsidRPr="00892749" w:rsidRDefault="00BA29C1" w:rsidP="009D62CB">
      <w:pPr>
        <w:shd w:val="clear" w:color="auto" w:fill="FFFFFF"/>
        <w:spacing w:after="0" w:line="240" w:lineRule="auto"/>
        <w:ind w:firstLine="709"/>
        <w:rPr>
          <w:rFonts w:ascii="Times New Roman" w:eastAsia="Times New Roman" w:hAnsi="Times New Roman"/>
          <w:sz w:val="24"/>
          <w:szCs w:val="24"/>
          <w:lang w:eastAsia="ru-RU"/>
        </w:rPr>
      </w:pPr>
      <w:bookmarkStart w:id="19" w:name="dst100046"/>
      <w:bookmarkEnd w:id="19"/>
      <w:r w:rsidRPr="00892749">
        <w:rPr>
          <w:rFonts w:ascii="Times New Roman" w:eastAsia="Times New Roman" w:hAnsi="Times New Roman"/>
          <w:sz w:val="24"/>
          <w:szCs w:val="24"/>
          <w:lang w:eastAsia="ru-RU"/>
        </w:rPr>
        <w:lastRenderedPageBreak/>
        <w:t>2.5.2.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1" w:anchor="dst0" w:history="1">
        <w:r w:rsidRPr="00892749">
          <w:rPr>
            <w:rFonts w:ascii="Times New Roman" w:eastAsia="Times New Roman" w:hAnsi="Times New Roman"/>
            <w:sz w:val="24"/>
            <w:szCs w:val="24"/>
            <w:lang w:eastAsia="ru-RU"/>
          </w:rPr>
          <w:t>законом</w:t>
        </w:r>
      </w:hyperlink>
      <w:r w:rsidRPr="00892749">
        <w:rPr>
          <w:rFonts w:ascii="Times New Roman" w:eastAsia="Times New Roman" w:hAnsi="Times New Roman"/>
          <w:sz w:val="24"/>
          <w:szCs w:val="24"/>
          <w:lang w:eastAsia="ru-RU"/>
        </w:rPr>
        <w:t> от 27 июля 2006 года N 152-ФЗ "О персональных данных".</w:t>
      </w:r>
    </w:p>
    <w:p w:rsidR="00BA29C1" w:rsidRPr="00892749" w:rsidRDefault="00BA29C1" w:rsidP="009D62CB">
      <w:pPr>
        <w:shd w:val="clear" w:color="auto" w:fill="FFFFFF"/>
        <w:spacing w:after="0" w:line="240" w:lineRule="auto"/>
        <w:ind w:firstLine="709"/>
        <w:rPr>
          <w:rFonts w:ascii="Times New Roman" w:eastAsia="Times New Roman" w:hAnsi="Times New Roman"/>
          <w:sz w:val="24"/>
          <w:szCs w:val="24"/>
          <w:lang w:eastAsia="ru-RU"/>
        </w:rPr>
      </w:pPr>
      <w:bookmarkStart w:id="20" w:name="dst100047"/>
      <w:bookmarkEnd w:id="20"/>
      <w:r w:rsidRPr="00892749">
        <w:rPr>
          <w:rFonts w:ascii="Times New Roman" w:eastAsia="Times New Roman" w:hAnsi="Times New Roman"/>
          <w:sz w:val="24"/>
          <w:szCs w:val="24"/>
          <w:lang w:eastAsia="ru-RU"/>
        </w:rPr>
        <w:t>2.5.3. Предложения и замечания, внесенные в соответствии с пунктом 2.4. настоящего регламента,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A29C1" w:rsidRPr="00892749" w:rsidRDefault="00BA29C1" w:rsidP="009D62CB">
      <w:pPr>
        <w:shd w:val="clear" w:color="auto" w:fill="FFFFFF"/>
        <w:spacing w:after="0" w:line="240" w:lineRule="auto"/>
        <w:ind w:firstLine="709"/>
        <w:rPr>
          <w:rFonts w:ascii="Times New Roman" w:eastAsia="Times New Roman" w:hAnsi="Times New Roman"/>
          <w:sz w:val="24"/>
          <w:szCs w:val="24"/>
          <w:lang w:eastAsia="ru-RU"/>
        </w:rPr>
      </w:pPr>
      <w:bookmarkStart w:id="21" w:name="dst100048"/>
      <w:bookmarkEnd w:id="21"/>
      <w:r w:rsidRPr="00892749">
        <w:rPr>
          <w:rFonts w:ascii="Times New Roman" w:eastAsia="Times New Roman" w:hAnsi="Times New Roman"/>
          <w:sz w:val="24"/>
          <w:szCs w:val="24"/>
          <w:lang w:eastAsia="ru-RU"/>
        </w:rPr>
        <w:t>2.5.4. Организатором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BA29C1" w:rsidRPr="00892749" w:rsidRDefault="00BA29C1" w:rsidP="009D62CB">
      <w:pPr>
        <w:shd w:val="clear" w:color="auto" w:fill="FFFFFF"/>
        <w:spacing w:after="0" w:line="240" w:lineRule="auto"/>
        <w:ind w:firstLine="709"/>
        <w:rPr>
          <w:rFonts w:ascii="Times New Roman" w:eastAsia="Times New Roman" w:hAnsi="Times New Roman"/>
          <w:sz w:val="24"/>
          <w:szCs w:val="24"/>
          <w:lang w:eastAsia="ru-RU"/>
        </w:rPr>
      </w:pPr>
      <w:r w:rsidRPr="00892749">
        <w:rPr>
          <w:rFonts w:ascii="Times New Roman" w:eastAsia="Times New Roman" w:hAnsi="Times New Roman"/>
          <w:sz w:val="24"/>
          <w:szCs w:val="24"/>
          <w:lang w:eastAsia="ru-RU"/>
        </w:rPr>
        <w:t>Официальный сайт и (или) информационные системы должны обеспечивать возможность:</w:t>
      </w:r>
    </w:p>
    <w:p w:rsidR="00BA29C1" w:rsidRPr="00892749" w:rsidRDefault="00BA29C1" w:rsidP="009D62CB">
      <w:pPr>
        <w:shd w:val="clear" w:color="auto" w:fill="FFFFFF"/>
        <w:spacing w:after="0" w:line="240" w:lineRule="auto"/>
        <w:ind w:firstLine="709"/>
        <w:rPr>
          <w:rFonts w:ascii="Times New Roman" w:eastAsia="Times New Roman" w:hAnsi="Times New Roman"/>
          <w:sz w:val="24"/>
          <w:szCs w:val="24"/>
          <w:lang w:eastAsia="ru-RU"/>
        </w:rPr>
      </w:pPr>
      <w:bookmarkStart w:id="22" w:name="dst100050"/>
      <w:bookmarkEnd w:id="22"/>
      <w:r w:rsidRPr="00892749">
        <w:rPr>
          <w:rFonts w:ascii="Times New Roman" w:eastAsia="Times New Roman" w:hAnsi="Times New Roman"/>
          <w:sz w:val="24"/>
          <w:szCs w:val="24"/>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BA29C1" w:rsidRPr="00892749" w:rsidRDefault="00BA29C1" w:rsidP="009D62CB">
      <w:pPr>
        <w:shd w:val="clear" w:color="auto" w:fill="FFFFFF"/>
        <w:spacing w:after="0" w:line="240" w:lineRule="auto"/>
        <w:ind w:firstLine="709"/>
        <w:rPr>
          <w:rFonts w:ascii="Times New Roman" w:eastAsia="Times New Roman" w:hAnsi="Times New Roman"/>
          <w:sz w:val="24"/>
          <w:szCs w:val="24"/>
          <w:lang w:eastAsia="ru-RU"/>
        </w:rPr>
      </w:pPr>
      <w:bookmarkStart w:id="23" w:name="dst100051"/>
      <w:bookmarkEnd w:id="23"/>
      <w:r w:rsidRPr="00892749">
        <w:rPr>
          <w:rFonts w:ascii="Times New Roman" w:eastAsia="Times New Roman" w:hAnsi="Times New Roman"/>
          <w:sz w:val="24"/>
          <w:szCs w:val="24"/>
          <w:lang w:eastAsia="ru-RU"/>
        </w:rPr>
        <w:t>2) представления информации о результатах общественных обсуждений, количестве участников общественных обсуждений.</w:t>
      </w:r>
    </w:p>
    <w:p w:rsidR="00955503" w:rsidRPr="00892749" w:rsidRDefault="00955503" w:rsidP="009D62CB">
      <w:pPr>
        <w:shd w:val="clear" w:color="auto" w:fill="FFFFFF"/>
        <w:spacing w:after="0" w:line="240" w:lineRule="auto"/>
        <w:ind w:firstLine="709"/>
        <w:rPr>
          <w:rFonts w:ascii="Times New Roman" w:hAnsi="Times New Roman"/>
          <w:sz w:val="24"/>
          <w:szCs w:val="24"/>
        </w:rPr>
      </w:pPr>
      <w:r w:rsidRPr="00892749">
        <w:rPr>
          <w:rFonts w:ascii="Times New Roman" w:hAnsi="Times New Roman"/>
          <w:sz w:val="24"/>
          <w:szCs w:val="24"/>
        </w:rPr>
        <w:t>2.</w:t>
      </w:r>
      <w:r w:rsidR="00193355" w:rsidRPr="00892749">
        <w:rPr>
          <w:rFonts w:ascii="Times New Roman" w:hAnsi="Times New Roman"/>
          <w:sz w:val="24"/>
          <w:szCs w:val="24"/>
        </w:rPr>
        <w:t>6</w:t>
      </w:r>
      <w:r w:rsidRPr="00892749">
        <w:rPr>
          <w:rFonts w:ascii="Times New Roman" w:hAnsi="Times New Roman"/>
          <w:sz w:val="24"/>
          <w:szCs w:val="24"/>
        </w:rPr>
        <w:t>. После объявления лицом, возглавляющим уполномоченный орган о начале публичных слушаний, оглашения наименования проекта правового акта (вопроса), вынесенного на публичные слушания, слово предоставляется одному из членов уполномоченного орган</w:t>
      </w:r>
      <w:r w:rsidRPr="00892749">
        <w:rPr>
          <w:rFonts w:ascii="Times New Roman" w:hAnsi="Times New Roman"/>
          <w:i/>
          <w:sz w:val="24"/>
          <w:szCs w:val="24"/>
        </w:rPr>
        <w:t xml:space="preserve">а </w:t>
      </w:r>
      <w:r w:rsidRPr="00892749">
        <w:rPr>
          <w:rFonts w:ascii="Times New Roman" w:hAnsi="Times New Roman"/>
          <w:sz w:val="24"/>
          <w:szCs w:val="24"/>
        </w:rPr>
        <w:t xml:space="preserve">для доклада </w:t>
      </w:r>
      <w:r w:rsidRPr="00892749">
        <w:rPr>
          <w:rFonts w:ascii="Times New Roman" w:eastAsia="Times New Roman" w:hAnsi="Times New Roman"/>
          <w:sz w:val="24"/>
          <w:szCs w:val="24"/>
          <w:lang w:eastAsia="ru-RU"/>
        </w:rPr>
        <w:t>о содержании проекта, выносимого на публичные слушания</w:t>
      </w:r>
      <w:r w:rsidRPr="00892749">
        <w:rPr>
          <w:rFonts w:ascii="Times New Roman" w:hAnsi="Times New Roman"/>
          <w:sz w:val="24"/>
          <w:szCs w:val="24"/>
        </w:rPr>
        <w:t>, проекта о внесении в него изменений, при необходимости - иным лицам, определенным уполномоченным органом, для содоклада и информирования участников публичных слушаний.</w:t>
      </w:r>
    </w:p>
    <w:p w:rsidR="00955503" w:rsidRPr="00892749" w:rsidRDefault="00955503" w:rsidP="009D62CB">
      <w:pPr>
        <w:shd w:val="clear" w:color="auto" w:fill="FFFFFF"/>
        <w:spacing w:after="0" w:line="240" w:lineRule="auto"/>
        <w:ind w:firstLine="709"/>
        <w:rPr>
          <w:rFonts w:ascii="Times New Roman" w:eastAsia="Times New Roman" w:hAnsi="Times New Roman"/>
          <w:sz w:val="24"/>
          <w:szCs w:val="24"/>
          <w:lang w:eastAsia="ru-RU"/>
        </w:rPr>
      </w:pPr>
      <w:r w:rsidRPr="00892749">
        <w:rPr>
          <w:rFonts w:ascii="Times New Roman" w:hAnsi="Times New Roman"/>
          <w:sz w:val="24"/>
          <w:szCs w:val="24"/>
        </w:rPr>
        <w:t>2.</w:t>
      </w:r>
      <w:r w:rsidR="00A36678" w:rsidRPr="00892749">
        <w:rPr>
          <w:rFonts w:ascii="Times New Roman" w:hAnsi="Times New Roman"/>
          <w:sz w:val="24"/>
          <w:szCs w:val="24"/>
        </w:rPr>
        <w:t>6.</w:t>
      </w:r>
      <w:r w:rsidRPr="00892749">
        <w:rPr>
          <w:rFonts w:ascii="Times New Roman" w:hAnsi="Times New Roman"/>
          <w:sz w:val="24"/>
          <w:szCs w:val="24"/>
        </w:rPr>
        <w:t xml:space="preserve"> </w:t>
      </w:r>
      <w:r w:rsidRPr="00892749">
        <w:rPr>
          <w:rFonts w:ascii="Times New Roman" w:eastAsia="Times New Roman" w:hAnsi="Times New Roman"/>
          <w:sz w:val="24"/>
          <w:szCs w:val="24"/>
          <w:lang w:eastAsia="ru-RU"/>
        </w:rPr>
        <w:t xml:space="preserve">После заслушивания доклада (содоклада) о   содержании проекта, выносимого на публичные слушания, </w:t>
      </w:r>
      <w:r w:rsidRPr="00892749">
        <w:rPr>
          <w:rFonts w:ascii="Times New Roman" w:hAnsi="Times New Roman"/>
          <w:sz w:val="24"/>
          <w:szCs w:val="24"/>
        </w:rPr>
        <w:t>лица</w:t>
      </w:r>
      <w:r w:rsidRPr="00892749">
        <w:rPr>
          <w:rFonts w:ascii="Times New Roman" w:eastAsia="Times New Roman" w:hAnsi="Times New Roman"/>
          <w:sz w:val="24"/>
          <w:szCs w:val="24"/>
          <w:lang w:eastAsia="ru-RU"/>
        </w:rPr>
        <w:t>, зарегистрированные в качестве желающих выступить на открытом обсуждении, вправе выразить свое мнение по существу вопроса, вынесенного на публичные слушания, при этом все суждения заносятся в протокол публичных слушаний.</w:t>
      </w:r>
    </w:p>
    <w:p w:rsidR="00955503" w:rsidRPr="00892749" w:rsidRDefault="00955503" w:rsidP="009D62CB">
      <w:pPr>
        <w:shd w:val="clear" w:color="auto" w:fill="FFFFFF"/>
        <w:spacing w:after="0" w:line="240" w:lineRule="auto"/>
        <w:ind w:firstLine="709"/>
        <w:rPr>
          <w:rFonts w:ascii="Times New Roman" w:eastAsia="Times New Roman" w:hAnsi="Times New Roman"/>
          <w:sz w:val="24"/>
          <w:szCs w:val="24"/>
          <w:lang w:eastAsia="ru-RU"/>
        </w:rPr>
      </w:pPr>
      <w:r w:rsidRPr="00892749">
        <w:rPr>
          <w:rFonts w:ascii="Times New Roman" w:eastAsia="Times New Roman" w:hAnsi="Times New Roman"/>
          <w:sz w:val="24"/>
          <w:szCs w:val="24"/>
          <w:lang w:eastAsia="ru-RU"/>
        </w:rPr>
        <w:t>2.</w:t>
      </w:r>
      <w:r w:rsidR="00A36678" w:rsidRPr="00892749">
        <w:rPr>
          <w:rFonts w:ascii="Times New Roman" w:eastAsia="Times New Roman" w:hAnsi="Times New Roman"/>
          <w:sz w:val="24"/>
          <w:szCs w:val="24"/>
          <w:lang w:eastAsia="ru-RU"/>
        </w:rPr>
        <w:t>6.1</w:t>
      </w:r>
      <w:r w:rsidR="0099224C" w:rsidRPr="00892749">
        <w:rPr>
          <w:rFonts w:ascii="Times New Roman" w:eastAsia="Times New Roman" w:hAnsi="Times New Roman"/>
          <w:sz w:val="24"/>
          <w:szCs w:val="24"/>
          <w:lang w:eastAsia="ru-RU"/>
        </w:rPr>
        <w:t>.</w:t>
      </w:r>
      <w:r w:rsidRPr="00892749">
        <w:rPr>
          <w:rFonts w:ascii="Times New Roman" w:eastAsia="Times New Roman" w:hAnsi="Times New Roman"/>
          <w:sz w:val="24"/>
          <w:szCs w:val="24"/>
          <w:lang w:eastAsia="ru-RU"/>
        </w:rPr>
        <w:t xml:space="preserve"> Публичные слушания по проекту, выносимому на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 оформления протокола публичных слушаний, который доводится до сведения участников публичных слушаний.</w:t>
      </w:r>
    </w:p>
    <w:p w:rsidR="00BA29C1" w:rsidRPr="00892749" w:rsidRDefault="0099224C" w:rsidP="009D62CB">
      <w:pPr>
        <w:shd w:val="clear" w:color="auto" w:fill="FFFFFF"/>
        <w:spacing w:after="0" w:line="240" w:lineRule="auto"/>
        <w:ind w:firstLine="709"/>
        <w:rPr>
          <w:rFonts w:ascii="Times New Roman" w:eastAsia="Times New Roman" w:hAnsi="Times New Roman"/>
          <w:sz w:val="24"/>
          <w:szCs w:val="24"/>
          <w:lang w:eastAsia="ru-RU"/>
        </w:rPr>
      </w:pPr>
      <w:r w:rsidRPr="00892749">
        <w:rPr>
          <w:rFonts w:ascii="Times New Roman" w:eastAsia="Times New Roman" w:hAnsi="Times New Roman"/>
          <w:sz w:val="24"/>
          <w:szCs w:val="24"/>
          <w:lang w:eastAsia="ru-RU"/>
        </w:rPr>
        <w:t>2.7</w:t>
      </w:r>
      <w:r w:rsidR="00BA29C1" w:rsidRPr="00892749">
        <w:rPr>
          <w:rFonts w:ascii="Times New Roman" w:eastAsia="Times New Roman" w:hAnsi="Times New Roman"/>
          <w:sz w:val="24"/>
          <w:szCs w:val="24"/>
          <w:lang w:eastAsia="ru-RU"/>
        </w:rPr>
        <w:t>. Организатор публичных слушаний подготавливает и оформляет протокол публичных слушаний, в котором указываются:</w:t>
      </w:r>
    </w:p>
    <w:p w:rsidR="00BA29C1" w:rsidRPr="00892749" w:rsidRDefault="00BA29C1" w:rsidP="009D62CB">
      <w:pPr>
        <w:shd w:val="clear" w:color="auto" w:fill="FFFFFF"/>
        <w:spacing w:after="0" w:line="240" w:lineRule="auto"/>
        <w:ind w:firstLine="709"/>
        <w:rPr>
          <w:rFonts w:ascii="Times New Roman" w:eastAsia="Times New Roman" w:hAnsi="Times New Roman"/>
          <w:sz w:val="24"/>
          <w:szCs w:val="24"/>
          <w:lang w:eastAsia="ru-RU"/>
        </w:rPr>
      </w:pPr>
      <w:bookmarkStart w:id="24" w:name="dst100053"/>
      <w:bookmarkEnd w:id="24"/>
      <w:r w:rsidRPr="00892749">
        <w:rPr>
          <w:rFonts w:ascii="Times New Roman" w:eastAsia="Times New Roman" w:hAnsi="Times New Roman"/>
          <w:sz w:val="24"/>
          <w:szCs w:val="24"/>
          <w:lang w:eastAsia="ru-RU"/>
        </w:rPr>
        <w:t>1) дата оформления протокола публичных слушаний;</w:t>
      </w:r>
    </w:p>
    <w:p w:rsidR="00BA29C1" w:rsidRPr="00892749" w:rsidRDefault="00BA29C1" w:rsidP="009D62CB">
      <w:pPr>
        <w:shd w:val="clear" w:color="auto" w:fill="FFFFFF"/>
        <w:spacing w:after="0" w:line="240" w:lineRule="auto"/>
        <w:ind w:firstLine="709"/>
        <w:rPr>
          <w:rFonts w:ascii="Times New Roman" w:eastAsia="Times New Roman" w:hAnsi="Times New Roman"/>
          <w:sz w:val="24"/>
          <w:szCs w:val="24"/>
          <w:lang w:eastAsia="ru-RU"/>
        </w:rPr>
      </w:pPr>
      <w:bookmarkStart w:id="25" w:name="dst100054"/>
      <w:bookmarkEnd w:id="25"/>
      <w:r w:rsidRPr="00892749">
        <w:rPr>
          <w:rFonts w:ascii="Times New Roman" w:eastAsia="Times New Roman" w:hAnsi="Times New Roman"/>
          <w:sz w:val="24"/>
          <w:szCs w:val="24"/>
          <w:lang w:eastAsia="ru-RU"/>
        </w:rPr>
        <w:t>2) информация об организаторе публичных слушаний;</w:t>
      </w:r>
    </w:p>
    <w:p w:rsidR="00BA29C1" w:rsidRPr="00892749" w:rsidRDefault="00BA29C1" w:rsidP="009D62CB">
      <w:pPr>
        <w:shd w:val="clear" w:color="auto" w:fill="FFFFFF"/>
        <w:spacing w:after="0" w:line="240" w:lineRule="auto"/>
        <w:ind w:firstLine="709"/>
        <w:rPr>
          <w:rFonts w:ascii="Times New Roman" w:eastAsia="Times New Roman" w:hAnsi="Times New Roman"/>
          <w:sz w:val="24"/>
          <w:szCs w:val="24"/>
          <w:lang w:eastAsia="ru-RU"/>
        </w:rPr>
      </w:pPr>
      <w:bookmarkStart w:id="26" w:name="dst100055"/>
      <w:bookmarkEnd w:id="26"/>
      <w:r w:rsidRPr="00892749">
        <w:rPr>
          <w:rFonts w:ascii="Times New Roman" w:eastAsia="Times New Roman" w:hAnsi="Times New Roman"/>
          <w:sz w:val="24"/>
          <w:szCs w:val="24"/>
          <w:lang w:eastAsia="ru-RU"/>
        </w:rPr>
        <w:t>3) информация, содержащаяся в опубликованном оповещении о начале публичных слушаний, дата и источник его опубликования;</w:t>
      </w:r>
    </w:p>
    <w:p w:rsidR="00BA29C1" w:rsidRPr="00892749" w:rsidRDefault="00BA29C1" w:rsidP="009D62CB">
      <w:pPr>
        <w:shd w:val="clear" w:color="auto" w:fill="FFFFFF"/>
        <w:spacing w:after="0" w:line="240" w:lineRule="auto"/>
        <w:ind w:firstLine="709"/>
        <w:rPr>
          <w:rFonts w:ascii="Times New Roman" w:eastAsia="Times New Roman" w:hAnsi="Times New Roman"/>
          <w:sz w:val="24"/>
          <w:szCs w:val="24"/>
          <w:lang w:eastAsia="ru-RU"/>
        </w:rPr>
      </w:pPr>
      <w:bookmarkStart w:id="27" w:name="dst100056"/>
      <w:bookmarkEnd w:id="27"/>
      <w:r w:rsidRPr="00892749">
        <w:rPr>
          <w:rFonts w:ascii="Times New Roman" w:eastAsia="Times New Roman" w:hAnsi="Times New Roman"/>
          <w:sz w:val="24"/>
          <w:szCs w:val="24"/>
          <w:lang w:eastAsia="ru-RU"/>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BA29C1" w:rsidRPr="00892749" w:rsidRDefault="00BA29C1" w:rsidP="009D62CB">
      <w:pPr>
        <w:shd w:val="clear" w:color="auto" w:fill="FFFFFF"/>
        <w:spacing w:after="0" w:line="240" w:lineRule="auto"/>
        <w:ind w:firstLine="709"/>
        <w:rPr>
          <w:rFonts w:ascii="Times New Roman" w:eastAsia="Times New Roman" w:hAnsi="Times New Roman"/>
          <w:sz w:val="24"/>
          <w:szCs w:val="24"/>
          <w:lang w:eastAsia="ru-RU"/>
        </w:rPr>
      </w:pPr>
      <w:bookmarkStart w:id="28" w:name="dst100057"/>
      <w:bookmarkEnd w:id="28"/>
      <w:r w:rsidRPr="00892749">
        <w:rPr>
          <w:rFonts w:ascii="Times New Roman" w:eastAsia="Times New Roman" w:hAnsi="Times New Roman"/>
          <w:sz w:val="24"/>
          <w:szCs w:val="24"/>
          <w:lang w:eastAsia="ru-RU"/>
        </w:rPr>
        <w:t xml:space="preserve">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w:t>
      </w:r>
      <w:r w:rsidR="00911B02" w:rsidRPr="00892749">
        <w:rPr>
          <w:rFonts w:ascii="Times New Roman" w:eastAsia="Times New Roman" w:hAnsi="Times New Roman"/>
          <w:sz w:val="24"/>
          <w:szCs w:val="24"/>
          <w:lang w:eastAsia="ru-RU"/>
        </w:rPr>
        <w:t>публичные слушания, предложения</w:t>
      </w:r>
      <w:r w:rsidRPr="00892749">
        <w:rPr>
          <w:rFonts w:ascii="Times New Roman" w:eastAsia="Times New Roman" w:hAnsi="Times New Roman"/>
          <w:sz w:val="24"/>
          <w:szCs w:val="24"/>
          <w:lang w:eastAsia="ru-RU"/>
        </w:rPr>
        <w:t xml:space="preserve"> и замечания иных участников публичных слушаний.</w:t>
      </w:r>
    </w:p>
    <w:p w:rsidR="00BA29C1" w:rsidRPr="00892749" w:rsidRDefault="0099224C" w:rsidP="009D62CB">
      <w:pPr>
        <w:shd w:val="clear" w:color="auto" w:fill="FFFFFF"/>
        <w:spacing w:after="0" w:line="240" w:lineRule="auto"/>
        <w:ind w:firstLine="709"/>
        <w:rPr>
          <w:rFonts w:ascii="Times New Roman" w:eastAsia="Times New Roman" w:hAnsi="Times New Roman"/>
          <w:sz w:val="24"/>
          <w:szCs w:val="24"/>
          <w:lang w:eastAsia="ru-RU"/>
        </w:rPr>
      </w:pPr>
      <w:bookmarkStart w:id="29" w:name="dst100058"/>
      <w:bookmarkEnd w:id="29"/>
      <w:r w:rsidRPr="00892749">
        <w:rPr>
          <w:rFonts w:ascii="Times New Roman" w:eastAsia="Times New Roman" w:hAnsi="Times New Roman"/>
          <w:sz w:val="24"/>
          <w:szCs w:val="24"/>
          <w:lang w:eastAsia="ru-RU"/>
        </w:rPr>
        <w:t>2.7</w:t>
      </w:r>
      <w:r w:rsidR="00911B02" w:rsidRPr="00892749">
        <w:rPr>
          <w:rFonts w:ascii="Times New Roman" w:eastAsia="Times New Roman" w:hAnsi="Times New Roman"/>
          <w:sz w:val="24"/>
          <w:szCs w:val="24"/>
          <w:lang w:eastAsia="ru-RU"/>
        </w:rPr>
        <w:t>.1</w:t>
      </w:r>
      <w:r w:rsidR="00BA29C1" w:rsidRPr="00892749">
        <w:rPr>
          <w:rFonts w:ascii="Times New Roman" w:eastAsia="Times New Roman" w:hAnsi="Times New Roman"/>
          <w:sz w:val="24"/>
          <w:szCs w:val="24"/>
          <w:lang w:eastAsia="ru-RU"/>
        </w:rPr>
        <w:t xml:space="preserve">.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w:t>
      </w:r>
      <w:r w:rsidR="00BA29C1" w:rsidRPr="00892749">
        <w:rPr>
          <w:rFonts w:ascii="Times New Roman" w:eastAsia="Times New Roman" w:hAnsi="Times New Roman"/>
          <w:sz w:val="24"/>
          <w:szCs w:val="24"/>
          <w:lang w:eastAsia="ru-RU"/>
        </w:rPr>
        <w:lastRenderedPageBreak/>
        <w:t>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A29C1" w:rsidRPr="00892749" w:rsidRDefault="00BA29C1" w:rsidP="009D62CB">
      <w:pPr>
        <w:shd w:val="clear" w:color="auto" w:fill="FFFFFF"/>
        <w:spacing w:after="0" w:line="240" w:lineRule="auto"/>
        <w:ind w:firstLine="709"/>
        <w:rPr>
          <w:rFonts w:ascii="Times New Roman" w:eastAsia="Times New Roman" w:hAnsi="Times New Roman"/>
          <w:sz w:val="24"/>
          <w:szCs w:val="24"/>
          <w:lang w:eastAsia="ru-RU"/>
        </w:rPr>
      </w:pPr>
      <w:bookmarkStart w:id="30" w:name="dst100059"/>
      <w:bookmarkEnd w:id="30"/>
      <w:r w:rsidRPr="00892749">
        <w:rPr>
          <w:rFonts w:ascii="Times New Roman" w:eastAsia="Times New Roman" w:hAnsi="Times New Roman"/>
          <w:sz w:val="24"/>
          <w:szCs w:val="24"/>
          <w:lang w:eastAsia="ru-RU"/>
        </w:rPr>
        <w:t>2</w:t>
      </w:r>
      <w:r w:rsidR="0099224C" w:rsidRPr="00892749">
        <w:rPr>
          <w:rFonts w:ascii="Times New Roman" w:eastAsia="Times New Roman" w:hAnsi="Times New Roman"/>
          <w:sz w:val="24"/>
          <w:szCs w:val="24"/>
          <w:lang w:eastAsia="ru-RU"/>
        </w:rPr>
        <w:t>.7</w:t>
      </w:r>
      <w:r w:rsidR="00911B02" w:rsidRPr="00892749">
        <w:rPr>
          <w:rFonts w:ascii="Times New Roman" w:eastAsia="Times New Roman" w:hAnsi="Times New Roman"/>
          <w:sz w:val="24"/>
          <w:szCs w:val="24"/>
          <w:lang w:eastAsia="ru-RU"/>
        </w:rPr>
        <w:t>.2</w:t>
      </w:r>
      <w:r w:rsidRPr="00892749">
        <w:rPr>
          <w:rFonts w:ascii="Times New Roman" w:eastAsia="Times New Roman" w:hAnsi="Times New Roman"/>
          <w:sz w:val="24"/>
          <w:szCs w:val="24"/>
          <w:lang w:eastAsia="ru-RU"/>
        </w:rPr>
        <w:t>.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BA29C1" w:rsidRPr="00892749" w:rsidRDefault="0099224C" w:rsidP="009D62CB">
      <w:pPr>
        <w:shd w:val="clear" w:color="auto" w:fill="FFFFFF"/>
        <w:spacing w:after="0" w:line="240" w:lineRule="auto"/>
        <w:ind w:firstLine="709"/>
        <w:rPr>
          <w:rFonts w:ascii="Times New Roman" w:eastAsia="Times New Roman" w:hAnsi="Times New Roman"/>
          <w:sz w:val="24"/>
          <w:szCs w:val="24"/>
          <w:lang w:eastAsia="ru-RU"/>
        </w:rPr>
      </w:pPr>
      <w:bookmarkStart w:id="31" w:name="dst100060"/>
      <w:bookmarkEnd w:id="31"/>
      <w:r w:rsidRPr="00892749">
        <w:rPr>
          <w:rFonts w:ascii="Times New Roman" w:eastAsia="Times New Roman" w:hAnsi="Times New Roman"/>
          <w:sz w:val="24"/>
          <w:szCs w:val="24"/>
          <w:lang w:eastAsia="ru-RU"/>
        </w:rPr>
        <w:t>2.7</w:t>
      </w:r>
      <w:r w:rsidR="00911B02" w:rsidRPr="00892749">
        <w:rPr>
          <w:rFonts w:ascii="Times New Roman" w:eastAsia="Times New Roman" w:hAnsi="Times New Roman"/>
          <w:sz w:val="24"/>
          <w:szCs w:val="24"/>
          <w:lang w:eastAsia="ru-RU"/>
        </w:rPr>
        <w:t>.3</w:t>
      </w:r>
      <w:r w:rsidR="00BA29C1" w:rsidRPr="00892749">
        <w:rPr>
          <w:rFonts w:ascii="Times New Roman" w:eastAsia="Times New Roman" w:hAnsi="Times New Roman"/>
          <w:sz w:val="24"/>
          <w:szCs w:val="24"/>
          <w:lang w:eastAsia="ru-RU"/>
        </w:rPr>
        <w:t>. На основании протокола публичных слушаний организатор публичных слушаний осуществляет подготовку заключения о результатах публичных слушаний.</w:t>
      </w:r>
    </w:p>
    <w:p w:rsidR="00BA29C1" w:rsidRPr="00892749" w:rsidRDefault="0099224C" w:rsidP="009D62CB">
      <w:pPr>
        <w:shd w:val="clear" w:color="auto" w:fill="FFFFFF"/>
        <w:spacing w:after="0" w:line="240" w:lineRule="auto"/>
        <w:ind w:firstLine="709"/>
        <w:rPr>
          <w:rFonts w:ascii="Times New Roman" w:eastAsia="Times New Roman" w:hAnsi="Times New Roman"/>
          <w:sz w:val="24"/>
          <w:szCs w:val="24"/>
          <w:lang w:eastAsia="ru-RU"/>
        </w:rPr>
      </w:pPr>
      <w:bookmarkStart w:id="32" w:name="dst100061"/>
      <w:bookmarkEnd w:id="32"/>
      <w:r w:rsidRPr="00892749">
        <w:rPr>
          <w:rFonts w:ascii="Times New Roman" w:eastAsia="Times New Roman" w:hAnsi="Times New Roman"/>
          <w:sz w:val="24"/>
          <w:szCs w:val="24"/>
          <w:lang w:eastAsia="ru-RU"/>
        </w:rPr>
        <w:t>2.7</w:t>
      </w:r>
      <w:r w:rsidR="00911B02" w:rsidRPr="00892749">
        <w:rPr>
          <w:rFonts w:ascii="Times New Roman" w:eastAsia="Times New Roman" w:hAnsi="Times New Roman"/>
          <w:sz w:val="24"/>
          <w:szCs w:val="24"/>
          <w:lang w:eastAsia="ru-RU"/>
        </w:rPr>
        <w:t>.4</w:t>
      </w:r>
      <w:r w:rsidR="00BA29C1" w:rsidRPr="00892749">
        <w:rPr>
          <w:rFonts w:ascii="Times New Roman" w:eastAsia="Times New Roman" w:hAnsi="Times New Roman"/>
          <w:sz w:val="24"/>
          <w:szCs w:val="24"/>
          <w:lang w:eastAsia="ru-RU"/>
        </w:rPr>
        <w:t>. В заключении о результатах публичных слушаний должны быть указаны:</w:t>
      </w:r>
    </w:p>
    <w:p w:rsidR="00BA29C1" w:rsidRPr="00892749" w:rsidRDefault="00BA29C1" w:rsidP="009D62CB">
      <w:pPr>
        <w:shd w:val="clear" w:color="auto" w:fill="FFFFFF"/>
        <w:spacing w:after="0" w:line="240" w:lineRule="auto"/>
        <w:ind w:firstLine="709"/>
        <w:rPr>
          <w:rFonts w:ascii="Times New Roman" w:eastAsia="Times New Roman" w:hAnsi="Times New Roman"/>
          <w:sz w:val="24"/>
          <w:szCs w:val="24"/>
          <w:lang w:eastAsia="ru-RU"/>
        </w:rPr>
      </w:pPr>
      <w:bookmarkStart w:id="33" w:name="dst100062"/>
      <w:bookmarkEnd w:id="33"/>
      <w:r w:rsidRPr="00892749">
        <w:rPr>
          <w:rFonts w:ascii="Times New Roman" w:eastAsia="Times New Roman" w:hAnsi="Times New Roman"/>
          <w:sz w:val="24"/>
          <w:szCs w:val="24"/>
          <w:lang w:eastAsia="ru-RU"/>
        </w:rPr>
        <w:t>1) дата оформления заключения о результатах публичных слушаний;</w:t>
      </w:r>
    </w:p>
    <w:p w:rsidR="00BA29C1" w:rsidRPr="00892749" w:rsidRDefault="00BA29C1" w:rsidP="009D62CB">
      <w:pPr>
        <w:shd w:val="clear" w:color="auto" w:fill="FFFFFF"/>
        <w:spacing w:after="0" w:line="240" w:lineRule="auto"/>
        <w:ind w:firstLine="709"/>
        <w:rPr>
          <w:rFonts w:ascii="Times New Roman" w:eastAsia="Times New Roman" w:hAnsi="Times New Roman"/>
          <w:sz w:val="24"/>
          <w:szCs w:val="24"/>
          <w:lang w:eastAsia="ru-RU"/>
        </w:rPr>
      </w:pPr>
      <w:bookmarkStart w:id="34" w:name="dst100063"/>
      <w:bookmarkEnd w:id="34"/>
      <w:r w:rsidRPr="00892749">
        <w:rPr>
          <w:rFonts w:ascii="Times New Roman" w:eastAsia="Times New Roman" w:hAnsi="Times New Roman"/>
          <w:sz w:val="24"/>
          <w:szCs w:val="24"/>
          <w:lang w:eastAsia="ru-RU"/>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BA29C1" w:rsidRPr="00892749" w:rsidRDefault="00BA29C1" w:rsidP="009D62CB">
      <w:pPr>
        <w:shd w:val="clear" w:color="auto" w:fill="FFFFFF"/>
        <w:spacing w:after="0" w:line="240" w:lineRule="auto"/>
        <w:ind w:firstLine="709"/>
        <w:rPr>
          <w:rFonts w:ascii="Times New Roman" w:eastAsia="Times New Roman" w:hAnsi="Times New Roman"/>
          <w:sz w:val="24"/>
          <w:szCs w:val="24"/>
          <w:lang w:eastAsia="ru-RU"/>
        </w:rPr>
      </w:pPr>
      <w:bookmarkStart w:id="35" w:name="dst100064"/>
      <w:bookmarkEnd w:id="35"/>
      <w:r w:rsidRPr="00892749">
        <w:rPr>
          <w:rFonts w:ascii="Times New Roman" w:eastAsia="Times New Roman" w:hAnsi="Times New Roman"/>
          <w:sz w:val="24"/>
          <w:szCs w:val="24"/>
          <w:lang w:eastAsia="ru-RU"/>
        </w:rPr>
        <w:t>3) реквизиты протокола публичных слушаний, на основании которого подготовлено заключение о результатах или публичных слушаний;</w:t>
      </w:r>
    </w:p>
    <w:p w:rsidR="00BA29C1" w:rsidRPr="00892749" w:rsidRDefault="00BA29C1" w:rsidP="009D62CB">
      <w:pPr>
        <w:shd w:val="clear" w:color="auto" w:fill="FFFFFF"/>
        <w:spacing w:after="0" w:line="240" w:lineRule="auto"/>
        <w:ind w:firstLine="709"/>
        <w:rPr>
          <w:rFonts w:ascii="Times New Roman" w:eastAsia="Times New Roman" w:hAnsi="Times New Roman"/>
          <w:sz w:val="24"/>
          <w:szCs w:val="24"/>
          <w:lang w:eastAsia="ru-RU"/>
        </w:rPr>
      </w:pPr>
      <w:bookmarkStart w:id="36" w:name="dst100065"/>
      <w:bookmarkEnd w:id="36"/>
      <w:r w:rsidRPr="00892749">
        <w:rPr>
          <w:rFonts w:ascii="Times New Roman" w:eastAsia="Times New Roman" w:hAnsi="Times New Roman"/>
          <w:sz w:val="24"/>
          <w:szCs w:val="24"/>
          <w:lang w:eastAsia="ru-RU"/>
        </w:rPr>
        <w:t xml:space="preserve">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w:t>
      </w:r>
      <w:r w:rsidR="00911B02" w:rsidRPr="00892749">
        <w:rPr>
          <w:rFonts w:ascii="Times New Roman" w:eastAsia="Times New Roman" w:hAnsi="Times New Roman"/>
          <w:sz w:val="24"/>
          <w:szCs w:val="24"/>
          <w:lang w:eastAsia="ru-RU"/>
        </w:rPr>
        <w:t>публичные слушания, предложения,</w:t>
      </w:r>
      <w:r w:rsidRPr="00892749">
        <w:rPr>
          <w:rFonts w:ascii="Times New Roman" w:eastAsia="Times New Roman" w:hAnsi="Times New Roman"/>
          <w:sz w:val="24"/>
          <w:szCs w:val="24"/>
          <w:lang w:eastAsia="ru-RU"/>
        </w:rPr>
        <w:t xml:space="preserve">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BA29C1" w:rsidRPr="00892749" w:rsidRDefault="00BA29C1" w:rsidP="009D62CB">
      <w:pPr>
        <w:shd w:val="clear" w:color="auto" w:fill="FFFFFF"/>
        <w:spacing w:after="0" w:line="240" w:lineRule="auto"/>
        <w:ind w:firstLine="709"/>
        <w:rPr>
          <w:rFonts w:ascii="Times New Roman" w:eastAsia="Times New Roman" w:hAnsi="Times New Roman"/>
          <w:sz w:val="24"/>
          <w:szCs w:val="24"/>
          <w:lang w:eastAsia="ru-RU"/>
        </w:rPr>
      </w:pPr>
      <w:bookmarkStart w:id="37" w:name="dst100066"/>
      <w:bookmarkEnd w:id="37"/>
      <w:r w:rsidRPr="00892749">
        <w:rPr>
          <w:rFonts w:ascii="Times New Roman" w:eastAsia="Times New Roman" w:hAnsi="Times New Roman"/>
          <w:sz w:val="24"/>
          <w:szCs w:val="24"/>
          <w:lang w:eastAsia="ru-RU"/>
        </w:rPr>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BA29C1" w:rsidRPr="00892749" w:rsidRDefault="0099224C" w:rsidP="009D62CB">
      <w:pPr>
        <w:shd w:val="clear" w:color="auto" w:fill="FFFFFF"/>
        <w:spacing w:after="0" w:line="240" w:lineRule="auto"/>
        <w:ind w:firstLine="709"/>
        <w:rPr>
          <w:rFonts w:ascii="Times New Roman" w:eastAsia="Times New Roman" w:hAnsi="Times New Roman"/>
          <w:sz w:val="24"/>
          <w:szCs w:val="24"/>
          <w:lang w:eastAsia="ru-RU"/>
        </w:rPr>
      </w:pPr>
      <w:bookmarkStart w:id="38" w:name="dst100067"/>
      <w:bookmarkEnd w:id="38"/>
      <w:r w:rsidRPr="00892749">
        <w:rPr>
          <w:rFonts w:ascii="Times New Roman" w:eastAsia="Times New Roman" w:hAnsi="Times New Roman"/>
          <w:sz w:val="24"/>
          <w:szCs w:val="24"/>
          <w:lang w:eastAsia="ru-RU"/>
        </w:rPr>
        <w:t>2.7</w:t>
      </w:r>
      <w:r w:rsidR="00911B02" w:rsidRPr="00892749">
        <w:rPr>
          <w:rFonts w:ascii="Times New Roman" w:eastAsia="Times New Roman" w:hAnsi="Times New Roman"/>
          <w:sz w:val="24"/>
          <w:szCs w:val="24"/>
          <w:lang w:eastAsia="ru-RU"/>
        </w:rPr>
        <w:t>.5</w:t>
      </w:r>
      <w:r w:rsidR="00BA29C1" w:rsidRPr="00892749">
        <w:rPr>
          <w:rFonts w:ascii="Times New Roman" w:eastAsia="Times New Roman" w:hAnsi="Times New Roman"/>
          <w:sz w:val="24"/>
          <w:szCs w:val="24"/>
          <w:lang w:eastAsia="ru-RU"/>
        </w:rPr>
        <w:t>.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202AD6" w:rsidRPr="00892749" w:rsidRDefault="0099224C" w:rsidP="009D62CB">
      <w:pPr>
        <w:spacing w:after="0" w:line="240" w:lineRule="auto"/>
        <w:ind w:firstLine="709"/>
        <w:rPr>
          <w:rFonts w:ascii="Times New Roman" w:hAnsi="Times New Roman"/>
          <w:bCs/>
          <w:i/>
          <w:sz w:val="24"/>
          <w:szCs w:val="24"/>
          <w:lang w:eastAsia="ru-RU"/>
        </w:rPr>
      </w:pPr>
      <w:bookmarkStart w:id="39" w:name="dst100068"/>
      <w:bookmarkStart w:id="40" w:name="dst100076"/>
      <w:bookmarkEnd w:id="39"/>
      <w:bookmarkEnd w:id="40"/>
      <w:r w:rsidRPr="00892749">
        <w:rPr>
          <w:rFonts w:ascii="Times New Roman" w:hAnsi="Times New Roman"/>
          <w:bCs/>
          <w:sz w:val="24"/>
          <w:szCs w:val="24"/>
          <w:lang w:eastAsia="ru-RU"/>
        </w:rPr>
        <w:t>2.8</w:t>
      </w:r>
      <w:r w:rsidR="00202AD6" w:rsidRPr="00892749">
        <w:rPr>
          <w:rFonts w:ascii="Times New Roman" w:hAnsi="Times New Roman"/>
          <w:bCs/>
          <w:sz w:val="24"/>
          <w:szCs w:val="24"/>
          <w:lang w:eastAsia="ru-RU"/>
        </w:rPr>
        <w:t>.</w:t>
      </w:r>
      <w:r w:rsidR="00202AD6" w:rsidRPr="00892749">
        <w:rPr>
          <w:rFonts w:ascii="Times New Roman" w:hAnsi="Times New Roman"/>
          <w:sz w:val="24"/>
          <w:szCs w:val="24"/>
          <w:lang w:eastAsia="ru-RU"/>
        </w:rPr>
        <w:t xml:space="preserve"> </w:t>
      </w:r>
      <w:r w:rsidR="00955503" w:rsidRPr="00892749">
        <w:rPr>
          <w:rFonts w:ascii="Times New Roman" w:hAnsi="Times New Roman"/>
          <w:sz w:val="24"/>
          <w:szCs w:val="24"/>
          <w:lang w:eastAsia="ru-RU"/>
        </w:rPr>
        <w:t xml:space="preserve">Глава </w:t>
      </w:r>
      <w:r w:rsidR="002558FD" w:rsidRPr="00892749">
        <w:rPr>
          <w:rFonts w:ascii="Times New Roman" w:hAnsi="Times New Roman"/>
          <w:sz w:val="24"/>
          <w:szCs w:val="24"/>
          <w:lang w:eastAsia="ru-RU"/>
        </w:rPr>
        <w:t>Васильевск</w:t>
      </w:r>
      <w:r w:rsidR="00955503" w:rsidRPr="00892749">
        <w:rPr>
          <w:rFonts w:ascii="Times New Roman" w:hAnsi="Times New Roman"/>
          <w:sz w:val="24"/>
          <w:szCs w:val="24"/>
          <w:lang w:eastAsia="ru-RU"/>
        </w:rPr>
        <w:t>ого</w:t>
      </w:r>
      <w:r w:rsidR="00F53320" w:rsidRPr="00892749">
        <w:rPr>
          <w:rFonts w:ascii="Times New Roman" w:hAnsi="Times New Roman"/>
          <w:sz w:val="24"/>
          <w:szCs w:val="24"/>
          <w:lang w:eastAsia="ru-RU"/>
        </w:rPr>
        <w:t xml:space="preserve"> сельского поселения</w:t>
      </w:r>
      <w:r w:rsidR="00462087" w:rsidRPr="00892749">
        <w:rPr>
          <w:rFonts w:ascii="Times New Roman" w:hAnsi="Times New Roman"/>
          <w:bCs/>
          <w:i/>
          <w:sz w:val="24"/>
          <w:szCs w:val="24"/>
          <w:lang w:eastAsia="ru-RU"/>
        </w:rPr>
        <w:t xml:space="preserve"> </w:t>
      </w:r>
      <w:r w:rsidR="00202AD6" w:rsidRPr="00892749">
        <w:rPr>
          <w:rFonts w:ascii="Times New Roman" w:hAnsi="Times New Roman"/>
          <w:sz w:val="24"/>
          <w:szCs w:val="24"/>
          <w:lang w:eastAsia="ru-RU"/>
        </w:rPr>
        <w:t>с учетом заключения о результатах публичных слушаний принимает решение:</w:t>
      </w:r>
    </w:p>
    <w:p w:rsidR="00202AD6" w:rsidRPr="00892749" w:rsidRDefault="00202AD6" w:rsidP="009D62CB">
      <w:pPr>
        <w:autoSpaceDE w:val="0"/>
        <w:autoSpaceDN w:val="0"/>
        <w:adjustRightInd w:val="0"/>
        <w:spacing w:after="0" w:line="240" w:lineRule="auto"/>
        <w:ind w:firstLine="709"/>
        <w:outlineLvl w:val="1"/>
        <w:rPr>
          <w:rFonts w:ascii="Times New Roman" w:hAnsi="Times New Roman"/>
          <w:sz w:val="24"/>
          <w:szCs w:val="24"/>
          <w:lang w:eastAsia="ru-RU"/>
        </w:rPr>
      </w:pPr>
      <w:r w:rsidRPr="00892749">
        <w:rPr>
          <w:rFonts w:ascii="Times New Roman" w:hAnsi="Times New Roman"/>
          <w:sz w:val="24"/>
          <w:szCs w:val="24"/>
          <w:lang w:eastAsia="ru-RU"/>
        </w:rPr>
        <w:t xml:space="preserve">1) о согласии с проектом генерального плана и направлении его </w:t>
      </w:r>
      <w:r w:rsidR="00F53320" w:rsidRPr="00892749">
        <w:rPr>
          <w:rFonts w:ascii="Times New Roman" w:hAnsi="Times New Roman"/>
          <w:sz w:val="24"/>
          <w:szCs w:val="24"/>
          <w:lang w:eastAsia="ru-RU"/>
        </w:rPr>
        <w:t xml:space="preserve">в </w:t>
      </w:r>
      <w:r w:rsidR="002558FD" w:rsidRPr="00892749">
        <w:rPr>
          <w:rFonts w:ascii="Times New Roman" w:hAnsi="Times New Roman"/>
          <w:sz w:val="24"/>
          <w:szCs w:val="24"/>
          <w:lang w:eastAsia="ru-RU"/>
        </w:rPr>
        <w:t>Васильевск</w:t>
      </w:r>
      <w:r w:rsidR="00F53320" w:rsidRPr="00892749">
        <w:rPr>
          <w:rFonts w:ascii="Times New Roman" w:hAnsi="Times New Roman"/>
          <w:sz w:val="24"/>
          <w:szCs w:val="24"/>
          <w:lang w:eastAsia="ru-RU"/>
        </w:rPr>
        <w:t>ий сельский совет;</w:t>
      </w:r>
    </w:p>
    <w:p w:rsidR="00202AD6" w:rsidRPr="00892749" w:rsidRDefault="00202AD6" w:rsidP="009D62CB">
      <w:pPr>
        <w:autoSpaceDE w:val="0"/>
        <w:autoSpaceDN w:val="0"/>
        <w:adjustRightInd w:val="0"/>
        <w:spacing w:after="0" w:line="240" w:lineRule="auto"/>
        <w:ind w:firstLine="709"/>
        <w:outlineLvl w:val="1"/>
        <w:rPr>
          <w:rFonts w:ascii="Times New Roman" w:hAnsi="Times New Roman"/>
          <w:sz w:val="24"/>
          <w:szCs w:val="24"/>
          <w:lang w:eastAsia="ru-RU"/>
        </w:rPr>
      </w:pPr>
      <w:r w:rsidRPr="00892749">
        <w:rPr>
          <w:rFonts w:ascii="Times New Roman" w:hAnsi="Times New Roman"/>
          <w:sz w:val="24"/>
          <w:szCs w:val="24"/>
          <w:lang w:eastAsia="ru-RU"/>
        </w:rPr>
        <w:t>2) об отклонении проекта генерального плана и о направлении его на доработку.</w:t>
      </w:r>
    </w:p>
    <w:p w:rsidR="00193355" w:rsidRPr="00892749" w:rsidRDefault="0099224C" w:rsidP="009D62CB">
      <w:pPr>
        <w:autoSpaceDE w:val="0"/>
        <w:autoSpaceDN w:val="0"/>
        <w:adjustRightInd w:val="0"/>
        <w:spacing w:after="0" w:line="240" w:lineRule="auto"/>
        <w:ind w:firstLine="709"/>
        <w:outlineLvl w:val="1"/>
        <w:rPr>
          <w:rFonts w:ascii="Times New Roman" w:hAnsi="Times New Roman"/>
          <w:sz w:val="24"/>
          <w:szCs w:val="24"/>
          <w:lang w:eastAsia="ru-RU"/>
        </w:rPr>
      </w:pPr>
      <w:r w:rsidRPr="00892749">
        <w:rPr>
          <w:rFonts w:ascii="Times New Roman" w:hAnsi="Times New Roman"/>
          <w:sz w:val="24"/>
          <w:szCs w:val="24"/>
          <w:shd w:val="clear" w:color="auto" w:fill="FFFFFF"/>
        </w:rPr>
        <w:t xml:space="preserve">2.9. </w:t>
      </w:r>
      <w:r w:rsidR="00193355" w:rsidRPr="00892749">
        <w:rPr>
          <w:rFonts w:ascii="Times New Roman" w:hAnsi="Times New Roman"/>
          <w:sz w:val="24"/>
          <w:szCs w:val="24"/>
          <w:shd w:val="clear" w:color="auto" w:fill="FFFFFF"/>
        </w:rPr>
        <w:t>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менее одного месяца и более трех месяцев.</w:t>
      </w:r>
    </w:p>
    <w:p w:rsidR="00F6593E" w:rsidRPr="00892749" w:rsidRDefault="00F6593E" w:rsidP="009D62CB">
      <w:pPr>
        <w:autoSpaceDE w:val="0"/>
        <w:autoSpaceDN w:val="0"/>
        <w:adjustRightInd w:val="0"/>
        <w:spacing w:after="0" w:line="240" w:lineRule="auto"/>
        <w:ind w:firstLine="709"/>
        <w:jc w:val="center"/>
        <w:rPr>
          <w:rFonts w:ascii="Times New Roman" w:hAnsi="Times New Roman"/>
          <w:b/>
          <w:bCs/>
          <w:sz w:val="24"/>
          <w:szCs w:val="24"/>
          <w:lang w:eastAsia="ru-RU"/>
        </w:rPr>
      </w:pPr>
    </w:p>
    <w:p w:rsidR="00112AB2" w:rsidRPr="00892749" w:rsidRDefault="00AE38CC" w:rsidP="009D62CB">
      <w:pPr>
        <w:autoSpaceDE w:val="0"/>
        <w:autoSpaceDN w:val="0"/>
        <w:adjustRightInd w:val="0"/>
        <w:spacing w:after="0" w:line="240" w:lineRule="auto"/>
        <w:ind w:firstLine="709"/>
        <w:jc w:val="center"/>
        <w:rPr>
          <w:rFonts w:ascii="Times New Roman" w:hAnsi="Times New Roman"/>
          <w:b/>
          <w:bCs/>
          <w:sz w:val="24"/>
          <w:szCs w:val="24"/>
          <w:lang w:eastAsia="ru-RU"/>
        </w:rPr>
      </w:pPr>
      <w:r w:rsidRPr="00892749">
        <w:rPr>
          <w:rFonts w:ascii="Times New Roman" w:hAnsi="Times New Roman"/>
          <w:b/>
          <w:bCs/>
          <w:sz w:val="24"/>
          <w:szCs w:val="24"/>
          <w:lang w:eastAsia="ru-RU"/>
        </w:rPr>
        <w:t>3</w:t>
      </w:r>
      <w:r w:rsidR="00112AB2" w:rsidRPr="00892749">
        <w:rPr>
          <w:rFonts w:ascii="Times New Roman" w:hAnsi="Times New Roman"/>
          <w:b/>
          <w:bCs/>
          <w:sz w:val="24"/>
          <w:szCs w:val="24"/>
          <w:lang w:eastAsia="ru-RU"/>
        </w:rPr>
        <w:t xml:space="preserve">. Особенности проведения </w:t>
      </w:r>
      <w:r w:rsidR="00955503" w:rsidRPr="00892749">
        <w:rPr>
          <w:rFonts w:ascii="Times New Roman" w:hAnsi="Times New Roman"/>
          <w:b/>
          <w:bCs/>
          <w:sz w:val="24"/>
          <w:szCs w:val="24"/>
          <w:lang w:eastAsia="ru-RU"/>
        </w:rPr>
        <w:t>публичных слушаний</w:t>
      </w:r>
      <w:r w:rsidR="00112AB2" w:rsidRPr="00892749">
        <w:rPr>
          <w:rFonts w:ascii="Times New Roman" w:hAnsi="Times New Roman"/>
          <w:b/>
          <w:bCs/>
          <w:sz w:val="24"/>
          <w:szCs w:val="24"/>
          <w:lang w:eastAsia="ru-RU"/>
        </w:rPr>
        <w:t xml:space="preserve"> по вопросам градостроительной деятельности, применительно к отдельным проектам, выносимым на публичные слушания.</w:t>
      </w:r>
    </w:p>
    <w:p w:rsidR="005C70F1" w:rsidRPr="00892749" w:rsidRDefault="007C52FC" w:rsidP="009D62CB">
      <w:pPr>
        <w:autoSpaceDE w:val="0"/>
        <w:autoSpaceDN w:val="0"/>
        <w:adjustRightInd w:val="0"/>
        <w:spacing w:after="0" w:line="240" w:lineRule="auto"/>
        <w:ind w:firstLine="709"/>
        <w:rPr>
          <w:rFonts w:ascii="Times New Roman" w:hAnsi="Times New Roman"/>
          <w:bCs/>
          <w:sz w:val="24"/>
          <w:szCs w:val="24"/>
          <w:lang w:eastAsia="ru-RU"/>
        </w:rPr>
      </w:pPr>
      <w:r w:rsidRPr="00892749">
        <w:rPr>
          <w:rFonts w:ascii="Times New Roman" w:hAnsi="Times New Roman"/>
          <w:bCs/>
          <w:sz w:val="24"/>
          <w:szCs w:val="24"/>
          <w:lang w:eastAsia="ru-RU"/>
        </w:rPr>
        <w:t xml:space="preserve"> </w:t>
      </w:r>
    </w:p>
    <w:p w:rsidR="00112AB2" w:rsidRPr="00892749" w:rsidRDefault="00E376B4" w:rsidP="009D62CB">
      <w:pPr>
        <w:autoSpaceDE w:val="0"/>
        <w:autoSpaceDN w:val="0"/>
        <w:adjustRightInd w:val="0"/>
        <w:spacing w:after="0" w:line="240" w:lineRule="auto"/>
        <w:ind w:firstLine="709"/>
        <w:rPr>
          <w:rFonts w:ascii="Times New Roman" w:hAnsi="Times New Roman"/>
          <w:bCs/>
          <w:sz w:val="24"/>
          <w:szCs w:val="24"/>
          <w:lang w:eastAsia="ru-RU"/>
        </w:rPr>
      </w:pPr>
      <w:r w:rsidRPr="00892749">
        <w:rPr>
          <w:rFonts w:ascii="Times New Roman" w:hAnsi="Times New Roman"/>
          <w:bCs/>
          <w:sz w:val="24"/>
          <w:szCs w:val="24"/>
          <w:lang w:eastAsia="ru-RU"/>
        </w:rPr>
        <w:t>3.</w:t>
      </w:r>
      <w:r w:rsidR="00955503" w:rsidRPr="00892749">
        <w:rPr>
          <w:rFonts w:ascii="Times New Roman" w:hAnsi="Times New Roman"/>
          <w:bCs/>
          <w:sz w:val="24"/>
          <w:szCs w:val="24"/>
          <w:lang w:eastAsia="ru-RU"/>
        </w:rPr>
        <w:t>1. Публичные</w:t>
      </w:r>
      <w:r w:rsidR="00202AD6" w:rsidRPr="00892749">
        <w:rPr>
          <w:rFonts w:ascii="Times New Roman" w:hAnsi="Times New Roman"/>
          <w:bCs/>
          <w:sz w:val="24"/>
          <w:szCs w:val="24"/>
          <w:lang w:eastAsia="ru-RU"/>
        </w:rPr>
        <w:t xml:space="preserve"> слушания по отдельным вопросам градостроительной деятельности, проводятся в соответствии с разделом 2 данного Положения, с учетом </w:t>
      </w:r>
      <w:r w:rsidR="00955503" w:rsidRPr="00892749">
        <w:rPr>
          <w:rFonts w:ascii="Times New Roman" w:hAnsi="Times New Roman"/>
          <w:bCs/>
          <w:sz w:val="24"/>
          <w:szCs w:val="24"/>
          <w:lang w:eastAsia="ru-RU"/>
        </w:rPr>
        <w:t>особенностей,</w:t>
      </w:r>
      <w:r w:rsidR="00202AD6" w:rsidRPr="00892749">
        <w:rPr>
          <w:rFonts w:ascii="Times New Roman" w:hAnsi="Times New Roman"/>
          <w:bCs/>
          <w:sz w:val="24"/>
          <w:szCs w:val="24"/>
          <w:lang w:eastAsia="ru-RU"/>
        </w:rPr>
        <w:t xml:space="preserve"> установленных </w:t>
      </w:r>
      <w:r w:rsidR="005C7984" w:rsidRPr="00892749">
        <w:rPr>
          <w:rFonts w:ascii="Times New Roman" w:hAnsi="Times New Roman"/>
          <w:bCs/>
          <w:sz w:val="24"/>
          <w:szCs w:val="24"/>
          <w:lang w:eastAsia="ru-RU"/>
        </w:rPr>
        <w:t xml:space="preserve">настоящим </w:t>
      </w:r>
      <w:r w:rsidR="00202AD6" w:rsidRPr="00892749">
        <w:rPr>
          <w:rFonts w:ascii="Times New Roman" w:hAnsi="Times New Roman"/>
          <w:bCs/>
          <w:sz w:val="24"/>
          <w:szCs w:val="24"/>
          <w:lang w:eastAsia="ru-RU"/>
        </w:rPr>
        <w:t>разделом.</w:t>
      </w:r>
    </w:p>
    <w:p w:rsidR="003F4F64" w:rsidRPr="00892749" w:rsidRDefault="00AE38CC" w:rsidP="009D62CB">
      <w:pPr>
        <w:autoSpaceDE w:val="0"/>
        <w:autoSpaceDN w:val="0"/>
        <w:adjustRightInd w:val="0"/>
        <w:spacing w:after="0" w:line="240" w:lineRule="auto"/>
        <w:ind w:firstLine="709"/>
        <w:rPr>
          <w:rFonts w:ascii="Times New Roman" w:hAnsi="Times New Roman"/>
          <w:sz w:val="24"/>
          <w:szCs w:val="24"/>
          <w:lang w:eastAsia="ru-RU"/>
        </w:rPr>
      </w:pPr>
      <w:r w:rsidRPr="00892749">
        <w:rPr>
          <w:rFonts w:ascii="Times New Roman" w:hAnsi="Times New Roman"/>
          <w:sz w:val="24"/>
          <w:szCs w:val="24"/>
        </w:rPr>
        <w:t>3.</w:t>
      </w:r>
      <w:r w:rsidR="00E376B4" w:rsidRPr="00892749">
        <w:rPr>
          <w:rFonts w:ascii="Times New Roman" w:hAnsi="Times New Roman"/>
          <w:sz w:val="24"/>
          <w:szCs w:val="24"/>
        </w:rPr>
        <w:t>2</w:t>
      </w:r>
      <w:r w:rsidR="00202AD6" w:rsidRPr="00892749">
        <w:rPr>
          <w:rFonts w:ascii="Times New Roman" w:hAnsi="Times New Roman"/>
          <w:sz w:val="24"/>
          <w:szCs w:val="24"/>
        </w:rPr>
        <w:t xml:space="preserve">. </w:t>
      </w:r>
      <w:r w:rsidR="009018F1" w:rsidRPr="00892749">
        <w:rPr>
          <w:rFonts w:ascii="Times New Roman" w:hAnsi="Times New Roman"/>
          <w:sz w:val="24"/>
          <w:szCs w:val="24"/>
        </w:rPr>
        <w:t xml:space="preserve"> </w:t>
      </w:r>
      <w:r w:rsidR="00A33EFB" w:rsidRPr="00892749">
        <w:rPr>
          <w:rFonts w:ascii="Times New Roman" w:hAnsi="Times New Roman"/>
          <w:sz w:val="24"/>
          <w:szCs w:val="24"/>
        </w:rPr>
        <w:t xml:space="preserve">Особенности </w:t>
      </w:r>
      <w:r w:rsidR="001553FF" w:rsidRPr="00892749">
        <w:rPr>
          <w:rFonts w:ascii="Times New Roman" w:hAnsi="Times New Roman"/>
          <w:sz w:val="24"/>
          <w:szCs w:val="24"/>
        </w:rPr>
        <w:t xml:space="preserve">организации и проведения публичных </w:t>
      </w:r>
      <w:r w:rsidR="00955503" w:rsidRPr="00892749">
        <w:rPr>
          <w:rFonts w:ascii="Times New Roman" w:hAnsi="Times New Roman"/>
          <w:sz w:val="24"/>
          <w:szCs w:val="24"/>
        </w:rPr>
        <w:t>слушаний по</w:t>
      </w:r>
      <w:r w:rsidR="001553FF" w:rsidRPr="00892749">
        <w:rPr>
          <w:rFonts w:ascii="Times New Roman" w:hAnsi="Times New Roman"/>
          <w:sz w:val="24"/>
          <w:szCs w:val="24"/>
        </w:rPr>
        <w:t xml:space="preserve"> проекту </w:t>
      </w:r>
      <w:r w:rsidR="00C5104C" w:rsidRPr="00892749">
        <w:rPr>
          <w:rFonts w:ascii="Times New Roman" w:hAnsi="Times New Roman"/>
          <w:sz w:val="24"/>
          <w:szCs w:val="24"/>
        </w:rPr>
        <w:t>Г</w:t>
      </w:r>
      <w:r w:rsidR="001553FF" w:rsidRPr="00892749">
        <w:rPr>
          <w:rFonts w:ascii="Times New Roman" w:hAnsi="Times New Roman"/>
          <w:sz w:val="24"/>
          <w:szCs w:val="24"/>
        </w:rPr>
        <w:t xml:space="preserve">енерального </w:t>
      </w:r>
      <w:r w:rsidR="00955503" w:rsidRPr="00892749">
        <w:rPr>
          <w:rFonts w:ascii="Times New Roman" w:hAnsi="Times New Roman"/>
          <w:sz w:val="24"/>
          <w:szCs w:val="24"/>
        </w:rPr>
        <w:t xml:space="preserve">плана </w:t>
      </w:r>
      <w:r w:rsidR="002558FD" w:rsidRPr="00892749">
        <w:rPr>
          <w:rFonts w:ascii="Times New Roman" w:hAnsi="Times New Roman"/>
          <w:sz w:val="24"/>
          <w:szCs w:val="24"/>
        </w:rPr>
        <w:t>Васильевск</w:t>
      </w:r>
      <w:r w:rsidR="00955503" w:rsidRPr="00892749">
        <w:rPr>
          <w:rFonts w:ascii="Times New Roman" w:hAnsi="Times New Roman"/>
          <w:sz w:val="24"/>
          <w:szCs w:val="24"/>
        </w:rPr>
        <w:t>ого</w:t>
      </w:r>
      <w:r w:rsidR="00543440" w:rsidRPr="00892749">
        <w:rPr>
          <w:rFonts w:ascii="Times New Roman" w:hAnsi="Times New Roman"/>
          <w:sz w:val="24"/>
          <w:szCs w:val="24"/>
        </w:rPr>
        <w:t xml:space="preserve"> сельского поселения</w:t>
      </w:r>
      <w:r w:rsidR="003F4F64" w:rsidRPr="00892749">
        <w:rPr>
          <w:rFonts w:ascii="Times New Roman" w:hAnsi="Times New Roman"/>
          <w:i/>
          <w:sz w:val="24"/>
          <w:szCs w:val="24"/>
        </w:rPr>
        <w:t xml:space="preserve">, </w:t>
      </w:r>
      <w:r w:rsidR="003F4F64" w:rsidRPr="00892749">
        <w:rPr>
          <w:rFonts w:ascii="Times New Roman" w:hAnsi="Times New Roman"/>
          <w:sz w:val="24"/>
          <w:szCs w:val="24"/>
          <w:lang w:eastAsia="ru-RU"/>
        </w:rPr>
        <w:t xml:space="preserve">проекту о внесении изменений </w:t>
      </w:r>
      <w:r w:rsidR="00C5104C" w:rsidRPr="00892749">
        <w:rPr>
          <w:rFonts w:ascii="Times New Roman" w:hAnsi="Times New Roman"/>
          <w:sz w:val="24"/>
          <w:szCs w:val="24"/>
          <w:lang w:eastAsia="ru-RU"/>
        </w:rPr>
        <w:t xml:space="preserve">в Генеральный план </w:t>
      </w:r>
      <w:r w:rsidR="002558FD" w:rsidRPr="00892749">
        <w:rPr>
          <w:rFonts w:ascii="Times New Roman" w:hAnsi="Times New Roman"/>
          <w:sz w:val="24"/>
          <w:szCs w:val="24"/>
        </w:rPr>
        <w:t>Васильевск</w:t>
      </w:r>
      <w:r w:rsidR="00543440" w:rsidRPr="00892749">
        <w:rPr>
          <w:rFonts w:ascii="Times New Roman" w:hAnsi="Times New Roman"/>
          <w:sz w:val="24"/>
          <w:szCs w:val="24"/>
        </w:rPr>
        <w:t>ого сельского поселения</w:t>
      </w:r>
      <w:r w:rsidR="00C5104C" w:rsidRPr="00892749">
        <w:rPr>
          <w:rFonts w:ascii="Times New Roman" w:hAnsi="Times New Roman"/>
          <w:i/>
          <w:sz w:val="24"/>
          <w:szCs w:val="24"/>
        </w:rPr>
        <w:t>.</w:t>
      </w:r>
    </w:p>
    <w:p w:rsidR="0099224C" w:rsidRPr="00892749" w:rsidRDefault="00202AD6" w:rsidP="009D62CB">
      <w:pPr>
        <w:autoSpaceDE w:val="0"/>
        <w:autoSpaceDN w:val="0"/>
        <w:adjustRightInd w:val="0"/>
        <w:spacing w:after="0" w:line="240" w:lineRule="auto"/>
        <w:ind w:firstLine="709"/>
        <w:rPr>
          <w:rFonts w:ascii="Times New Roman" w:hAnsi="Times New Roman"/>
          <w:sz w:val="24"/>
          <w:szCs w:val="24"/>
          <w:lang w:eastAsia="ru-RU"/>
        </w:rPr>
      </w:pPr>
      <w:r w:rsidRPr="00892749">
        <w:rPr>
          <w:rFonts w:ascii="Times New Roman" w:hAnsi="Times New Roman"/>
          <w:sz w:val="24"/>
          <w:szCs w:val="24"/>
        </w:rPr>
        <w:t>3.</w:t>
      </w:r>
      <w:r w:rsidR="00E376B4" w:rsidRPr="00892749">
        <w:rPr>
          <w:rFonts w:ascii="Times New Roman" w:hAnsi="Times New Roman"/>
          <w:sz w:val="24"/>
          <w:szCs w:val="24"/>
        </w:rPr>
        <w:t>2</w:t>
      </w:r>
      <w:r w:rsidRPr="00892749">
        <w:rPr>
          <w:rFonts w:ascii="Times New Roman" w:hAnsi="Times New Roman"/>
          <w:sz w:val="24"/>
          <w:szCs w:val="24"/>
        </w:rPr>
        <w:t>.</w:t>
      </w:r>
      <w:r w:rsidR="001553FF" w:rsidRPr="00892749">
        <w:rPr>
          <w:rFonts w:ascii="Times New Roman" w:hAnsi="Times New Roman"/>
          <w:sz w:val="24"/>
          <w:szCs w:val="24"/>
        </w:rPr>
        <w:t>1.</w:t>
      </w:r>
      <w:r w:rsidR="001553FF" w:rsidRPr="00892749">
        <w:rPr>
          <w:rFonts w:ascii="Times New Roman" w:hAnsi="Times New Roman"/>
          <w:sz w:val="24"/>
          <w:szCs w:val="24"/>
          <w:lang w:eastAsia="ru-RU"/>
        </w:rPr>
        <w:t xml:space="preserve"> Публичные слушания по проектам </w:t>
      </w:r>
      <w:r w:rsidR="00732011" w:rsidRPr="00892749">
        <w:rPr>
          <w:rFonts w:ascii="Times New Roman" w:hAnsi="Times New Roman"/>
          <w:sz w:val="24"/>
          <w:szCs w:val="24"/>
          <w:lang w:eastAsia="ru-RU"/>
        </w:rPr>
        <w:t>Г</w:t>
      </w:r>
      <w:r w:rsidR="001553FF" w:rsidRPr="00892749">
        <w:rPr>
          <w:rFonts w:ascii="Times New Roman" w:hAnsi="Times New Roman"/>
          <w:sz w:val="24"/>
          <w:szCs w:val="24"/>
          <w:lang w:eastAsia="ru-RU"/>
        </w:rPr>
        <w:t xml:space="preserve">енеральных планов, в том числе по внесению в них </w:t>
      </w:r>
      <w:r w:rsidR="00955503" w:rsidRPr="00892749">
        <w:rPr>
          <w:rFonts w:ascii="Times New Roman" w:hAnsi="Times New Roman"/>
          <w:sz w:val="24"/>
          <w:szCs w:val="24"/>
          <w:lang w:eastAsia="ru-RU"/>
        </w:rPr>
        <w:t>изменений проводятся</w:t>
      </w:r>
      <w:r w:rsidR="001553FF" w:rsidRPr="00892749">
        <w:rPr>
          <w:rFonts w:ascii="Times New Roman" w:hAnsi="Times New Roman"/>
          <w:sz w:val="24"/>
          <w:szCs w:val="24"/>
          <w:lang w:eastAsia="ru-RU"/>
        </w:rPr>
        <w:t xml:space="preserve">, с участием жителей </w:t>
      </w:r>
      <w:r w:rsidR="002558FD" w:rsidRPr="00892749">
        <w:rPr>
          <w:rFonts w:ascii="Times New Roman" w:hAnsi="Times New Roman"/>
          <w:sz w:val="24"/>
          <w:szCs w:val="24"/>
        </w:rPr>
        <w:t>Васильевск</w:t>
      </w:r>
      <w:r w:rsidR="00543440" w:rsidRPr="00892749">
        <w:rPr>
          <w:rFonts w:ascii="Times New Roman" w:hAnsi="Times New Roman"/>
          <w:sz w:val="24"/>
          <w:szCs w:val="24"/>
        </w:rPr>
        <w:t>ого сельского поселения</w:t>
      </w:r>
      <w:r w:rsidR="001553FF" w:rsidRPr="00892749">
        <w:rPr>
          <w:rFonts w:ascii="Times New Roman" w:hAnsi="Times New Roman"/>
          <w:i/>
          <w:sz w:val="24"/>
          <w:szCs w:val="24"/>
          <w:lang w:eastAsia="ru-RU"/>
        </w:rPr>
        <w:t>.</w:t>
      </w:r>
      <w:r w:rsidR="00C26961" w:rsidRPr="00892749">
        <w:rPr>
          <w:rFonts w:ascii="Times New Roman" w:hAnsi="Times New Roman"/>
          <w:sz w:val="24"/>
          <w:szCs w:val="24"/>
          <w:lang w:eastAsia="ru-RU"/>
        </w:rPr>
        <w:t xml:space="preserve"> </w:t>
      </w:r>
    </w:p>
    <w:p w:rsidR="001823C1" w:rsidRPr="00892749" w:rsidRDefault="001823C1" w:rsidP="009D62CB">
      <w:pPr>
        <w:autoSpaceDE w:val="0"/>
        <w:autoSpaceDN w:val="0"/>
        <w:adjustRightInd w:val="0"/>
        <w:spacing w:after="0" w:line="240" w:lineRule="auto"/>
        <w:ind w:firstLine="709"/>
        <w:outlineLvl w:val="1"/>
        <w:rPr>
          <w:rFonts w:ascii="Times New Roman" w:hAnsi="Times New Roman"/>
          <w:sz w:val="24"/>
          <w:szCs w:val="24"/>
          <w:lang w:eastAsia="ru-RU"/>
        </w:rPr>
      </w:pPr>
      <w:r w:rsidRPr="00892749">
        <w:rPr>
          <w:rFonts w:ascii="Times New Roman" w:hAnsi="Times New Roman"/>
          <w:sz w:val="24"/>
          <w:szCs w:val="24"/>
          <w:lang w:eastAsia="ru-RU"/>
        </w:rPr>
        <w:lastRenderedPageBreak/>
        <w:t xml:space="preserve">В случае внесения изменений в генеральный план в отношении части территории </w:t>
      </w:r>
      <w:r w:rsidR="002558FD" w:rsidRPr="00892749">
        <w:rPr>
          <w:rFonts w:ascii="Times New Roman" w:hAnsi="Times New Roman"/>
          <w:sz w:val="24"/>
          <w:szCs w:val="24"/>
        </w:rPr>
        <w:t>Васильевск</w:t>
      </w:r>
      <w:r w:rsidR="00543440" w:rsidRPr="00892749">
        <w:rPr>
          <w:rFonts w:ascii="Times New Roman" w:hAnsi="Times New Roman"/>
          <w:sz w:val="24"/>
          <w:szCs w:val="24"/>
        </w:rPr>
        <w:t xml:space="preserve">ого сельского поселения </w:t>
      </w:r>
      <w:r w:rsidRPr="00892749">
        <w:rPr>
          <w:rFonts w:ascii="Times New Roman" w:hAnsi="Times New Roman"/>
          <w:sz w:val="24"/>
          <w:szCs w:val="24"/>
          <w:lang w:eastAsia="ru-RU"/>
        </w:rPr>
        <w:t>публичные слушания проводятся с участием правообладателей земельных участков и (или) объектов капитального строительства</w:t>
      </w:r>
      <w:r w:rsidR="0099224C" w:rsidRPr="00892749">
        <w:rPr>
          <w:rFonts w:ascii="Times New Roman" w:hAnsi="Times New Roman"/>
          <w:sz w:val="24"/>
          <w:szCs w:val="24"/>
          <w:lang w:eastAsia="ru-RU"/>
        </w:rPr>
        <w:t>, а также правообладатели помещений, являющихся частью указанных объектов капитального строительства</w:t>
      </w:r>
      <w:r w:rsidRPr="00892749">
        <w:rPr>
          <w:rFonts w:ascii="Times New Roman" w:hAnsi="Times New Roman"/>
          <w:sz w:val="24"/>
          <w:szCs w:val="24"/>
          <w:lang w:eastAsia="ru-RU"/>
        </w:rPr>
        <w:t xml:space="preserve">, находящихся в границах территории </w:t>
      </w:r>
      <w:r w:rsidR="002558FD" w:rsidRPr="00892749">
        <w:rPr>
          <w:rFonts w:ascii="Times New Roman" w:hAnsi="Times New Roman"/>
          <w:sz w:val="24"/>
          <w:szCs w:val="24"/>
        </w:rPr>
        <w:t>Васильевск</w:t>
      </w:r>
      <w:r w:rsidR="00543440" w:rsidRPr="00892749">
        <w:rPr>
          <w:rFonts w:ascii="Times New Roman" w:hAnsi="Times New Roman"/>
          <w:sz w:val="24"/>
          <w:szCs w:val="24"/>
        </w:rPr>
        <w:t>ого сельского поселения</w:t>
      </w:r>
      <w:r w:rsidRPr="00892749">
        <w:rPr>
          <w:rFonts w:ascii="Times New Roman" w:hAnsi="Times New Roman"/>
          <w:sz w:val="24"/>
          <w:szCs w:val="24"/>
          <w:lang w:eastAsia="ru-RU"/>
        </w:rPr>
        <w:t>, в отношении которой осуществлялась подготовка указанных изменений.</w:t>
      </w:r>
    </w:p>
    <w:p w:rsidR="00707B64" w:rsidRPr="00892749" w:rsidRDefault="00202AD6" w:rsidP="009D62CB">
      <w:pPr>
        <w:spacing w:after="0" w:line="240" w:lineRule="auto"/>
        <w:ind w:firstLine="709"/>
        <w:rPr>
          <w:rFonts w:ascii="Times New Roman" w:hAnsi="Times New Roman"/>
          <w:sz w:val="24"/>
          <w:szCs w:val="24"/>
          <w:lang w:eastAsia="ru-RU"/>
        </w:rPr>
      </w:pPr>
      <w:r w:rsidRPr="00892749">
        <w:rPr>
          <w:rFonts w:ascii="Times New Roman" w:hAnsi="Times New Roman"/>
          <w:sz w:val="24"/>
          <w:szCs w:val="24"/>
          <w:lang w:eastAsia="ru-RU"/>
        </w:rPr>
        <w:t>3.</w:t>
      </w:r>
      <w:r w:rsidR="00E376B4" w:rsidRPr="00892749">
        <w:rPr>
          <w:rFonts w:ascii="Times New Roman" w:hAnsi="Times New Roman"/>
          <w:sz w:val="24"/>
          <w:szCs w:val="24"/>
          <w:lang w:eastAsia="ru-RU"/>
        </w:rPr>
        <w:t>2</w:t>
      </w:r>
      <w:r w:rsidRPr="00892749">
        <w:rPr>
          <w:rFonts w:ascii="Times New Roman" w:hAnsi="Times New Roman"/>
          <w:sz w:val="24"/>
          <w:szCs w:val="24"/>
          <w:lang w:eastAsia="ru-RU"/>
        </w:rPr>
        <w:t>.</w:t>
      </w:r>
      <w:r w:rsidR="00707B64" w:rsidRPr="00892749">
        <w:rPr>
          <w:rFonts w:ascii="Times New Roman" w:hAnsi="Times New Roman"/>
          <w:sz w:val="24"/>
          <w:szCs w:val="24"/>
          <w:lang w:eastAsia="ru-RU"/>
        </w:rPr>
        <w:t xml:space="preserve">2. </w:t>
      </w:r>
      <w:r w:rsidR="00E4230C" w:rsidRPr="00892749">
        <w:rPr>
          <w:rFonts w:ascii="Times New Roman" w:hAnsi="Times New Roman"/>
          <w:sz w:val="24"/>
          <w:szCs w:val="24"/>
          <w:lang w:eastAsia="ru-RU"/>
        </w:rPr>
        <w:t xml:space="preserve"> </w:t>
      </w:r>
      <w:r w:rsidR="001925C7" w:rsidRPr="00892749">
        <w:rPr>
          <w:rFonts w:ascii="Times New Roman" w:hAnsi="Times New Roman"/>
          <w:sz w:val="24"/>
          <w:szCs w:val="24"/>
          <w:lang w:eastAsia="ru-RU"/>
        </w:rPr>
        <w:t xml:space="preserve">Уполномоченный </w:t>
      </w:r>
      <w:r w:rsidR="0099224C" w:rsidRPr="00892749">
        <w:rPr>
          <w:rFonts w:ascii="Times New Roman" w:hAnsi="Times New Roman"/>
          <w:sz w:val="24"/>
          <w:szCs w:val="24"/>
          <w:lang w:eastAsia="ru-RU"/>
        </w:rPr>
        <w:t>орган</w:t>
      </w:r>
      <w:r w:rsidR="00955503" w:rsidRPr="00892749">
        <w:rPr>
          <w:rFonts w:ascii="Times New Roman" w:hAnsi="Times New Roman"/>
          <w:i/>
          <w:sz w:val="24"/>
          <w:szCs w:val="24"/>
          <w:lang w:eastAsia="ru-RU"/>
        </w:rPr>
        <w:t xml:space="preserve"> </w:t>
      </w:r>
      <w:r w:rsidR="00955503" w:rsidRPr="00892749">
        <w:rPr>
          <w:rFonts w:ascii="Times New Roman" w:hAnsi="Times New Roman"/>
          <w:bCs/>
          <w:sz w:val="24"/>
          <w:szCs w:val="24"/>
          <w:lang w:eastAsia="ru-RU"/>
        </w:rPr>
        <w:t>принимает</w:t>
      </w:r>
      <w:r w:rsidR="00707B64" w:rsidRPr="00892749">
        <w:rPr>
          <w:rFonts w:ascii="Times New Roman" w:hAnsi="Times New Roman"/>
          <w:sz w:val="24"/>
          <w:szCs w:val="24"/>
          <w:lang w:eastAsia="ru-RU"/>
        </w:rPr>
        <w:t xml:space="preserve"> </w:t>
      </w:r>
      <w:r w:rsidR="0099224C" w:rsidRPr="00892749">
        <w:rPr>
          <w:rFonts w:ascii="Times New Roman" w:hAnsi="Times New Roman"/>
          <w:sz w:val="24"/>
          <w:szCs w:val="24"/>
          <w:lang w:eastAsia="ru-RU"/>
        </w:rPr>
        <w:t>Оповещение</w:t>
      </w:r>
      <w:r w:rsidR="00707B64" w:rsidRPr="00892749">
        <w:rPr>
          <w:rFonts w:ascii="Times New Roman" w:hAnsi="Times New Roman"/>
          <w:sz w:val="24"/>
          <w:szCs w:val="24"/>
          <w:lang w:eastAsia="ru-RU"/>
        </w:rPr>
        <w:t xml:space="preserve"> о   назначении публичных слушаний по проекту </w:t>
      </w:r>
      <w:r w:rsidR="00161B1F" w:rsidRPr="00892749">
        <w:rPr>
          <w:rFonts w:ascii="Times New Roman" w:hAnsi="Times New Roman"/>
          <w:sz w:val="24"/>
          <w:szCs w:val="24"/>
          <w:lang w:eastAsia="ru-RU"/>
        </w:rPr>
        <w:t>Г</w:t>
      </w:r>
      <w:r w:rsidR="00707B64" w:rsidRPr="00892749">
        <w:rPr>
          <w:rFonts w:ascii="Times New Roman" w:hAnsi="Times New Roman"/>
          <w:sz w:val="24"/>
          <w:szCs w:val="24"/>
          <w:lang w:eastAsia="ru-RU"/>
        </w:rPr>
        <w:t xml:space="preserve">енерального </w:t>
      </w:r>
      <w:r w:rsidR="00955503" w:rsidRPr="00892749">
        <w:rPr>
          <w:rFonts w:ascii="Times New Roman" w:hAnsi="Times New Roman"/>
          <w:sz w:val="24"/>
          <w:szCs w:val="24"/>
          <w:lang w:eastAsia="ru-RU"/>
        </w:rPr>
        <w:t xml:space="preserve">плана </w:t>
      </w:r>
      <w:r w:rsidR="002558FD" w:rsidRPr="00892749">
        <w:rPr>
          <w:rFonts w:ascii="Times New Roman" w:hAnsi="Times New Roman"/>
          <w:sz w:val="24"/>
          <w:szCs w:val="24"/>
          <w:lang w:eastAsia="ru-RU"/>
        </w:rPr>
        <w:t>Васильевск</w:t>
      </w:r>
      <w:r w:rsidR="00955503" w:rsidRPr="00892749">
        <w:rPr>
          <w:rFonts w:ascii="Times New Roman" w:hAnsi="Times New Roman"/>
          <w:sz w:val="24"/>
          <w:szCs w:val="24"/>
          <w:lang w:eastAsia="ru-RU"/>
        </w:rPr>
        <w:t>ого</w:t>
      </w:r>
      <w:r w:rsidR="00543440" w:rsidRPr="00892749">
        <w:rPr>
          <w:rFonts w:ascii="Times New Roman" w:hAnsi="Times New Roman"/>
          <w:sz w:val="24"/>
          <w:szCs w:val="24"/>
        </w:rPr>
        <w:t xml:space="preserve"> сельского поселения</w:t>
      </w:r>
      <w:r w:rsidR="00707B64" w:rsidRPr="00892749">
        <w:rPr>
          <w:rFonts w:ascii="Times New Roman" w:hAnsi="Times New Roman"/>
          <w:sz w:val="24"/>
          <w:szCs w:val="24"/>
          <w:lang w:eastAsia="ru-RU"/>
        </w:rPr>
        <w:t xml:space="preserve">, проекту о внесении изменений в Генеральный </w:t>
      </w:r>
      <w:r w:rsidR="00955503" w:rsidRPr="00892749">
        <w:rPr>
          <w:rFonts w:ascii="Times New Roman" w:hAnsi="Times New Roman"/>
          <w:sz w:val="24"/>
          <w:szCs w:val="24"/>
          <w:lang w:eastAsia="ru-RU"/>
        </w:rPr>
        <w:t xml:space="preserve">план </w:t>
      </w:r>
      <w:r w:rsidR="002558FD" w:rsidRPr="00892749">
        <w:rPr>
          <w:rFonts w:ascii="Times New Roman" w:hAnsi="Times New Roman"/>
          <w:sz w:val="24"/>
          <w:szCs w:val="24"/>
          <w:lang w:eastAsia="ru-RU"/>
        </w:rPr>
        <w:t>Васильевск</w:t>
      </w:r>
      <w:r w:rsidR="00955503" w:rsidRPr="00892749">
        <w:rPr>
          <w:rFonts w:ascii="Times New Roman" w:hAnsi="Times New Roman"/>
          <w:sz w:val="24"/>
          <w:szCs w:val="24"/>
          <w:lang w:eastAsia="ru-RU"/>
        </w:rPr>
        <w:t>ого</w:t>
      </w:r>
      <w:r w:rsidR="00543440" w:rsidRPr="00892749">
        <w:rPr>
          <w:rFonts w:ascii="Times New Roman" w:hAnsi="Times New Roman"/>
          <w:sz w:val="24"/>
          <w:szCs w:val="24"/>
        </w:rPr>
        <w:t xml:space="preserve"> сельского </w:t>
      </w:r>
      <w:r w:rsidR="00955503" w:rsidRPr="00892749">
        <w:rPr>
          <w:rFonts w:ascii="Times New Roman" w:hAnsi="Times New Roman"/>
          <w:sz w:val="24"/>
          <w:szCs w:val="24"/>
        </w:rPr>
        <w:t xml:space="preserve">поселения </w:t>
      </w:r>
      <w:r w:rsidR="00955503" w:rsidRPr="00892749">
        <w:rPr>
          <w:rFonts w:ascii="Times New Roman" w:hAnsi="Times New Roman"/>
          <w:sz w:val="24"/>
          <w:szCs w:val="24"/>
          <w:lang w:eastAsia="ru-RU"/>
        </w:rPr>
        <w:t>в</w:t>
      </w:r>
      <w:r w:rsidR="00707B64" w:rsidRPr="00892749">
        <w:rPr>
          <w:rFonts w:ascii="Times New Roman" w:hAnsi="Times New Roman"/>
          <w:sz w:val="24"/>
          <w:szCs w:val="24"/>
          <w:lang w:eastAsia="ru-RU"/>
        </w:rPr>
        <w:t xml:space="preserve"> течение десяти дней со дня поступления проекта </w:t>
      </w:r>
      <w:r w:rsidR="00C5104C" w:rsidRPr="00892749">
        <w:rPr>
          <w:rFonts w:ascii="Times New Roman" w:hAnsi="Times New Roman"/>
          <w:sz w:val="24"/>
          <w:szCs w:val="24"/>
          <w:lang w:eastAsia="ru-RU"/>
        </w:rPr>
        <w:t>Г</w:t>
      </w:r>
      <w:r w:rsidR="00707B64" w:rsidRPr="00892749">
        <w:rPr>
          <w:rFonts w:ascii="Times New Roman" w:hAnsi="Times New Roman"/>
          <w:sz w:val="24"/>
          <w:szCs w:val="24"/>
          <w:lang w:eastAsia="ru-RU"/>
        </w:rPr>
        <w:t xml:space="preserve">енерального </w:t>
      </w:r>
      <w:r w:rsidR="00955503" w:rsidRPr="00892749">
        <w:rPr>
          <w:rFonts w:ascii="Times New Roman" w:hAnsi="Times New Roman"/>
          <w:sz w:val="24"/>
          <w:szCs w:val="24"/>
          <w:lang w:eastAsia="ru-RU"/>
        </w:rPr>
        <w:t xml:space="preserve">плана </w:t>
      </w:r>
      <w:r w:rsidR="002558FD" w:rsidRPr="00892749">
        <w:rPr>
          <w:rFonts w:ascii="Times New Roman" w:hAnsi="Times New Roman"/>
          <w:sz w:val="24"/>
          <w:szCs w:val="24"/>
          <w:lang w:eastAsia="ru-RU"/>
        </w:rPr>
        <w:t>Васильевск</w:t>
      </w:r>
      <w:r w:rsidR="00955503" w:rsidRPr="00892749">
        <w:rPr>
          <w:rFonts w:ascii="Times New Roman" w:hAnsi="Times New Roman"/>
          <w:sz w:val="24"/>
          <w:szCs w:val="24"/>
          <w:lang w:eastAsia="ru-RU"/>
        </w:rPr>
        <w:t>ого</w:t>
      </w:r>
      <w:r w:rsidR="00543440" w:rsidRPr="00892749">
        <w:rPr>
          <w:rFonts w:ascii="Times New Roman" w:hAnsi="Times New Roman"/>
          <w:sz w:val="24"/>
          <w:szCs w:val="24"/>
        </w:rPr>
        <w:t xml:space="preserve"> сельского поселения</w:t>
      </w:r>
      <w:r w:rsidR="00707B64" w:rsidRPr="00892749">
        <w:rPr>
          <w:rFonts w:ascii="Times New Roman" w:hAnsi="Times New Roman"/>
          <w:sz w:val="24"/>
          <w:szCs w:val="24"/>
          <w:lang w:eastAsia="ru-RU"/>
        </w:rPr>
        <w:t>, проекта о внесении изменений в Генеральный план</w:t>
      </w:r>
      <w:r w:rsidR="00707B64" w:rsidRPr="00892749">
        <w:rPr>
          <w:rFonts w:ascii="Times New Roman" w:hAnsi="Times New Roman"/>
          <w:i/>
          <w:sz w:val="24"/>
          <w:szCs w:val="24"/>
          <w:lang w:eastAsia="ru-RU"/>
        </w:rPr>
        <w:t xml:space="preserve"> </w:t>
      </w:r>
      <w:r w:rsidR="002558FD" w:rsidRPr="00892749">
        <w:rPr>
          <w:rFonts w:ascii="Times New Roman" w:hAnsi="Times New Roman"/>
          <w:sz w:val="24"/>
          <w:szCs w:val="24"/>
        </w:rPr>
        <w:t>Васильевск</w:t>
      </w:r>
      <w:r w:rsidR="00543440" w:rsidRPr="00892749">
        <w:rPr>
          <w:rFonts w:ascii="Times New Roman" w:hAnsi="Times New Roman"/>
          <w:sz w:val="24"/>
          <w:szCs w:val="24"/>
        </w:rPr>
        <w:t xml:space="preserve">ого сельского поселения </w:t>
      </w:r>
      <w:r w:rsidR="00707B64" w:rsidRPr="00892749">
        <w:rPr>
          <w:rFonts w:ascii="Times New Roman" w:hAnsi="Times New Roman"/>
          <w:sz w:val="24"/>
          <w:szCs w:val="24"/>
          <w:lang w:eastAsia="ru-RU"/>
        </w:rPr>
        <w:t>с приложением заключений и согласований, предусмотренных законодательством.</w:t>
      </w:r>
    </w:p>
    <w:p w:rsidR="001E145F" w:rsidRPr="00892749" w:rsidRDefault="00202AD6" w:rsidP="009D62CB">
      <w:pPr>
        <w:autoSpaceDE w:val="0"/>
        <w:autoSpaceDN w:val="0"/>
        <w:adjustRightInd w:val="0"/>
        <w:spacing w:after="0" w:line="240" w:lineRule="auto"/>
        <w:ind w:firstLine="709"/>
        <w:rPr>
          <w:rFonts w:ascii="Times New Roman" w:eastAsia="Times New Roman" w:hAnsi="Times New Roman"/>
          <w:sz w:val="24"/>
          <w:szCs w:val="24"/>
          <w:lang w:eastAsia="ru-RU"/>
        </w:rPr>
      </w:pPr>
      <w:r w:rsidRPr="00892749">
        <w:rPr>
          <w:rFonts w:ascii="Times New Roman" w:hAnsi="Times New Roman"/>
          <w:sz w:val="24"/>
          <w:szCs w:val="24"/>
          <w:lang w:eastAsia="ru-RU"/>
        </w:rPr>
        <w:t>3.</w:t>
      </w:r>
      <w:r w:rsidR="00E376B4" w:rsidRPr="00892749">
        <w:rPr>
          <w:rFonts w:ascii="Times New Roman" w:hAnsi="Times New Roman"/>
          <w:sz w:val="24"/>
          <w:szCs w:val="24"/>
          <w:lang w:eastAsia="ru-RU"/>
        </w:rPr>
        <w:t>2.</w:t>
      </w:r>
      <w:r w:rsidR="0099224C" w:rsidRPr="00892749">
        <w:rPr>
          <w:rFonts w:ascii="Times New Roman" w:hAnsi="Times New Roman"/>
          <w:sz w:val="24"/>
          <w:szCs w:val="24"/>
          <w:lang w:eastAsia="ru-RU"/>
        </w:rPr>
        <w:t>3</w:t>
      </w:r>
      <w:r w:rsidRPr="00892749">
        <w:rPr>
          <w:rFonts w:ascii="Times New Roman" w:hAnsi="Times New Roman"/>
          <w:sz w:val="24"/>
          <w:szCs w:val="24"/>
          <w:lang w:eastAsia="ru-RU"/>
        </w:rPr>
        <w:t>.</w:t>
      </w:r>
      <w:r w:rsidR="00F53320" w:rsidRPr="00892749">
        <w:rPr>
          <w:rFonts w:ascii="Times New Roman" w:hAnsi="Times New Roman"/>
          <w:sz w:val="24"/>
          <w:szCs w:val="24"/>
          <w:lang w:eastAsia="ru-RU"/>
        </w:rPr>
        <w:t xml:space="preserve"> </w:t>
      </w:r>
      <w:r w:rsidR="001E145F" w:rsidRPr="00892749">
        <w:rPr>
          <w:rFonts w:ascii="Times New Roman" w:hAnsi="Times New Roman"/>
          <w:sz w:val="24"/>
          <w:szCs w:val="24"/>
          <w:lang w:eastAsia="ru-RU"/>
        </w:rPr>
        <w:t>Уполномоченный орган обеспечивает опубликование</w:t>
      </w:r>
      <w:r w:rsidR="0089081D" w:rsidRPr="00892749">
        <w:rPr>
          <w:rFonts w:ascii="Times New Roman" w:hAnsi="Times New Roman"/>
          <w:sz w:val="24"/>
          <w:szCs w:val="24"/>
          <w:lang w:eastAsia="ru-RU"/>
        </w:rPr>
        <w:t xml:space="preserve"> (обнародование)</w:t>
      </w:r>
      <w:r w:rsidR="00F72D1D" w:rsidRPr="00892749">
        <w:rPr>
          <w:rFonts w:ascii="Times New Roman" w:hAnsi="Times New Roman"/>
          <w:sz w:val="24"/>
          <w:szCs w:val="24"/>
          <w:lang w:eastAsia="ru-RU"/>
        </w:rPr>
        <w:t xml:space="preserve"> информационного сообщения о проведении публичных слушаний. </w:t>
      </w:r>
      <w:r w:rsidR="00955503" w:rsidRPr="00892749">
        <w:rPr>
          <w:rFonts w:ascii="Times New Roman" w:hAnsi="Times New Roman"/>
          <w:sz w:val="24"/>
          <w:szCs w:val="24"/>
          <w:lang w:eastAsia="ru-RU"/>
        </w:rPr>
        <w:t>Кроме того, опубликованию</w:t>
      </w:r>
      <w:r w:rsidR="00F72D1D" w:rsidRPr="00892749">
        <w:rPr>
          <w:rFonts w:ascii="Times New Roman" w:hAnsi="Times New Roman"/>
          <w:sz w:val="24"/>
          <w:szCs w:val="24"/>
          <w:lang w:eastAsia="ru-RU"/>
        </w:rPr>
        <w:t xml:space="preserve"> </w:t>
      </w:r>
      <w:r w:rsidR="0089081D" w:rsidRPr="00892749">
        <w:rPr>
          <w:rFonts w:ascii="Times New Roman" w:hAnsi="Times New Roman"/>
          <w:sz w:val="24"/>
          <w:szCs w:val="24"/>
          <w:lang w:eastAsia="ru-RU"/>
        </w:rPr>
        <w:t xml:space="preserve">(обнародованию) </w:t>
      </w:r>
      <w:r w:rsidR="00F72D1D" w:rsidRPr="00892749">
        <w:rPr>
          <w:rFonts w:ascii="Times New Roman" w:hAnsi="Times New Roman"/>
          <w:sz w:val="24"/>
          <w:szCs w:val="24"/>
          <w:lang w:eastAsia="ru-RU"/>
        </w:rPr>
        <w:t>подлежат</w:t>
      </w:r>
      <w:r w:rsidR="001E145F" w:rsidRPr="00892749">
        <w:rPr>
          <w:rFonts w:ascii="Times New Roman" w:hAnsi="Times New Roman"/>
          <w:sz w:val="24"/>
          <w:szCs w:val="24"/>
          <w:lang w:eastAsia="ru-RU"/>
        </w:rPr>
        <w:t xml:space="preserve"> </w:t>
      </w:r>
      <w:r w:rsidR="001E145F" w:rsidRPr="00892749">
        <w:rPr>
          <w:rFonts w:ascii="Times New Roman" w:eastAsia="Times New Roman" w:hAnsi="Times New Roman"/>
          <w:sz w:val="24"/>
          <w:szCs w:val="24"/>
          <w:lang w:eastAsia="ru-RU"/>
        </w:rPr>
        <w:t xml:space="preserve">проект Генерального плана </w:t>
      </w:r>
      <w:r w:rsidR="00F93720" w:rsidRPr="00892749">
        <w:rPr>
          <w:rFonts w:ascii="Times New Roman" w:eastAsia="Times New Roman" w:hAnsi="Times New Roman"/>
          <w:sz w:val="24"/>
          <w:szCs w:val="24"/>
          <w:lang w:eastAsia="ru-RU"/>
        </w:rPr>
        <w:t xml:space="preserve"> </w:t>
      </w:r>
      <w:r w:rsidR="001E145F" w:rsidRPr="00892749">
        <w:rPr>
          <w:rFonts w:ascii="Times New Roman" w:eastAsia="Times New Roman" w:hAnsi="Times New Roman"/>
          <w:sz w:val="24"/>
          <w:szCs w:val="24"/>
          <w:lang w:eastAsia="ru-RU"/>
        </w:rPr>
        <w:t xml:space="preserve"> </w:t>
      </w:r>
      <w:r w:rsidR="002558FD" w:rsidRPr="00892749">
        <w:rPr>
          <w:rFonts w:ascii="Times New Roman" w:hAnsi="Times New Roman"/>
          <w:sz w:val="24"/>
          <w:szCs w:val="24"/>
        </w:rPr>
        <w:t>Васильевск</w:t>
      </w:r>
      <w:r w:rsidR="00543440" w:rsidRPr="00892749">
        <w:rPr>
          <w:rFonts w:ascii="Times New Roman" w:hAnsi="Times New Roman"/>
          <w:sz w:val="24"/>
          <w:szCs w:val="24"/>
        </w:rPr>
        <w:t>ого сельского поселения</w:t>
      </w:r>
      <w:r w:rsidR="001E145F" w:rsidRPr="00892749">
        <w:rPr>
          <w:rFonts w:ascii="Times New Roman" w:hAnsi="Times New Roman"/>
          <w:sz w:val="24"/>
          <w:szCs w:val="24"/>
          <w:lang w:eastAsia="ru-RU"/>
        </w:rPr>
        <w:t xml:space="preserve">, а также проект о внесении изменений в Генеральный </w:t>
      </w:r>
      <w:r w:rsidR="00955503" w:rsidRPr="00892749">
        <w:rPr>
          <w:rFonts w:ascii="Times New Roman" w:hAnsi="Times New Roman"/>
          <w:sz w:val="24"/>
          <w:szCs w:val="24"/>
          <w:lang w:eastAsia="ru-RU"/>
        </w:rPr>
        <w:t>план</w:t>
      </w:r>
      <w:r w:rsidR="00955503" w:rsidRPr="00892749">
        <w:rPr>
          <w:rFonts w:ascii="Times New Roman" w:hAnsi="Times New Roman"/>
          <w:i/>
          <w:sz w:val="24"/>
          <w:szCs w:val="24"/>
          <w:lang w:eastAsia="ru-RU"/>
        </w:rPr>
        <w:t xml:space="preserve"> </w:t>
      </w:r>
      <w:r w:rsidR="002558FD" w:rsidRPr="00892749">
        <w:rPr>
          <w:rFonts w:ascii="Times New Roman" w:hAnsi="Times New Roman"/>
          <w:sz w:val="24"/>
          <w:szCs w:val="24"/>
          <w:lang w:eastAsia="ru-RU"/>
        </w:rPr>
        <w:t>Васильевск</w:t>
      </w:r>
      <w:r w:rsidR="00955503" w:rsidRPr="00892749">
        <w:rPr>
          <w:rFonts w:ascii="Times New Roman" w:hAnsi="Times New Roman"/>
          <w:sz w:val="24"/>
          <w:szCs w:val="24"/>
          <w:lang w:eastAsia="ru-RU"/>
        </w:rPr>
        <w:t>ого</w:t>
      </w:r>
      <w:r w:rsidR="00543440" w:rsidRPr="00892749">
        <w:rPr>
          <w:rFonts w:ascii="Times New Roman" w:hAnsi="Times New Roman"/>
          <w:sz w:val="24"/>
          <w:szCs w:val="24"/>
        </w:rPr>
        <w:t xml:space="preserve"> сельского поселения</w:t>
      </w:r>
      <w:r w:rsidR="001E145F" w:rsidRPr="00892749">
        <w:rPr>
          <w:rFonts w:ascii="Times New Roman" w:eastAsia="Times New Roman" w:hAnsi="Times New Roman"/>
          <w:sz w:val="24"/>
          <w:szCs w:val="24"/>
          <w:lang w:eastAsia="ru-RU"/>
        </w:rPr>
        <w:t xml:space="preserve">, в порядке, установленном для официального опубликования </w:t>
      </w:r>
      <w:r w:rsidR="0089081D" w:rsidRPr="00892749">
        <w:rPr>
          <w:rFonts w:ascii="Times New Roman" w:eastAsia="Times New Roman" w:hAnsi="Times New Roman"/>
          <w:sz w:val="24"/>
          <w:szCs w:val="24"/>
          <w:lang w:eastAsia="ru-RU"/>
        </w:rPr>
        <w:t xml:space="preserve">(обнародования) </w:t>
      </w:r>
      <w:r w:rsidR="001E145F" w:rsidRPr="00892749">
        <w:rPr>
          <w:rFonts w:ascii="Times New Roman" w:eastAsia="Times New Roman" w:hAnsi="Times New Roman"/>
          <w:sz w:val="24"/>
          <w:szCs w:val="24"/>
          <w:lang w:eastAsia="ru-RU"/>
        </w:rPr>
        <w:t>муниципальных правовых актов, до проведения публичных слушаний.</w:t>
      </w:r>
    </w:p>
    <w:p w:rsidR="003F4F64" w:rsidRPr="00892749" w:rsidRDefault="00AB5BE6" w:rsidP="009D62CB">
      <w:pPr>
        <w:pStyle w:val="ConsPlusNormal"/>
        <w:spacing w:line="240" w:lineRule="auto"/>
        <w:ind w:firstLine="709"/>
        <w:rPr>
          <w:rFonts w:ascii="Times New Roman" w:hAnsi="Times New Roman" w:cs="Times New Roman"/>
          <w:sz w:val="24"/>
          <w:szCs w:val="24"/>
        </w:rPr>
      </w:pPr>
      <w:r w:rsidRPr="00892749">
        <w:rPr>
          <w:rFonts w:ascii="Times New Roman" w:hAnsi="Times New Roman" w:cs="Times New Roman"/>
          <w:sz w:val="24"/>
          <w:szCs w:val="24"/>
        </w:rPr>
        <w:t>3.</w:t>
      </w:r>
      <w:r w:rsidR="005C7984" w:rsidRPr="00892749">
        <w:rPr>
          <w:rFonts w:ascii="Times New Roman" w:hAnsi="Times New Roman" w:cs="Times New Roman"/>
          <w:sz w:val="24"/>
          <w:szCs w:val="24"/>
        </w:rPr>
        <w:t>3.</w:t>
      </w:r>
      <w:r w:rsidR="003F4F64" w:rsidRPr="00892749">
        <w:rPr>
          <w:rFonts w:ascii="Times New Roman" w:hAnsi="Times New Roman" w:cs="Times New Roman"/>
          <w:sz w:val="24"/>
          <w:szCs w:val="24"/>
        </w:rPr>
        <w:t xml:space="preserve"> </w:t>
      </w:r>
      <w:r w:rsidR="00A33EFB" w:rsidRPr="00892749">
        <w:rPr>
          <w:rFonts w:ascii="Times New Roman" w:hAnsi="Times New Roman" w:cs="Times New Roman"/>
          <w:sz w:val="24"/>
          <w:szCs w:val="24"/>
        </w:rPr>
        <w:t>Особенности</w:t>
      </w:r>
      <w:r w:rsidR="003F4F64" w:rsidRPr="00892749">
        <w:rPr>
          <w:rFonts w:ascii="Times New Roman" w:hAnsi="Times New Roman" w:cs="Times New Roman"/>
          <w:sz w:val="24"/>
          <w:szCs w:val="24"/>
        </w:rPr>
        <w:t xml:space="preserve"> организации и проведения публичных </w:t>
      </w:r>
      <w:r w:rsidR="00955503" w:rsidRPr="00892749">
        <w:rPr>
          <w:rFonts w:ascii="Times New Roman" w:hAnsi="Times New Roman" w:cs="Times New Roman"/>
          <w:sz w:val="24"/>
          <w:szCs w:val="24"/>
        </w:rPr>
        <w:t>слушаний по</w:t>
      </w:r>
      <w:r w:rsidR="003F4F64" w:rsidRPr="00892749">
        <w:rPr>
          <w:rFonts w:ascii="Times New Roman" w:hAnsi="Times New Roman" w:cs="Times New Roman"/>
          <w:sz w:val="24"/>
          <w:szCs w:val="24"/>
        </w:rPr>
        <w:t xml:space="preserve"> проекту </w:t>
      </w:r>
      <w:r w:rsidR="00732011" w:rsidRPr="00892749">
        <w:rPr>
          <w:rFonts w:ascii="Times New Roman" w:hAnsi="Times New Roman" w:cs="Times New Roman"/>
          <w:sz w:val="24"/>
          <w:szCs w:val="24"/>
        </w:rPr>
        <w:t>П</w:t>
      </w:r>
      <w:r w:rsidR="003F4F64" w:rsidRPr="00892749">
        <w:rPr>
          <w:rFonts w:ascii="Times New Roman" w:hAnsi="Times New Roman" w:cs="Times New Roman"/>
          <w:sz w:val="24"/>
          <w:szCs w:val="24"/>
        </w:rPr>
        <w:t xml:space="preserve">равил землепользования и </w:t>
      </w:r>
      <w:r w:rsidR="00955503" w:rsidRPr="00892749">
        <w:rPr>
          <w:rFonts w:ascii="Times New Roman" w:hAnsi="Times New Roman" w:cs="Times New Roman"/>
          <w:sz w:val="24"/>
          <w:szCs w:val="24"/>
        </w:rPr>
        <w:t xml:space="preserve">застройки </w:t>
      </w:r>
      <w:r w:rsidR="002558FD" w:rsidRPr="00892749">
        <w:rPr>
          <w:rFonts w:ascii="Times New Roman" w:hAnsi="Times New Roman" w:cs="Times New Roman"/>
          <w:sz w:val="24"/>
          <w:szCs w:val="24"/>
        </w:rPr>
        <w:t>Васильевск</w:t>
      </w:r>
      <w:r w:rsidR="00955503" w:rsidRPr="00892749">
        <w:rPr>
          <w:rFonts w:ascii="Times New Roman" w:hAnsi="Times New Roman" w:cs="Times New Roman"/>
          <w:sz w:val="24"/>
          <w:szCs w:val="24"/>
        </w:rPr>
        <w:t>ого</w:t>
      </w:r>
      <w:r w:rsidR="00543440" w:rsidRPr="00892749">
        <w:rPr>
          <w:rFonts w:ascii="Times New Roman" w:hAnsi="Times New Roman" w:cs="Times New Roman"/>
          <w:sz w:val="24"/>
          <w:szCs w:val="24"/>
        </w:rPr>
        <w:t xml:space="preserve"> сельского поселения</w:t>
      </w:r>
      <w:r w:rsidR="003F4F64" w:rsidRPr="00892749">
        <w:rPr>
          <w:rFonts w:ascii="Times New Roman" w:hAnsi="Times New Roman" w:cs="Times New Roman"/>
          <w:sz w:val="24"/>
          <w:szCs w:val="24"/>
        </w:rPr>
        <w:t xml:space="preserve">, проекту о внесении изменений в Правила землепользования и застройки </w:t>
      </w:r>
      <w:r w:rsidR="00732011" w:rsidRPr="00892749">
        <w:rPr>
          <w:rFonts w:ascii="Times New Roman" w:hAnsi="Times New Roman" w:cs="Times New Roman"/>
          <w:i/>
          <w:sz w:val="24"/>
          <w:szCs w:val="24"/>
        </w:rPr>
        <w:t xml:space="preserve"> </w:t>
      </w:r>
      <w:r w:rsidR="003F4F64" w:rsidRPr="00892749">
        <w:rPr>
          <w:rFonts w:ascii="Times New Roman" w:hAnsi="Times New Roman" w:cs="Times New Roman"/>
          <w:i/>
          <w:sz w:val="24"/>
          <w:szCs w:val="24"/>
        </w:rPr>
        <w:t xml:space="preserve"> </w:t>
      </w:r>
      <w:r w:rsidR="002558FD" w:rsidRPr="00892749">
        <w:rPr>
          <w:rFonts w:ascii="Times New Roman" w:hAnsi="Times New Roman" w:cs="Times New Roman"/>
          <w:sz w:val="24"/>
          <w:szCs w:val="24"/>
        </w:rPr>
        <w:t>Васильевск</w:t>
      </w:r>
      <w:r w:rsidR="00543440" w:rsidRPr="00892749">
        <w:rPr>
          <w:rFonts w:ascii="Times New Roman" w:hAnsi="Times New Roman" w:cs="Times New Roman"/>
          <w:sz w:val="24"/>
          <w:szCs w:val="24"/>
        </w:rPr>
        <w:t>ого сельского поселения</w:t>
      </w:r>
      <w:r w:rsidR="00A33EFB" w:rsidRPr="00892749">
        <w:rPr>
          <w:rFonts w:ascii="Times New Roman" w:hAnsi="Times New Roman" w:cs="Times New Roman"/>
          <w:i/>
          <w:sz w:val="24"/>
          <w:szCs w:val="24"/>
        </w:rPr>
        <w:t>.</w:t>
      </w:r>
    </w:p>
    <w:p w:rsidR="00F87B25" w:rsidRPr="00892749" w:rsidRDefault="00202AD6" w:rsidP="009D62CB">
      <w:pPr>
        <w:spacing w:after="0" w:line="240" w:lineRule="auto"/>
        <w:ind w:firstLine="709"/>
        <w:rPr>
          <w:rFonts w:ascii="Times New Roman" w:eastAsia="Times New Roman" w:hAnsi="Times New Roman"/>
          <w:sz w:val="24"/>
          <w:szCs w:val="24"/>
          <w:lang w:eastAsia="ru-RU"/>
        </w:rPr>
      </w:pPr>
      <w:r w:rsidRPr="00892749">
        <w:rPr>
          <w:rFonts w:ascii="Times New Roman" w:hAnsi="Times New Roman"/>
          <w:sz w:val="24"/>
          <w:szCs w:val="24"/>
        </w:rPr>
        <w:t>3.</w:t>
      </w:r>
      <w:r w:rsidR="005C7984" w:rsidRPr="00892749">
        <w:rPr>
          <w:rFonts w:ascii="Times New Roman" w:hAnsi="Times New Roman"/>
          <w:sz w:val="24"/>
          <w:szCs w:val="24"/>
        </w:rPr>
        <w:t>3</w:t>
      </w:r>
      <w:r w:rsidRPr="00892749">
        <w:rPr>
          <w:rFonts w:ascii="Times New Roman" w:hAnsi="Times New Roman"/>
          <w:sz w:val="24"/>
          <w:szCs w:val="24"/>
        </w:rPr>
        <w:t>.</w:t>
      </w:r>
      <w:r w:rsidR="009018F1" w:rsidRPr="00892749">
        <w:rPr>
          <w:rFonts w:ascii="Times New Roman" w:hAnsi="Times New Roman"/>
          <w:sz w:val="24"/>
          <w:szCs w:val="24"/>
        </w:rPr>
        <w:t>1</w:t>
      </w:r>
      <w:r w:rsidR="00847E8C" w:rsidRPr="00892749">
        <w:rPr>
          <w:rFonts w:ascii="Times New Roman" w:hAnsi="Times New Roman"/>
          <w:sz w:val="24"/>
          <w:szCs w:val="24"/>
        </w:rPr>
        <w:t>.</w:t>
      </w:r>
      <w:r w:rsidR="00E4230C" w:rsidRPr="00892749">
        <w:rPr>
          <w:rFonts w:ascii="Times New Roman" w:hAnsi="Times New Roman"/>
          <w:sz w:val="24"/>
          <w:szCs w:val="24"/>
        </w:rPr>
        <w:t xml:space="preserve">  </w:t>
      </w:r>
      <w:r w:rsidR="00E4230C" w:rsidRPr="00892749">
        <w:rPr>
          <w:rFonts w:ascii="Times New Roman" w:hAnsi="Times New Roman"/>
          <w:sz w:val="24"/>
          <w:szCs w:val="24"/>
          <w:lang w:eastAsia="ru-RU"/>
        </w:rPr>
        <w:t xml:space="preserve"> </w:t>
      </w:r>
      <w:r w:rsidR="001925C7" w:rsidRPr="00892749">
        <w:rPr>
          <w:rFonts w:ascii="Times New Roman" w:hAnsi="Times New Roman"/>
          <w:sz w:val="24"/>
          <w:szCs w:val="24"/>
          <w:lang w:eastAsia="ru-RU"/>
        </w:rPr>
        <w:t xml:space="preserve">Уполномоченный </w:t>
      </w:r>
      <w:r w:rsidR="0099224C" w:rsidRPr="00892749">
        <w:rPr>
          <w:rFonts w:ascii="Times New Roman" w:hAnsi="Times New Roman"/>
          <w:sz w:val="24"/>
          <w:szCs w:val="24"/>
          <w:lang w:eastAsia="ru-RU"/>
        </w:rPr>
        <w:t>орган</w:t>
      </w:r>
      <w:r w:rsidR="00955503" w:rsidRPr="00892749">
        <w:rPr>
          <w:rFonts w:ascii="Times New Roman" w:hAnsi="Times New Roman"/>
          <w:i/>
          <w:sz w:val="24"/>
          <w:szCs w:val="24"/>
          <w:lang w:eastAsia="ru-RU"/>
        </w:rPr>
        <w:t xml:space="preserve"> </w:t>
      </w:r>
      <w:r w:rsidR="00955503" w:rsidRPr="00892749">
        <w:rPr>
          <w:rFonts w:ascii="Times New Roman" w:hAnsi="Times New Roman"/>
          <w:bCs/>
          <w:sz w:val="24"/>
          <w:szCs w:val="24"/>
          <w:lang w:eastAsia="ru-RU"/>
        </w:rPr>
        <w:t>при</w:t>
      </w:r>
      <w:r w:rsidR="00FC602C" w:rsidRPr="00892749">
        <w:rPr>
          <w:rFonts w:ascii="Times New Roman" w:eastAsia="Times New Roman" w:hAnsi="Times New Roman"/>
          <w:sz w:val="24"/>
          <w:szCs w:val="24"/>
          <w:lang w:eastAsia="ru-RU"/>
        </w:rPr>
        <w:t xml:space="preserve"> получении проекта </w:t>
      </w:r>
      <w:r w:rsidR="00B33F33" w:rsidRPr="00892749">
        <w:rPr>
          <w:rFonts w:ascii="Times New Roman" w:eastAsia="Times New Roman" w:hAnsi="Times New Roman"/>
          <w:sz w:val="24"/>
          <w:szCs w:val="24"/>
          <w:lang w:eastAsia="ru-RU"/>
        </w:rPr>
        <w:t>П</w:t>
      </w:r>
      <w:r w:rsidR="00FC602C" w:rsidRPr="00892749">
        <w:rPr>
          <w:rFonts w:ascii="Times New Roman" w:eastAsia="Times New Roman" w:hAnsi="Times New Roman"/>
          <w:sz w:val="24"/>
          <w:szCs w:val="24"/>
          <w:lang w:eastAsia="ru-RU"/>
        </w:rPr>
        <w:t>равил землепользования и застройки</w:t>
      </w:r>
      <w:r w:rsidR="00B33F33" w:rsidRPr="00892749">
        <w:rPr>
          <w:rFonts w:ascii="Times New Roman" w:eastAsia="Times New Roman" w:hAnsi="Times New Roman"/>
          <w:sz w:val="24"/>
          <w:szCs w:val="24"/>
          <w:lang w:eastAsia="ru-RU"/>
        </w:rPr>
        <w:t>,</w:t>
      </w:r>
      <w:r w:rsidR="00B33F33" w:rsidRPr="00892749">
        <w:rPr>
          <w:rFonts w:ascii="Times New Roman" w:hAnsi="Times New Roman"/>
          <w:b/>
          <w:sz w:val="24"/>
          <w:szCs w:val="24"/>
        </w:rPr>
        <w:t xml:space="preserve"> </w:t>
      </w:r>
      <w:r w:rsidR="00B33F33" w:rsidRPr="00892749">
        <w:rPr>
          <w:rFonts w:ascii="Times New Roman" w:hAnsi="Times New Roman"/>
          <w:sz w:val="24"/>
          <w:szCs w:val="24"/>
        </w:rPr>
        <w:t xml:space="preserve">проекта о внесении изменений в Правила землепользования и </w:t>
      </w:r>
      <w:r w:rsidR="00955503" w:rsidRPr="00892749">
        <w:rPr>
          <w:rFonts w:ascii="Times New Roman" w:hAnsi="Times New Roman"/>
          <w:sz w:val="24"/>
          <w:szCs w:val="24"/>
        </w:rPr>
        <w:t>застройки</w:t>
      </w:r>
      <w:r w:rsidR="00955503" w:rsidRPr="00892749">
        <w:rPr>
          <w:rFonts w:ascii="Times New Roman" w:eastAsia="Times New Roman" w:hAnsi="Times New Roman"/>
          <w:sz w:val="24"/>
          <w:szCs w:val="24"/>
          <w:lang w:eastAsia="ru-RU"/>
        </w:rPr>
        <w:t xml:space="preserve"> </w:t>
      </w:r>
      <w:r w:rsidR="002558FD" w:rsidRPr="00892749">
        <w:rPr>
          <w:rFonts w:ascii="Times New Roman" w:eastAsia="Times New Roman" w:hAnsi="Times New Roman"/>
          <w:sz w:val="24"/>
          <w:szCs w:val="24"/>
          <w:lang w:eastAsia="ru-RU"/>
        </w:rPr>
        <w:t>Васильевск</w:t>
      </w:r>
      <w:r w:rsidR="00955503" w:rsidRPr="00892749">
        <w:rPr>
          <w:rFonts w:ascii="Times New Roman" w:eastAsia="Times New Roman" w:hAnsi="Times New Roman"/>
          <w:sz w:val="24"/>
          <w:szCs w:val="24"/>
          <w:lang w:eastAsia="ru-RU"/>
        </w:rPr>
        <w:t>ого</w:t>
      </w:r>
      <w:r w:rsidR="00543440" w:rsidRPr="00892749">
        <w:rPr>
          <w:rFonts w:ascii="Times New Roman" w:hAnsi="Times New Roman"/>
          <w:sz w:val="24"/>
          <w:szCs w:val="24"/>
        </w:rPr>
        <w:t xml:space="preserve"> сельского поселения </w:t>
      </w:r>
      <w:r w:rsidR="00FC602C" w:rsidRPr="00892749">
        <w:rPr>
          <w:rFonts w:ascii="Times New Roman" w:eastAsia="Times New Roman" w:hAnsi="Times New Roman"/>
          <w:sz w:val="24"/>
          <w:szCs w:val="24"/>
          <w:lang w:eastAsia="ru-RU"/>
        </w:rPr>
        <w:t xml:space="preserve">принимает </w:t>
      </w:r>
      <w:r w:rsidR="0099224C" w:rsidRPr="00892749">
        <w:rPr>
          <w:rFonts w:ascii="Times New Roman" w:eastAsia="Times New Roman" w:hAnsi="Times New Roman"/>
          <w:sz w:val="24"/>
          <w:szCs w:val="24"/>
          <w:lang w:eastAsia="ru-RU"/>
        </w:rPr>
        <w:t>Оповещение</w:t>
      </w:r>
      <w:r w:rsidR="00FC602C" w:rsidRPr="00892749">
        <w:rPr>
          <w:rFonts w:ascii="Times New Roman" w:eastAsia="Times New Roman" w:hAnsi="Times New Roman"/>
          <w:i/>
          <w:sz w:val="24"/>
          <w:szCs w:val="24"/>
          <w:lang w:eastAsia="ru-RU"/>
        </w:rPr>
        <w:t xml:space="preserve"> </w:t>
      </w:r>
      <w:r w:rsidR="00FC602C" w:rsidRPr="00892749">
        <w:rPr>
          <w:rFonts w:ascii="Times New Roman" w:eastAsia="Times New Roman" w:hAnsi="Times New Roman"/>
          <w:sz w:val="24"/>
          <w:szCs w:val="24"/>
          <w:lang w:eastAsia="ru-RU"/>
        </w:rPr>
        <w:t>о проведении публичных слушаний в течение десяти дней со дня получения такого документа.</w:t>
      </w:r>
    </w:p>
    <w:p w:rsidR="00F87B25" w:rsidRPr="00892749" w:rsidRDefault="00202AD6" w:rsidP="009D62CB">
      <w:pPr>
        <w:autoSpaceDE w:val="0"/>
        <w:autoSpaceDN w:val="0"/>
        <w:adjustRightInd w:val="0"/>
        <w:spacing w:after="0" w:line="240" w:lineRule="auto"/>
        <w:ind w:firstLine="709"/>
        <w:rPr>
          <w:rFonts w:ascii="Times New Roman" w:hAnsi="Times New Roman"/>
          <w:i/>
          <w:sz w:val="24"/>
          <w:szCs w:val="24"/>
          <w:lang w:eastAsia="ru-RU"/>
        </w:rPr>
      </w:pPr>
      <w:r w:rsidRPr="00892749">
        <w:rPr>
          <w:rFonts w:ascii="Times New Roman" w:hAnsi="Times New Roman"/>
          <w:sz w:val="24"/>
          <w:szCs w:val="24"/>
          <w:lang w:eastAsia="ru-RU"/>
        </w:rPr>
        <w:t>3.</w:t>
      </w:r>
      <w:r w:rsidR="005C7984" w:rsidRPr="00892749">
        <w:rPr>
          <w:rFonts w:ascii="Times New Roman" w:hAnsi="Times New Roman"/>
          <w:sz w:val="24"/>
          <w:szCs w:val="24"/>
          <w:lang w:eastAsia="ru-RU"/>
        </w:rPr>
        <w:t>3</w:t>
      </w:r>
      <w:r w:rsidRPr="00892749">
        <w:rPr>
          <w:rFonts w:ascii="Times New Roman" w:hAnsi="Times New Roman"/>
          <w:sz w:val="24"/>
          <w:szCs w:val="24"/>
          <w:lang w:eastAsia="ru-RU"/>
        </w:rPr>
        <w:t>.</w:t>
      </w:r>
      <w:r w:rsidR="0099224C" w:rsidRPr="00892749">
        <w:rPr>
          <w:rFonts w:ascii="Times New Roman" w:hAnsi="Times New Roman"/>
          <w:sz w:val="24"/>
          <w:szCs w:val="24"/>
          <w:lang w:eastAsia="ru-RU"/>
        </w:rPr>
        <w:t>2</w:t>
      </w:r>
      <w:r w:rsidR="00F87B25" w:rsidRPr="00892749">
        <w:rPr>
          <w:rFonts w:ascii="Times New Roman" w:hAnsi="Times New Roman"/>
          <w:sz w:val="24"/>
          <w:szCs w:val="24"/>
          <w:lang w:eastAsia="ru-RU"/>
        </w:rPr>
        <w:t>.</w:t>
      </w:r>
      <w:r w:rsidR="005340AD" w:rsidRPr="00892749">
        <w:rPr>
          <w:rFonts w:ascii="Times New Roman" w:hAnsi="Times New Roman"/>
          <w:sz w:val="24"/>
          <w:szCs w:val="24"/>
          <w:lang w:eastAsia="ru-RU"/>
        </w:rPr>
        <w:t xml:space="preserve"> </w:t>
      </w:r>
      <w:r w:rsidR="00F87B25" w:rsidRPr="00892749">
        <w:rPr>
          <w:rFonts w:ascii="Times New Roman" w:hAnsi="Times New Roman"/>
          <w:sz w:val="24"/>
          <w:szCs w:val="24"/>
          <w:lang w:eastAsia="ru-RU"/>
        </w:rPr>
        <w:t xml:space="preserve">Органом ответственным за организацию и проведение публичных слушаний является комиссия по подготовке проекта </w:t>
      </w:r>
      <w:r w:rsidR="00A7418A" w:rsidRPr="00892749">
        <w:rPr>
          <w:rFonts w:ascii="Times New Roman" w:hAnsi="Times New Roman"/>
          <w:sz w:val="24"/>
          <w:szCs w:val="24"/>
          <w:lang w:eastAsia="ru-RU"/>
        </w:rPr>
        <w:t>П</w:t>
      </w:r>
      <w:r w:rsidR="00F87B25" w:rsidRPr="00892749">
        <w:rPr>
          <w:rFonts w:ascii="Times New Roman" w:hAnsi="Times New Roman"/>
          <w:sz w:val="24"/>
          <w:szCs w:val="24"/>
          <w:lang w:eastAsia="ru-RU"/>
        </w:rPr>
        <w:t>равил землепользования и застройки</w:t>
      </w:r>
      <w:r w:rsidR="00E60A9A" w:rsidRPr="00892749">
        <w:rPr>
          <w:rFonts w:ascii="Times New Roman" w:hAnsi="Times New Roman"/>
          <w:sz w:val="24"/>
          <w:szCs w:val="24"/>
          <w:lang w:eastAsia="ru-RU"/>
        </w:rPr>
        <w:t xml:space="preserve"> (далее - Комиссия)</w:t>
      </w:r>
      <w:r w:rsidR="00F87B25" w:rsidRPr="00892749">
        <w:rPr>
          <w:rFonts w:ascii="Times New Roman" w:hAnsi="Times New Roman"/>
          <w:sz w:val="24"/>
          <w:szCs w:val="24"/>
          <w:lang w:eastAsia="ru-RU"/>
        </w:rPr>
        <w:t xml:space="preserve">, порядок деятельности которой регламентируется законодательством и правовыми актами </w:t>
      </w:r>
      <w:r w:rsidR="00B33F33" w:rsidRPr="00892749">
        <w:rPr>
          <w:rFonts w:ascii="Times New Roman" w:hAnsi="Times New Roman"/>
          <w:sz w:val="24"/>
          <w:szCs w:val="24"/>
          <w:lang w:eastAsia="ru-RU"/>
        </w:rPr>
        <w:t xml:space="preserve">органов местного самоуправления </w:t>
      </w:r>
      <w:r w:rsidR="002558FD" w:rsidRPr="00892749">
        <w:rPr>
          <w:rFonts w:ascii="Times New Roman" w:hAnsi="Times New Roman"/>
          <w:sz w:val="24"/>
          <w:szCs w:val="24"/>
        </w:rPr>
        <w:t>Васильевск</w:t>
      </w:r>
      <w:r w:rsidR="00543440" w:rsidRPr="00892749">
        <w:rPr>
          <w:rFonts w:ascii="Times New Roman" w:hAnsi="Times New Roman"/>
          <w:sz w:val="24"/>
          <w:szCs w:val="24"/>
        </w:rPr>
        <w:t>ого сельского поселения</w:t>
      </w:r>
      <w:r w:rsidR="00F87B25" w:rsidRPr="00892749">
        <w:rPr>
          <w:rFonts w:ascii="Times New Roman" w:hAnsi="Times New Roman"/>
          <w:i/>
          <w:sz w:val="24"/>
          <w:szCs w:val="24"/>
          <w:lang w:eastAsia="ru-RU"/>
        </w:rPr>
        <w:t xml:space="preserve">. </w:t>
      </w:r>
    </w:p>
    <w:p w:rsidR="00FC602C" w:rsidRPr="00892749" w:rsidRDefault="00202AD6" w:rsidP="009D62CB">
      <w:pPr>
        <w:autoSpaceDE w:val="0"/>
        <w:autoSpaceDN w:val="0"/>
        <w:adjustRightInd w:val="0"/>
        <w:spacing w:after="0" w:line="240" w:lineRule="auto"/>
        <w:ind w:firstLine="709"/>
        <w:rPr>
          <w:rFonts w:ascii="Times New Roman" w:hAnsi="Times New Roman"/>
          <w:sz w:val="24"/>
          <w:szCs w:val="24"/>
          <w:lang w:eastAsia="ru-RU"/>
        </w:rPr>
      </w:pPr>
      <w:r w:rsidRPr="00892749">
        <w:rPr>
          <w:rFonts w:ascii="Times New Roman" w:hAnsi="Times New Roman"/>
          <w:sz w:val="24"/>
          <w:szCs w:val="24"/>
          <w:lang w:eastAsia="ru-RU"/>
        </w:rPr>
        <w:t>3.</w:t>
      </w:r>
      <w:r w:rsidR="005C7984" w:rsidRPr="00892749">
        <w:rPr>
          <w:rFonts w:ascii="Times New Roman" w:hAnsi="Times New Roman"/>
          <w:sz w:val="24"/>
          <w:szCs w:val="24"/>
          <w:lang w:eastAsia="ru-RU"/>
        </w:rPr>
        <w:t>3</w:t>
      </w:r>
      <w:r w:rsidRPr="00892749">
        <w:rPr>
          <w:rFonts w:ascii="Times New Roman" w:hAnsi="Times New Roman"/>
          <w:sz w:val="24"/>
          <w:szCs w:val="24"/>
          <w:lang w:eastAsia="ru-RU"/>
        </w:rPr>
        <w:t>.</w:t>
      </w:r>
      <w:r w:rsidR="00FF3D3C" w:rsidRPr="00892749">
        <w:rPr>
          <w:rFonts w:ascii="Times New Roman" w:hAnsi="Times New Roman"/>
          <w:sz w:val="24"/>
          <w:szCs w:val="24"/>
          <w:lang w:eastAsia="ru-RU"/>
        </w:rPr>
        <w:t>3</w:t>
      </w:r>
      <w:r w:rsidR="00FC602C" w:rsidRPr="00892749">
        <w:rPr>
          <w:rFonts w:ascii="Times New Roman" w:hAnsi="Times New Roman"/>
          <w:sz w:val="24"/>
          <w:szCs w:val="24"/>
          <w:lang w:eastAsia="ru-RU"/>
        </w:rPr>
        <w:t xml:space="preserve">. Публичные слушания по </w:t>
      </w:r>
      <w:r w:rsidR="00955503" w:rsidRPr="00892749">
        <w:rPr>
          <w:rFonts w:ascii="Times New Roman" w:hAnsi="Times New Roman"/>
          <w:sz w:val="24"/>
          <w:szCs w:val="24"/>
        </w:rPr>
        <w:t>проекту Правил</w:t>
      </w:r>
      <w:r w:rsidR="00FC602C" w:rsidRPr="00892749">
        <w:rPr>
          <w:rFonts w:ascii="Times New Roman" w:hAnsi="Times New Roman"/>
          <w:sz w:val="24"/>
          <w:szCs w:val="24"/>
        </w:rPr>
        <w:t xml:space="preserve"> землепользования и застройки </w:t>
      </w:r>
      <w:r w:rsidR="002558FD" w:rsidRPr="00892749">
        <w:rPr>
          <w:rFonts w:ascii="Times New Roman" w:hAnsi="Times New Roman"/>
          <w:sz w:val="24"/>
          <w:szCs w:val="24"/>
        </w:rPr>
        <w:t>Васильевск</w:t>
      </w:r>
      <w:r w:rsidR="00543440" w:rsidRPr="00892749">
        <w:rPr>
          <w:rFonts w:ascii="Times New Roman" w:hAnsi="Times New Roman"/>
          <w:sz w:val="24"/>
          <w:szCs w:val="24"/>
        </w:rPr>
        <w:t>ого сельского поселения</w:t>
      </w:r>
      <w:r w:rsidR="00FC602C" w:rsidRPr="00892749">
        <w:rPr>
          <w:rFonts w:ascii="Times New Roman" w:hAnsi="Times New Roman"/>
          <w:sz w:val="24"/>
          <w:szCs w:val="24"/>
        </w:rPr>
        <w:t xml:space="preserve">, проекту о внесении изменений в Правила землепользования и застройки </w:t>
      </w:r>
      <w:r w:rsidR="002558FD" w:rsidRPr="00892749">
        <w:rPr>
          <w:rFonts w:ascii="Times New Roman" w:hAnsi="Times New Roman"/>
          <w:sz w:val="24"/>
          <w:szCs w:val="24"/>
        </w:rPr>
        <w:t>Васильевск</w:t>
      </w:r>
      <w:r w:rsidR="00543440" w:rsidRPr="00892749">
        <w:rPr>
          <w:rFonts w:ascii="Times New Roman" w:hAnsi="Times New Roman"/>
          <w:sz w:val="24"/>
          <w:szCs w:val="24"/>
        </w:rPr>
        <w:t xml:space="preserve">ого сельского поселения </w:t>
      </w:r>
      <w:r w:rsidR="00955503" w:rsidRPr="00892749">
        <w:rPr>
          <w:rFonts w:ascii="Times New Roman" w:hAnsi="Times New Roman"/>
          <w:sz w:val="24"/>
          <w:szCs w:val="24"/>
        </w:rPr>
        <w:t>проводятся</w:t>
      </w:r>
      <w:r w:rsidR="00955503" w:rsidRPr="00892749">
        <w:rPr>
          <w:rFonts w:ascii="Times New Roman" w:hAnsi="Times New Roman"/>
          <w:i/>
          <w:sz w:val="24"/>
          <w:szCs w:val="24"/>
        </w:rPr>
        <w:t xml:space="preserve"> </w:t>
      </w:r>
      <w:r w:rsidR="00955503" w:rsidRPr="00892749">
        <w:rPr>
          <w:rFonts w:ascii="Times New Roman" w:hAnsi="Times New Roman"/>
          <w:sz w:val="24"/>
          <w:szCs w:val="24"/>
          <w:lang w:eastAsia="ru-RU"/>
        </w:rPr>
        <w:t>с</w:t>
      </w:r>
      <w:r w:rsidR="00FC602C" w:rsidRPr="00892749">
        <w:rPr>
          <w:rFonts w:ascii="Times New Roman" w:hAnsi="Times New Roman"/>
          <w:sz w:val="24"/>
          <w:szCs w:val="24"/>
          <w:lang w:eastAsia="ru-RU"/>
        </w:rPr>
        <w:t xml:space="preserve"> участием жителей </w:t>
      </w:r>
      <w:r w:rsidR="002558FD" w:rsidRPr="00892749">
        <w:rPr>
          <w:rFonts w:ascii="Times New Roman" w:hAnsi="Times New Roman"/>
          <w:sz w:val="24"/>
          <w:szCs w:val="24"/>
        </w:rPr>
        <w:t>Васильевск</w:t>
      </w:r>
      <w:r w:rsidR="00543440" w:rsidRPr="00892749">
        <w:rPr>
          <w:rFonts w:ascii="Times New Roman" w:hAnsi="Times New Roman"/>
          <w:sz w:val="24"/>
          <w:szCs w:val="24"/>
        </w:rPr>
        <w:t>ого сельского поселения</w:t>
      </w:r>
      <w:r w:rsidR="00FC602C" w:rsidRPr="00892749">
        <w:rPr>
          <w:rFonts w:ascii="Times New Roman" w:hAnsi="Times New Roman"/>
          <w:i/>
          <w:sz w:val="24"/>
          <w:szCs w:val="24"/>
          <w:lang w:eastAsia="ru-RU"/>
        </w:rPr>
        <w:t>.</w:t>
      </w:r>
      <w:r w:rsidR="00FC602C" w:rsidRPr="00892749">
        <w:rPr>
          <w:rFonts w:ascii="Times New Roman" w:hAnsi="Times New Roman"/>
          <w:sz w:val="24"/>
          <w:szCs w:val="24"/>
          <w:lang w:eastAsia="ru-RU"/>
        </w:rPr>
        <w:t xml:space="preserve"> Если внесение изменений в Правила землепользования и застройки </w:t>
      </w:r>
      <w:r w:rsidR="002558FD" w:rsidRPr="00892749">
        <w:rPr>
          <w:rFonts w:ascii="Times New Roman" w:hAnsi="Times New Roman"/>
          <w:sz w:val="24"/>
          <w:szCs w:val="24"/>
        </w:rPr>
        <w:t>Васильевск</w:t>
      </w:r>
      <w:r w:rsidR="00543440" w:rsidRPr="00892749">
        <w:rPr>
          <w:rFonts w:ascii="Times New Roman" w:hAnsi="Times New Roman"/>
          <w:sz w:val="24"/>
          <w:szCs w:val="24"/>
        </w:rPr>
        <w:t xml:space="preserve">ого сельского </w:t>
      </w:r>
      <w:r w:rsidR="00955503" w:rsidRPr="00892749">
        <w:rPr>
          <w:rFonts w:ascii="Times New Roman" w:hAnsi="Times New Roman"/>
          <w:sz w:val="24"/>
          <w:szCs w:val="24"/>
        </w:rPr>
        <w:t>поселения</w:t>
      </w:r>
      <w:r w:rsidR="00955503" w:rsidRPr="00892749">
        <w:rPr>
          <w:rFonts w:ascii="Times New Roman" w:hAnsi="Times New Roman"/>
          <w:i/>
          <w:sz w:val="24"/>
          <w:szCs w:val="24"/>
          <w:lang w:eastAsia="ru-RU"/>
        </w:rPr>
        <w:t xml:space="preserve"> </w:t>
      </w:r>
      <w:r w:rsidR="00955503" w:rsidRPr="00892749">
        <w:rPr>
          <w:rFonts w:ascii="Times New Roman" w:hAnsi="Times New Roman"/>
          <w:sz w:val="24"/>
          <w:szCs w:val="24"/>
          <w:lang w:eastAsia="ru-RU"/>
        </w:rPr>
        <w:t>связано</w:t>
      </w:r>
      <w:r w:rsidR="00FC602C" w:rsidRPr="00892749">
        <w:rPr>
          <w:rFonts w:ascii="Times New Roman" w:hAnsi="Times New Roman"/>
          <w:sz w:val="24"/>
          <w:szCs w:val="24"/>
          <w:lang w:eastAsia="ru-RU"/>
        </w:rPr>
        <w:t xml:space="preserve">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w:t>
      </w:r>
      <w:r w:rsidR="00A7418A" w:rsidRPr="00892749">
        <w:rPr>
          <w:rFonts w:ascii="Times New Roman" w:hAnsi="Times New Roman"/>
          <w:sz w:val="24"/>
          <w:szCs w:val="24"/>
          <w:lang w:eastAsia="ru-RU"/>
        </w:rPr>
        <w:t xml:space="preserve">  </w:t>
      </w:r>
      <w:r w:rsidR="002558FD" w:rsidRPr="00892749">
        <w:rPr>
          <w:rFonts w:ascii="Times New Roman" w:hAnsi="Times New Roman"/>
          <w:sz w:val="24"/>
          <w:szCs w:val="24"/>
        </w:rPr>
        <w:t>Васильевск</w:t>
      </w:r>
      <w:r w:rsidR="00543440" w:rsidRPr="00892749">
        <w:rPr>
          <w:rFonts w:ascii="Times New Roman" w:hAnsi="Times New Roman"/>
          <w:sz w:val="24"/>
          <w:szCs w:val="24"/>
        </w:rPr>
        <w:t>ого сельского поселения</w:t>
      </w:r>
      <w:r w:rsidR="00FC602C" w:rsidRPr="00892749">
        <w:rPr>
          <w:rFonts w:ascii="Times New Roman" w:hAnsi="Times New Roman"/>
          <w:i/>
          <w:sz w:val="24"/>
          <w:szCs w:val="24"/>
          <w:lang w:eastAsia="ru-RU"/>
        </w:rPr>
        <w:t xml:space="preserve"> </w:t>
      </w:r>
      <w:r w:rsidR="00FC602C" w:rsidRPr="00892749">
        <w:rPr>
          <w:rFonts w:ascii="Times New Roman" w:hAnsi="Times New Roman"/>
          <w:sz w:val="24"/>
          <w:szCs w:val="24"/>
          <w:lang w:eastAsia="ru-RU"/>
        </w:rPr>
        <w:t>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FC602C" w:rsidRPr="00892749" w:rsidRDefault="00FC602C" w:rsidP="009D62CB">
      <w:pPr>
        <w:autoSpaceDE w:val="0"/>
        <w:autoSpaceDN w:val="0"/>
        <w:adjustRightInd w:val="0"/>
        <w:spacing w:after="0" w:line="240" w:lineRule="auto"/>
        <w:ind w:firstLine="709"/>
        <w:rPr>
          <w:rFonts w:ascii="Times New Roman" w:hAnsi="Times New Roman"/>
          <w:sz w:val="24"/>
          <w:szCs w:val="24"/>
          <w:lang w:eastAsia="ru-RU"/>
        </w:rPr>
      </w:pPr>
      <w:r w:rsidRPr="00892749">
        <w:rPr>
          <w:rFonts w:ascii="Times New Roman" w:hAnsi="Times New Roman"/>
          <w:sz w:val="24"/>
          <w:szCs w:val="24"/>
          <w:lang w:eastAsia="ru-RU"/>
        </w:rPr>
        <w:t xml:space="preserve">Комиссия уведомляет  правообладателей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правообладателей зданий, строений, сооружений, расположенных на земельных участках, имеющих общую границу с указанным земельным участком, и правообладателей помещений в таком объекте, а также правообладателей объектов капитального строительства, расположенных в границах зон с особыми условиями использования территорий о проведении публичных слушаний по проекту </w:t>
      </w:r>
      <w:r w:rsidR="00A7418A" w:rsidRPr="00892749">
        <w:rPr>
          <w:rFonts w:ascii="Times New Roman" w:hAnsi="Times New Roman"/>
          <w:sz w:val="24"/>
          <w:szCs w:val="24"/>
          <w:lang w:eastAsia="ru-RU"/>
        </w:rPr>
        <w:t>П</w:t>
      </w:r>
      <w:r w:rsidRPr="00892749">
        <w:rPr>
          <w:rFonts w:ascii="Times New Roman" w:hAnsi="Times New Roman"/>
          <w:sz w:val="24"/>
          <w:szCs w:val="24"/>
          <w:lang w:eastAsia="ru-RU"/>
        </w:rPr>
        <w:t>равил землепользования и застройки</w:t>
      </w:r>
      <w:r w:rsidRPr="00892749">
        <w:rPr>
          <w:rFonts w:ascii="Times New Roman" w:hAnsi="Times New Roman"/>
          <w:i/>
          <w:sz w:val="24"/>
          <w:szCs w:val="24"/>
          <w:lang w:eastAsia="ru-RU"/>
        </w:rPr>
        <w:t xml:space="preserve"> </w:t>
      </w:r>
      <w:r w:rsidR="00A7418A" w:rsidRPr="00892749">
        <w:rPr>
          <w:rFonts w:ascii="Times New Roman" w:hAnsi="Times New Roman"/>
          <w:i/>
          <w:sz w:val="24"/>
          <w:szCs w:val="24"/>
          <w:lang w:eastAsia="ru-RU"/>
        </w:rPr>
        <w:t xml:space="preserve"> </w:t>
      </w:r>
      <w:r w:rsidRPr="00892749">
        <w:rPr>
          <w:rFonts w:ascii="Times New Roman" w:hAnsi="Times New Roman"/>
          <w:i/>
          <w:sz w:val="24"/>
          <w:szCs w:val="24"/>
          <w:lang w:eastAsia="ru-RU"/>
        </w:rPr>
        <w:t xml:space="preserve"> </w:t>
      </w:r>
      <w:r w:rsidR="002558FD" w:rsidRPr="00892749">
        <w:rPr>
          <w:rFonts w:ascii="Times New Roman" w:hAnsi="Times New Roman"/>
          <w:sz w:val="24"/>
          <w:szCs w:val="24"/>
        </w:rPr>
        <w:t>Васильевск</w:t>
      </w:r>
      <w:r w:rsidR="00543440" w:rsidRPr="00892749">
        <w:rPr>
          <w:rFonts w:ascii="Times New Roman" w:hAnsi="Times New Roman"/>
          <w:sz w:val="24"/>
          <w:szCs w:val="24"/>
        </w:rPr>
        <w:t>ого сельского поселения</w:t>
      </w:r>
      <w:r w:rsidRPr="00892749">
        <w:rPr>
          <w:rFonts w:ascii="Times New Roman" w:hAnsi="Times New Roman"/>
          <w:sz w:val="24"/>
          <w:szCs w:val="24"/>
          <w:lang w:eastAsia="ru-RU"/>
        </w:rPr>
        <w:t xml:space="preserve">, проекту внесения изменений в Правила землепользования и застройки  путем направления письменных извещений. При этом данные извещения должны быть направлены в срок не позднее чем через </w:t>
      </w:r>
      <w:r w:rsidRPr="00892749">
        <w:rPr>
          <w:rFonts w:ascii="Times New Roman" w:hAnsi="Times New Roman"/>
          <w:sz w:val="24"/>
          <w:szCs w:val="24"/>
          <w:lang w:eastAsia="ru-RU"/>
        </w:rPr>
        <w:lastRenderedPageBreak/>
        <w:t xml:space="preserve">пятнадцать дней со дня принятия Главой </w:t>
      </w:r>
      <w:r w:rsidR="0018684C" w:rsidRPr="00892749">
        <w:rPr>
          <w:rFonts w:ascii="Times New Roman" w:hAnsi="Times New Roman"/>
          <w:sz w:val="24"/>
          <w:szCs w:val="24"/>
          <w:lang w:eastAsia="ru-RU"/>
        </w:rPr>
        <w:t>администрации</w:t>
      </w:r>
      <w:r w:rsidRPr="00892749">
        <w:rPr>
          <w:rFonts w:ascii="Times New Roman" w:hAnsi="Times New Roman"/>
          <w:sz w:val="24"/>
          <w:szCs w:val="24"/>
          <w:lang w:eastAsia="ru-RU"/>
        </w:rPr>
        <w:t xml:space="preserve"> решения о назначении публичных слушаний по </w:t>
      </w:r>
      <w:r w:rsidR="00430EDA" w:rsidRPr="00892749">
        <w:rPr>
          <w:rFonts w:ascii="Times New Roman" w:hAnsi="Times New Roman"/>
          <w:sz w:val="24"/>
          <w:szCs w:val="24"/>
          <w:lang w:eastAsia="ru-RU"/>
        </w:rPr>
        <w:t>данному вопросу.</w:t>
      </w:r>
    </w:p>
    <w:p w:rsidR="007F34A2" w:rsidRPr="00892749" w:rsidRDefault="00202AD6" w:rsidP="009D62CB">
      <w:pPr>
        <w:autoSpaceDE w:val="0"/>
        <w:autoSpaceDN w:val="0"/>
        <w:adjustRightInd w:val="0"/>
        <w:spacing w:after="0" w:line="240" w:lineRule="auto"/>
        <w:ind w:firstLine="709"/>
        <w:rPr>
          <w:rFonts w:ascii="Times New Roman" w:hAnsi="Times New Roman"/>
          <w:sz w:val="24"/>
          <w:szCs w:val="24"/>
          <w:lang w:eastAsia="ru-RU"/>
        </w:rPr>
      </w:pPr>
      <w:r w:rsidRPr="00892749">
        <w:rPr>
          <w:rFonts w:ascii="Times New Roman" w:hAnsi="Times New Roman"/>
          <w:sz w:val="24"/>
          <w:szCs w:val="24"/>
          <w:lang w:eastAsia="ru-RU"/>
        </w:rPr>
        <w:t>3.</w:t>
      </w:r>
      <w:r w:rsidR="005C7984" w:rsidRPr="00892749">
        <w:rPr>
          <w:rFonts w:ascii="Times New Roman" w:hAnsi="Times New Roman"/>
          <w:sz w:val="24"/>
          <w:szCs w:val="24"/>
          <w:lang w:eastAsia="ru-RU"/>
        </w:rPr>
        <w:t>3</w:t>
      </w:r>
      <w:r w:rsidRPr="00892749">
        <w:rPr>
          <w:rFonts w:ascii="Times New Roman" w:hAnsi="Times New Roman"/>
          <w:sz w:val="24"/>
          <w:szCs w:val="24"/>
          <w:lang w:eastAsia="ru-RU"/>
        </w:rPr>
        <w:t>.</w:t>
      </w:r>
      <w:r w:rsidR="00FF3D3C" w:rsidRPr="00892749">
        <w:rPr>
          <w:rFonts w:ascii="Times New Roman" w:hAnsi="Times New Roman"/>
          <w:sz w:val="24"/>
          <w:szCs w:val="24"/>
          <w:lang w:eastAsia="ru-RU"/>
        </w:rPr>
        <w:t>4</w:t>
      </w:r>
      <w:r w:rsidR="00E60A9A" w:rsidRPr="00892749">
        <w:rPr>
          <w:rFonts w:ascii="Times New Roman" w:hAnsi="Times New Roman"/>
          <w:sz w:val="24"/>
          <w:szCs w:val="24"/>
          <w:lang w:eastAsia="ru-RU"/>
        </w:rPr>
        <w:t xml:space="preserve">. </w:t>
      </w:r>
      <w:r w:rsidR="00F6593E" w:rsidRPr="00892749">
        <w:rPr>
          <w:rFonts w:ascii="Times New Roman" w:hAnsi="Times New Roman"/>
          <w:sz w:val="24"/>
          <w:szCs w:val="24"/>
          <w:lang w:eastAsia="ru-RU"/>
        </w:rPr>
        <w:t>Комиссия</w:t>
      </w:r>
      <w:r w:rsidR="00F6593E" w:rsidRPr="00892749">
        <w:rPr>
          <w:rFonts w:ascii="Times New Roman" w:hAnsi="Times New Roman"/>
          <w:i/>
          <w:sz w:val="24"/>
          <w:szCs w:val="24"/>
          <w:lang w:eastAsia="ru-RU"/>
        </w:rPr>
        <w:t xml:space="preserve"> </w:t>
      </w:r>
      <w:r w:rsidR="00E60A9A" w:rsidRPr="00892749">
        <w:rPr>
          <w:rFonts w:ascii="Times New Roman" w:hAnsi="Times New Roman"/>
          <w:sz w:val="24"/>
          <w:szCs w:val="24"/>
          <w:lang w:eastAsia="ru-RU"/>
        </w:rPr>
        <w:t>обеспечивает опубликование</w:t>
      </w:r>
      <w:r w:rsidR="0089081D" w:rsidRPr="00892749">
        <w:rPr>
          <w:rFonts w:ascii="Times New Roman" w:hAnsi="Times New Roman"/>
          <w:sz w:val="24"/>
          <w:szCs w:val="24"/>
          <w:lang w:eastAsia="ru-RU"/>
        </w:rPr>
        <w:t xml:space="preserve"> (обнародование)</w:t>
      </w:r>
      <w:r w:rsidR="00E60A9A" w:rsidRPr="00892749">
        <w:rPr>
          <w:rFonts w:ascii="Times New Roman" w:hAnsi="Times New Roman"/>
          <w:sz w:val="24"/>
          <w:szCs w:val="24"/>
          <w:lang w:eastAsia="ru-RU"/>
        </w:rPr>
        <w:t xml:space="preserve"> информационного сообщения о проведении публичных слушаний. Кроме </w:t>
      </w:r>
      <w:r w:rsidR="00FF3D3C" w:rsidRPr="00892749">
        <w:rPr>
          <w:rFonts w:ascii="Times New Roman" w:hAnsi="Times New Roman"/>
          <w:sz w:val="24"/>
          <w:szCs w:val="24"/>
          <w:lang w:eastAsia="ru-RU"/>
        </w:rPr>
        <w:t>того, опубликованию</w:t>
      </w:r>
      <w:r w:rsidR="00E60A9A" w:rsidRPr="00892749">
        <w:rPr>
          <w:rFonts w:ascii="Times New Roman" w:hAnsi="Times New Roman"/>
          <w:sz w:val="24"/>
          <w:szCs w:val="24"/>
          <w:lang w:eastAsia="ru-RU"/>
        </w:rPr>
        <w:t xml:space="preserve"> </w:t>
      </w:r>
      <w:r w:rsidR="0089081D" w:rsidRPr="00892749">
        <w:rPr>
          <w:rFonts w:ascii="Times New Roman" w:hAnsi="Times New Roman"/>
          <w:sz w:val="24"/>
          <w:szCs w:val="24"/>
          <w:lang w:eastAsia="ru-RU"/>
        </w:rPr>
        <w:t xml:space="preserve">(обнародованию) </w:t>
      </w:r>
      <w:r w:rsidR="00E60A9A" w:rsidRPr="00892749">
        <w:rPr>
          <w:rFonts w:ascii="Times New Roman" w:hAnsi="Times New Roman"/>
          <w:sz w:val="24"/>
          <w:szCs w:val="24"/>
          <w:lang w:eastAsia="ru-RU"/>
        </w:rPr>
        <w:t xml:space="preserve">подлежат </w:t>
      </w:r>
      <w:r w:rsidR="00E60A9A" w:rsidRPr="00892749">
        <w:rPr>
          <w:rFonts w:ascii="Times New Roman" w:eastAsia="Times New Roman" w:hAnsi="Times New Roman"/>
          <w:sz w:val="24"/>
          <w:szCs w:val="24"/>
          <w:lang w:eastAsia="ru-RU"/>
        </w:rPr>
        <w:t xml:space="preserve">проекты </w:t>
      </w:r>
      <w:r w:rsidR="00A7418A" w:rsidRPr="00892749">
        <w:rPr>
          <w:rFonts w:ascii="Times New Roman" w:hAnsi="Times New Roman"/>
          <w:sz w:val="24"/>
          <w:szCs w:val="24"/>
          <w:lang w:eastAsia="ru-RU"/>
        </w:rPr>
        <w:t>П</w:t>
      </w:r>
      <w:r w:rsidR="00E60A9A" w:rsidRPr="00892749">
        <w:rPr>
          <w:rFonts w:ascii="Times New Roman" w:hAnsi="Times New Roman"/>
          <w:sz w:val="24"/>
          <w:szCs w:val="24"/>
          <w:lang w:eastAsia="ru-RU"/>
        </w:rPr>
        <w:t xml:space="preserve">равил землепользования и застройки </w:t>
      </w:r>
      <w:r w:rsidR="00A7418A" w:rsidRPr="00892749">
        <w:rPr>
          <w:rFonts w:ascii="Times New Roman" w:hAnsi="Times New Roman"/>
          <w:i/>
          <w:sz w:val="24"/>
          <w:szCs w:val="24"/>
          <w:lang w:eastAsia="ru-RU"/>
        </w:rPr>
        <w:t xml:space="preserve"> </w:t>
      </w:r>
      <w:r w:rsidR="00E60A9A" w:rsidRPr="00892749">
        <w:rPr>
          <w:rFonts w:ascii="Times New Roman" w:hAnsi="Times New Roman"/>
          <w:i/>
          <w:sz w:val="24"/>
          <w:szCs w:val="24"/>
          <w:lang w:eastAsia="ru-RU"/>
        </w:rPr>
        <w:t xml:space="preserve"> </w:t>
      </w:r>
      <w:r w:rsidR="002558FD" w:rsidRPr="00892749">
        <w:rPr>
          <w:rFonts w:ascii="Times New Roman" w:hAnsi="Times New Roman"/>
          <w:sz w:val="24"/>
          <w:szCs w:val="24"/>
        </w:rPr>
        <w:t>Васильевск</w:t>
      </w:r>
      <w:r w:rsidR="00F8799D" w:rsidRPr="00892749">
        <w:rPr>
          <w:rFonts w:ascii="Times New Roman" w:hAnsi="Times New Roman"/>
          <w:sz w:val="24"/>
          <w:szCs w:val="24"/>
        </w:rPr>
        <w:t>ого сельского поселения</w:t>
      </w:r>
      <w:r w:rsidR="00E60A9A" w:rsidRPr="00892749">
        <w:rPr>
          <w:rFonts w:ascii="Times New Roman" w:hAnsi="Times New Roman"/>
          <w:sz w:val="24"/>
          <w:szCs w:val="24"/>
          <w:lang w:eastAsia="ru-RU"/>
        </w:rPr>
        <w:t xml:space="preserve">, проект о внесении изменений в Правила землепользования и </w:t>
      </w:r>
      <w:r w:rsidR="00FF3D3C" w:rsidRPr="00892749">
        <w:rPr>
          <w:rFonts w:ascii="Times New Roman" w:hAnsi="Times New Roman"/>
          <w:sz w:val="24"/>
          <w:szCs w:val="24"/>
          <w:lang w:eastAsia="ru-RU"/>
        </w:rPr>
        <w:t xml:space="preserve">застройки </w:t>
      </w:r>
      <w:r w:rsidR="002558FD" w:rsidRPr="00892749">
        <w:rPr>
          <w:rFonts w:ascii="Times New Roman" w:hAnsi="Times New Roman"/>
          <w:sz w:val="24"/>
          <w:szCs w:val="24"/>
          <w:lang w:eastAsia="ru-RU"/>
        </w:rPr>
        <w:t>Васильевск</w:t>
      </w:r>
      <w:r w:rsidR="00FF3D3C" w:rsidRPr="00892749">
        <w:rPr>
          <w:rFonts w:ascii="Times New Roman" w:hAnsi="Times New Roman"/>
          <w:sz w:val="24"/>
          <w:szCs w:val="24"/>
          <w:lang w:eastAsia="ru-RU"/>
        </w:rPr>
        <w:t>ого</w:t>
      </w:r>
      <w:r w:rsidR="00F8799D" w:rsidRPr="00892749">
        <w:rPr>
          <w:rFonts w:ascii="Times New Roman" w:hAnsi="Times New Roman"/>
          <w:sz w:val="24"/>
          <w:szCs w:val="24"/>
        </w:rPr>
        <w:t xml:space="preserve"> сельского поселения</w:t>
      </w:r>
      <w:r w:rsidR="00E60A9A" w:rsidRPr="00892749">
        <w:rPr>
          <w:rFonts w:ascii="Times New Roman" w:hAnsi="Times New Roman"/>
          <w:i/>
          <w:sz w:val="24"/>
          <w:szCs w:val="24"/>
          <w:lang w:eastAsia="ru-RU"/>
        </w:rPr>
        <w:t xml:space="preserve">. </w:t>
      </w:r>
    </w:p>
    <w:p w:rsidR="004B1BF6" w:rsidRPr="00892749" w:rsidRDefault="00A33EFB" w:rsidP="009D62CB">
      <w:pPr>
        <w:shd w:val="clear" w:color="auto" w:fill="FFFFFF"/>
        <w:spacing w:after="0" w:line="240" w:lineRule="auto"/>
        <w:ind w:firstLine="709"/>
        <w:rPr>
          <w:rFonts w:ascii="Times New Roman" w:eastAsia="Times New Roman" w:hAnsi="Times New Roman"/>
          <w:iCs/>
          <w:sz w:val="24"/>
          <w:szCs w:val="24"/>
          <w:lang w:eastAsia="ru-RU"/>
        </w:rPr>
      </w:pPr>
      <w:r w:rsidRPr="00892749">
        <w:rPr>
          <w:rFonts w:ascii="Times New Roman" w:hAnsi="Times New Roman"/>
          <w:sz w:val="24"/>
          <w:szCs w:val="24"/>
        </w:rPr>
        <w:t>3</w:t>
      </w:r>
      <w:r w:rsidR="004B1BF6" w:rsidRPr="00892749">
        <w:rPr>
          <w:rFonts w:ascii="Times New Roman" w:hAnsi="Times New Roman"/>
          <w:sz w:val="24"/>
          <w:szCs w:val="24"/>
        </w:rPr>
        <w:t>.</w:t>
      </w:r>
      <w:r w:rsidR="005C7984" w:rsidRPr="00892749">
        <w:rPr>
          <w:rFonts w:ascii="Times New Roman" w:hAnsi="Times New Roman"/>
          <w:sz w:val="24"/>
          <w:szCs w:val="24"/>
        </w:rPr>
        <w:t>4.</w:t>
      </w:r>
      <w:r w:rsidR="004B1BF6" w:rsidRPr="00892749">
        <w:rPr>
          <w:rFonts w:ascii="Times New Roman" w:eastAsia="Times New Roman" w:hAnsi="Times New Roman"/>
          <w:iCs/>
          <w:sz w:val="24"/>
          <w:szCs w:val="24"/>
          <w:lang w:eastAsia="ru-RU"/>
        </w:rPr>
        <w:t xml:space="preserve"> Порядок организации и проведения публичных слушаний при обсуждении проектов планировки территории и проектов межевания территории</w:t>
      </w:r>
    </w:p>
    <w:p w:rsidR="007956A3" w:rsidRPr="00892749" w:rsidRDefault="005C7984" w:rsidP="009D62CB">
      <w:pPr>
        <w:spacing w:after="0" w:line="240" w:lineRule="auto"/>
        <w:ind w:firstLine="709"/>
        <w:rPr>
          <w:rFonts w:ascii="Times New Roman" w:hAnsi="Times New Roman"/>
          <w:sz w:val="24"/>
          <w:szCs w:val="24"/>
          <w:lang w:eastAsia="ru-RU"/>
        </w:rPr>
      </w:pPr>
      <w:r w:rsidRPr="00892749">
        <w:rPr>
          <w:rFonts w:ascii="Times New Roman" w:eastAsia="Times New Roman" w:hAnsi="Times New Roman"/>
          <w:iCs/>
          <w:sz w:val="24"/>
          <w:szCs w:val="24"/>
          <w:lang w:eastAsia="ru-RU"/>
        </w:rPr>
        <w:t>3.4</w:t>
      </w:r>
      <w:r w:rsidR="00202AD6" w:rsidRPr="00892749">
        <w:rPr>
          <w:rFonts w:ascii="Times New Roman" w:eastAsia="Times New Roman" w:hAnsi="Times New Roman"/>
          <w:iCs/>
          <w:sz w:val="24"/>
          <w:szCs w:val="24"/>
          <w:lang w:eastAsia="ru-RU"/>
        </w:rPr>
        <w:t>.</w:t>
      </w:r>
      <w:r w:rsidR="007956A3" w:rsidRPr="00892749">
        <w:rPr>
          <w:rFonts w:ascii="Times New Roman" w:eastAsia="Times New Roman" w:hAnsi="Times New Roman"/>
          <w:iCs/>
          <w:sz w:val="24"/>
          <w:szCs w:val="24"/>
          <w:lang w:eastAsia="ru-RU"/>
        </w:rPr>
        <w:t>1.</w:t>
      </w:r>
      <w:r w:rsidR="00E4230C" w:rsidRPr="00892749">
        <w:rPr>
          <w:rFonts w:ascii="Times New Roman" w:eastAsia="Times New Roman" w:hAnsi="Times New Roman"/>
          <w:iCs/>
          <w:sz w:val="24"/>
          <w:szCs w:val="24"/>
          <w:lang w:eastAsia="ru-RU"/>
        </w:rPr>
        <w:t xml:space="preserve"> </w:t>
      </w:r>
      <w:r w:rsidR="00F6593E" w:rsidRPr="00892749">
        <w:rPr>
          <w:rFonts w:ascii="Times New Roman" w:hAnsi="Times New Roman"/>
          <w:sz w:val="24"/>
          <w:szCs w:val="24"/>
          <w:lang w:eastAsia="ru-RU"/>
        </w:rPr>
        <w:t>Комиссия</w:t>
      </w:r>
      <w:r w:rsidR="001925C7" w:rsidRPr="00892749">
        <w:rPr>
          <w:rFonts w:ascii="Times New Roman" w:hAnsi="Times New Roman"/>
          <w:i/>
          <w:sz w:val="24"/>
          <w:szCs w:val="24"/>
          <w:lang w:eastAsia="ru-RU"/>
        </w:rPr>
        <w:t xml:space="preserve"> </w:t>
      </w:r>
      <w:r w:rsidR="001925C7" w:rsidRPr="00892749">
        <w:rPr>
          <w:rFonts w:ascii="Times New Roman" w:hAnsi="Times New Roman"/>
          <w:bCs/>
          <w:sz w:val="24"/>
          <w:szCs w:val="24"/>
          <w:lang w:eastAsia="ru-RU"/>
        </w:rPr>
        <w:t xml:space="preserve"> </w:t>
      </w:r>
      <w:r w:rsidR="00447BE3" w:rsidRPr="00892749">
        <w:rPr>
          <w:rFonts w:ascii="Times New Roman" w:hAnsi="Times New Roman"/>
          <w:bCs/>
          <w:sz w:val="24"/>
          <w:szCs w:val="24"/>
          <w:lang w:eastAsia="ru-RU"/>
        </w:rPr>
        <w:t xml:space="preserve"> </w:t>
      </w:r>
      <w:r w:rsidR="00CD54AF" w:rsidRPr="00892749">
        <w:rPr>
          <w:rFonts w:ascii="Times New Roman" w:hAnsi="Times New Roman"/>
          <w:sz w:val="24"/>
          <w:szCs w:val="24"/>
          <w:lang w:eastAsia="ru-RU"/>
        </w:rPr>
        <w:t xml:space="preserve">не позднее чем через десять дней после получения проекта планировки территории, проекта межевания территории с приложением заключений и согласований, предусмотренных действующим законодательством, </w:t>
      </w:r>
      <w:r w:rsidR="00FF3D3C" w:rsidRPr="00892749">
        <w:rPr>
          <w:rFonts w:ascii="Times New Roman" w:eastAsia="Times New Roman" w:hAnsi="Times New Roman"/>
          <w:iCs/>
          <w:sz w:val="24"/>
          <w:szCs w:val="24"/>
          <w:lang w:eastAsia="ru-RU"/>
        </w:rPr>
        <w:t xml:space="preserve">принимает Оповещение </w:t>
      </w:r>
      <w:r w:rsidR="007956A3" w:rsidRPr="00892749">
        <w:rPr>
          <w:rFonts w:ascii="Times New Roman" w:eastAsia="Times New Roman" w:hAnsi="Times New Roman"/>
          <w:iCs/>
          <w:sz w:val="24"/>
          <w:szCs w:val="24"/>
          <w:lang w:eastAsia="ru-RU"/>
        </w:rPr>
        <w:t xml:space="preserve">о </w:t>
      </w:r>
      <w:r w:rsidR="00FF3D3C" w:rsidRPr="00892749">
        <w:rPr>
          <w:rFonts w:ascii="Times New Roman" w:eastAsia="Times New Roman" w:hAnsi="Times New Roman"/>
          <w:iCs/>
          <w:sz w:val="24"/>
          <w:szCs w:val="24"/>
          <w:lang w:eastAsia="ru-RU"/>
        </w:rPr>
        <w:t>назначении публичных</w:t>
      </w:r>
      <w:r w:rsidR="007956A3" w:rsidRPr="00892749">
        <w:rPr>
          <w:rFonts w:ascii="Times New Roman" w:eastAsia="Times New Roman" w:hAnsi="Times New Roman"/>
          <w:iCs/>
          <w:sz w:val="24"/>
          <w:szCs w:val="24"/>
          <w:lang w:eastAsia="ru-RU"/>
        </w:rPr>
        <w:t xml:space="preserve"> слушаний по проект</w:t>
      </w:r>
      <w:r w:rsidR="00430EDA" w:rsidRPr="00892749">
        <w:rPr>
          <w:rFonts w:ascii="Times New Roman" w:eastAsia="Times New Roman" w:hAnsi="Times New Roman"/>
          <w:iCs/>
          <w:sz w:val="24"/>
          <w:szCs w:val="24"/>
          <w:lang w:eastAsia="ru-RU"/>
        </w:rPr>
        <w:t>ам</w:t>
      </w:r>
      <w:r w:rsidR="007956A3" w:rsidRPr="00892749">
        <w:rPr>
          <w:rFonts w:ascii="Times New Roman" w:eastAsia="Times New Roman" w:hAnsi="Times New Roman"/>
          <w:iCs/>
          <w:sz w:val="24"/>
          <w:szCs w:val="24"/>
          <w:lang w:eastAsia="ru-RU"/>
        </w:rPr>
        <w:t xml:space="preserve"> планировки территории и </w:t>
      </w:r>
      <w:r w:rsidR="00FF3D3C" w:rsidRPr="00892749">
        <w:rPr>
          <w:rFonts w:ascii="Times New Roman" w:eastAsia="Times New Roman" w:hAnsi="Times New Roman"/>
          <w:iCs/>
          <w:sz w:val="24"/>
          <w:szCs w:val="24"/>
          <w:lang w:eastAsia="ru-RU"/>
        </w:rPr>
        <w:t>проектам межевания</w:t>
      </w:r>
      <w:r w:rsidR="007956A3" w:rsidRPr="00892749">
        <w:rPr>
          <w:rFonts w:ascii="Times New Roman" w:eastAsia="Times New Roman" w:hAnsi="Times New Roman"/>
          <w:iCs/>
          <w:sz w:val="24"/>
          <w:szCs w:val="24"/>
          <w:lang w:eastAsia="ru-RU"/>
        </w:rPr>
        <w:t xml:space="preserve"> территории</w:t>
      </w:r>
      <w:r w:rsidR="007956A3" w:rsidRPr="00892749">
        <w:rPr>
          <w:rFonts w:ascii="Times New Roman" w:hAnsi="Times New Roman"/>
          <w:sz w:val="24"/>
          <w:szCs w:val="24"/>
          <w:lang w:eastAsia="ru-RU"/>
        </w:rPr>
        <w:t>.</w:t>
      </w:r>
    </w:p>
    <w:p w:rsidR="00CD54AF" w:rsidRPr="00892749" w:rsidRDefault="00202AD6" w:rsidP="009D62CB">
      <w:pPr>
        <w:autoSpaceDE w:val="0"/>
        <w:autoSpaceDN w:val="0"/>
        <w:adjustRightInd w:val="0"/>
        <w:spacing w:after="0" w:line="240" w:lineRule="auto"/>
        <w:ind w:firstLine="709"/>
        <w:rPr>
          <w:rFonts w:ascii="Times New Roman" w:hAnsi="Times New Roman"/>
          <w:sz w:val="24"/>
          <w:szCs w:val="24"/>
          <w:lang w:eastAsia="ru-RU"/>
        </w:rPr>
      </w:pPr>
      <w:r w:rsidRPr="00892749">
        <w:rPr>
          <w:rFonts w:ascii="Times New Roman" w:hAnsi="Times New Roman"/>
          <w:sz w:val="24"/>
          <w:szCs w:val="24"/>
          <w:lang w:eastAsia="ru-RU"/>
        </w:rPr>
        <w:t>3.</w:t>
      </w:r>
      <w:r w:rsidR="005C7984" w:rsidRPr="00892749">
        <w:rPr>
          <w:rFonts w:ascii="Times New Roman" w:hAnsi="Times New Roman"/>
          <w:sz w:val="24"/>
          <w:szCs w:val="24"/>
          <w:lang w:eastAsia="ru-RU"/>
        </w:rPr>
        <w:t>4</w:t>
      </w:r>
      <w:r w:rsidRPr="00892749">
        <w:rPr>
          <w:rFonts w:ascii="Times New Roman" w:hAnsi="Times New Roman"/>
          <w:sz w:val="24"/>
          <w:szCs w:val="24"/>
          <w:lang w:eastAsia="ru-RU"/>
        </w:rPr>
        <w:t>.</w:t>
      </w:r>
      <w:r w:rsidR="00CD54AF" w:rsidRPr="00892749">
        <w:rPr>
          <w:rFonts w:ascii="Times New Roman" w:hAnsi="Times New Roman"/>
          <w:sz w:val="24"/>
          <w:szCs w:val="24"/>
          <w:lang w:eastAsia="ru-RU"/>
        </w:rPr>
        <w:t xml:space="preserve">2. </w:t>
      </w:r>
      <w:r w:rsidR="00FF3D3C" w:rsidRPr="00892749">
        <w:rPr>
          <w:rFonts w:ascii="Times New Roman" w:hAnsi="Times New Roman"/>
          <w:sz w:val="24"/>
          <w:szCs w:val="24"/>
          <w:lang w:eastAsia="ru-RU"/>
        </w:rPr>
        <w:t>По проектам</w:t>
      </w:r>
      <w:r w:rsidR="00CD54AF" w:rsidRPr="00892749">
        <w:rPr>
          <w:rFonts w:ascii="Times New Roman" w:hAnsi="Times New Roman"/>
          <w:sz w:val="24"/>
          <w:szCs w:val="24"/>
          <w:lang w:eastAsia="ru-RU"/>
        </w:rPr>
        <w:t xml:space="preserve"> планировки территорий, проектам межевания территорий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а </w:t>
      </w:r>
      <w:r w:rsidR="00FF3D3C" w:rsidRPr="00892749">
        <w:rPr>
          <w:rFonts w:ascii="Times New Roman" w:hAnsi="Times New Roman"/>
          <w:sz w:val="24"/>
          <w:szCs w:val="24"/>
          <w:lang w:eastAsia="ru-RU"/>
        </w:rPr>
        <w:t>также правообладателей</w:t>
      </w:r>
      <w:r w:rsidR="00CD54AF" w:rsidRPr="00892749">
        <w:rPr>
          <w:rFonts w:ascii="Times New Roman" w:hAnsi="Times New Roman"/>
          <w:sz w:val="24"/>
          <w:szCs w:val="24"/>
          <w:lang w:eastAsia="ru-RU"/>
        </w:rPr>
        <w:t xml:space="preserve">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471ABC" w:rsidRPr="00892749" w:rsidRDefault="00AB5BE6" w:rsidP="009D62CB">
      <w:pPr>
        <w:autoSpaceDE w:val="0"/>
        <w:autoSpaceDN w:val="0"/>
        <w:adjustRightInd w:val="0"/>
        <w:spacing w:after="0" w:line="240" w:lineRule="auto"/>
        <w:ind w:firstLine="709"/>
        <w:rPr>
          <w:rFonts w:ascii="Times New Roman" w:hAnsi="Times New Roman"/>
          <w:sz w:val="24"/>
          <w:szCs w:val="24"/>
          <w:lang w:eastAsia="ru-RU"/>
        </w:rPr>
      </w:pPr>
      <w:r w:rsidRPr="00892749">
        <w:rPr>
          <w:rFonts w:ascii="Times New Roman" w:hAnsi="Times New Roman"/>
          <w:sz w:val="24"/>
          <w:szCs w:val="24"/>
        </w:rPr>
        <w:t>3</w:t>
      </w:r>
      <w:r w:rsidR="00471ABC" w:rsidRPr="00892749">
        <w:rPr>
          <w:rFonts w:ascii="Times New Roman" w:hAnsi="Times New Roman"/>
          <w:sz w:val="24"/>
          <w:szCs w:val="24"/>
        </w:rPr>
        <w:t>.</w:t>
      </w:r>
      <w:r w:rsidR="005C7984" w:rsidRPr="00892749">
        <w:rPr>
          <w:rFonts w:ascii="Times New Roman" w:hAnsi="Times New Roman"/>
          <w:sz w:val="24"/>
          <w:szCs w:val="24"/>
        </w:rPr>
        <w:t>5.</w:t>
      </w:r>
      <w:r w:rsidR="00471ABC" w:rsidRPr="00892749">
        <w:rPr>
          <w:rFonts w:ascii="Times New Roman" w:hAnsi="Times New Roman"/>
          <w:sz w:val="24"/>
          <w:szCs w:val="24"/>
        </w:rPr>
        <w:t xml:space="preserve"> </w:t>
      </w:r>
      <w:r w:rsidR="00123565" w:rsidRPr="00892749">
        <w:rPr>
          <w:rFonts w:ascii="Times New Roman" w:hAnsi="Times New Roman"/>
          <w:sz w:val="24"/>
          <w:szCs w:val="24"/>
        </w:rPr>
        <w:t>Особенности проведения п</w:t>
      </w:r>
      <w:r w:rsidR="00471ABC" w:rsidRPr="00892749">
        <w:rPr>
          <w:rFonts w:ascii="Times New Roman" w:hAnsi="Times New Roman"/>
          <w:sz w:val="24"/>
          <w:szCs w:val="24"/>
          <w:lang w:eastAsia="ru-RU"/>
        </w:rPr>
        <w:t>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отклонения от предельных параметров разрешенного строительства, реконструкции объекта капитального строительства</w:t>
      </w:r>
    </w:p>
    <w:p w:rsidR="00471ABC" w:rsidRPr="00892749" w:rsidRDefault="00202AD6" w:rsidP="009D62CB">
      <w:pPr>
        <w:spacing w:after="0" w:line="240" w:lineRule="auto"/>
        <w:ind w:firstLine="709"/>
        <w:rPr>
          <w:rFonts w:ascii="Times New Roman" w:hAnsi="Times New Roman"/>
          <w:sz w:val="24"/>
          <w:szCs w:val="24"/>
          <w:lang w:eastAsia="ru-RU"/>
        </w:rPr>
      </w:pPr>
      <w:r w:rsidRPr="00892749">
        <w:rPr>
          <w:rFonts w:ascii="Times New Roman" w:hAnsi="Times New Roman"/>
          <w:sz w:val="24"/>
          <w:szCs w:val="24"/>
          <w:lang w:eastAsia="ru-RU"/>
        </w:rPr>
        <w:t>3.</w:t>
      </w:r>
      <w:r w:rsidR="005C7984" w:rsidRPr="00892749">
        <w:rPr>
          <w:rFonts w:ascii="Times New Roman" w:hAnsi="Times New Roman"/>
          <w:sz w:val="24"/>
          <w:szCs w:val="24"/>
          <w:lang w:eastAsia="ru-RU"/>
        </w:rPr>
        <w:t>5</w:t>
      </w:r>
      <w:r w:rsidRPr="00892749">
        <w:rPr>
          <w:rFonts w:ascii="Times New Roman" w:hAnsi="Times New Roman"/>
          <w:sz w:val="24"/>
          <w:szCs w:val="24"/>
          <w:lang w:eastAsia="ru-RU"/>
        </w:rPr>
        <w:t>.</w:t>
      </w:r>
      <w:r w:rsidR="00471ABC" w:rsidRPr="00892749">
        <w:rPr>
          <w:rFonts w:ascii="Times New Roman" w:hAnsi="Times New Roman"/>
          <w:sz w:val="24"/>
          <w:szCs w:val="24"/>
          <w:lang w:eastAsia="ru-RU"/>
        </w:rPr>
        <w:t xml:space="preserve">1. </w:t>
      </w:r>
      <w:r w:rsidR="00D37712" w:rsidRPr="00892749">
        <w:rPr>
          <w:rFonts w:ascii="Times New Roman" w:hAnsi="Times New Roman"/>
          <w:sz w:val="24"/>
          <w:szCs w:val="24"/>
          <w:lang w:eastAsia="ru-RU"/>
        </w:rPr>
        <w:t>П</w:t>
      </w:r>
      <w:r w:rsidR="00471ABC" w:rsidRPr="00892749">
        <w:rPr>
          <w:rFonts w:ascii="Times New Roman" w:hAnsi="Times New Roman"/>
          <w:sz w:val="24"/>
          <w:szCs w:val="24"/>
          <w:lang w:eastAsia="ru-RU"/>
        </w:rPr>
        <w:t xml:space="preserve">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w:t>
      </w:r>
      <w:r w:rsidR="001925C7" w:rsidRPr="00892749">
        <w:rPr>
          <w:rFonts w:ascii="Times New Roman" w:hAnsi="Times New Roman"/>
          <w:sz w:val="24"/>
          <w:szCs w:val="24"/>
          <w:lang w:eastAsia="ru-RU"/>
        </w:rPr>
        <w:t xml:space="preserve">Уполномоченным </w:t>
      </w:r>
      <w:r w:rsidR="00650D50" w:rsidRPr="00892749">
        <w:rPr>
          <w:rFonts w:ascii="Times New Roman" w:hAnsi="Times New Roman"/>
          <w:sz w:val="24"/>
          <w:szCs w:val="24"/>
          <w:lang w:eastAsia="ru-RU"/>
        </w:rPr>
        <w:t xml:space="preserve">субъектом </w:t>
      </w:r>
      <w:r w:rsidR="00650D50" w:rsidRPr="00892749">
        <w:rPr>
          <w:rFonts w:ascii="Times New Roman" w:hAnsi="Times New Roman"/>
          <w:bCs/>
          <w:sz w:val="24"/>
          <w:szCs w:val="24"/>
          <w:lang w:eastAsia="ru-RU"/>
        </w:rPr>
        <w:t>принимается</w:t>
      </w:r>
      <w:r w:rsidR="00D37712" w:rsidRPr="00892749">
        <w:rPr>
          <w:rFonts w:ascii="Times New Roman" w:hAnsi="Times New Roman"/>
          <w:sz w:val="24"/>
          <w:szCs w:val="24"/>
          <w:lang w:eastAsia="ru-RU"/>
        </w:rPr>
        <w:t xml:space="preserve"> </w:t>
      </w:r>
      <w:r w:rsidR="00650D50" w:rsidRPr="00892749">
        <w:rPr>
          <w:rFonts w:ascii="Times New Roman" w:hAnsi="Times New Roman"/>
          <w:sz w:val="24"/>
          <w:szCs w:val="24"/>
          <w:lang w:eastAsia="ru-RU"/>
        </w:rPr>
        <w:t>Оповещение</w:t>
      </w:r>
      <w:r w:rsidR="00D37712" w:rsidRPr="00892749">
        <w:rPr>
          <w:rFonts w:ascii="Times New Roman" w:hAnsi="Times New Roman"/>
          <w:i/>
          <w:sz w:val="24"/>
          <w:szCs w:val="24"/>
          <w:lang w:eastAsia="ru-RU"/>
        </w:rPr>
        <w:t xml:space="preserve"> </w:t>
      </w:r>
      <w:r w:rsidR="00D37712" w:rsidRPr="00892749">
        <w:rPr>
          <w:rFonts w:ascii="Times New Roman" w:hAnsi="Times New Roman"/>
          <w:sz w:val="24"/>
          <w:szCs w:val="24"/>
          <w:lang w:eastAsia="ru-RU"/>
        </w:rPr>
        <w:t>о проведении публичных слушаний</w:t>
      </w:r>
      <w:r w:rsidR="00471ABC" w:rsidRPr="00892749">
        <w:rPr>
          <w:rFonts w:ascii="Times New Roman" w:hAnsi="Times New Roman"/>
          <w:sz w:val="24"/>
          <w:szCs w:val="24"/>
          <w:lang w:eastAsia="ru-RU"/>
        </w:rPr>
        <w:t>.</w:t>
      </w:r>
    </w:p>
    <w:p w:rsidR="00471ABC" w:rsidRPr="00892749" w:rsidRDefault="00202AD6" w:rsidP="009D62CB">
      <w:pPr>
        <w:autoSpaceDE w:val="0"/>
        <w:autoSpaceDN w:val="0"/>
        <w:adjustRightInd w:val="0"/>
        <w:spacing w:after="0" w:line="240" w:lineRule="auto"/>
        <w:ind w:firstLine="709"/>
        <w:rPr>
          <w:rFonts w:ascii="Times New Roman" w:hAnsi="Times New Roman"/>
          <w:sz w:val="24"/>
          <w:szCs w:val="24"/>
          <w:lang w:eastAsia="ru-RU"/>
        </w:rPr>
      </w:pPr>
      <w:r w:rsidRPr="00892749">
        <w:rPr>
          <w:rFonts w:ascii="Times New Roman" w:hAnsi="Times New Roman"/>
          <w:sz w:val="24"/>
          <w:szCs w:val="24"/>
          <w:lang w:eastAsia="ru-RU"/>
        </w:rPr>
        <w:t>3.</w:t>
      </w:r>
      <w:r w:rsidR="005C7984" w:rsidRPr="00892749">
        <w:rPr>
          <w:rFonts w:ascii="Times New Roman" w:hAnsi="Times New Roman"/>
          <w:sz w:val="24"/>
          <w:szCs w:val="24"/>
          <w:lang w:eastAsia="ru-RU"/>
        </w:rPr>
        <w:t>5</w:t>
      </w:r>
      <w:r w:rsidRPr="00892749">
        <w:rPr>
          <w:rFonts w:ascii="Times New Roman" w:hAnsi="Times New Roman"/>
          <w:sz w:val="24"/>
          <w:szCs w:val="24"/>
          <w:lang w:eastAsia="ru-RU"/>
        </w:rPr>
        <w:t>.</w:t>
      </w:r>
      <w:r w:rsidR="00D37712" w:rsidRPr="00892749">
        <w:rPr>
          <w:rFonts w:ascii="Times New Roman" w:hAnsi="Times New Roman"/>
          <w:sz w:val="24"/>
          <w:szCs w:val="24"/>
          <w:lang w:eastAsia="ru-RU"/>
        </w:rPr>
        <w:t>2. Для проведения п</w:t>
      </w:r>
      <w:r w:rsidR="00471ABC" w:rsidRPr="00892749">
        <w:rPr>
          <w:rFonts w:ascii="Times New Roman" w:hAnsi="Times New Roman"/>
          <w:sz w:val="24"/>
          <w:szCs w:val="24"/>
          <w:lang w:eastAsia="ru-RU"/>
        </w:rPr>
        <w:t>убличны</w:t>
      </w:r>
      <w:r w:rsidR="00D37712" w:rsidRPr="00892749">
        <w:rPr>
          <w:rFonts w:ascii="Times New Roman" w:hAnsi="Times New Roman"/>
          <w:sz w:val="24"/>
          <w:szCs w:val="24"/>
          <w:lang w:eastAsia="ru-RU"/>
        </w:rPr>
        <w:t>х</w:t>
      </w:r>
      <w:r w:rsidR="00471ABC" w:rsidRPr="00892749">
        <w:rPr>
          <w:rFonts w:ascii="Times New Roman" w:hAnsi="Times New Roman"/>
          <w:sz w:val="24"/>
          <w:szCs w:val="24"/>
          <w:lang w:eastAsia="ru-RU"/>
        </w:rPr>
        <w:t xml:space="preserve"> слушани</w:t>
      </w:r>
      <w:r w:rsidR="00D37712" w:rsidRPr="00892749">
        <w:rPr>
          <w:rFonts w:ascii="Times New Roman" w:hAnsi="Times New Roman"/>
          <w:sz w:val="24"/>
          <w:szCs w:val="24"/>
          <w:lang w:eastAsia="ru-RU"/>
        </w:rPr>
        <w:t>й</w:t>
      </w:r>
      <w:r w:rsidR="00471ABC" w:rsidRPr="00892749">
        <w:rPr>
          <w:rFonts w:ascii="Times New Roman" w:hAnsi="Times New Roman"/>
          <w:sz w:val="24"/>
          <w:szCs w:val="24"/>
          <w:lang w:eastAsia="ru-RU"/>
        </w:rPr>
        <w:t xml:space="preserve"> по вопросам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w:t>
      </w:r>
      <w:r w:rsidR="00D37712" w:rsidRPr="00892749">
        <w:rPr>
          <w:rFonts w:ascii="Times New Roman" w:hAnsi="Times New Roman"/>
          <w:sz w:val="24"/>
          <w:szCs w:val="24"/>
          <w:lang w:eastAsia="ru-RU"/>
        </w:rPr>
        <w:t xml:space="preserve">ями </w:t>
      </w:r>
      <w:r w:rsidR="00471ABC" w:rsidRPr="00892749">
        <w:rPr>
          <w:rFonts w:ascii="Times New Roman" w:hAnsi="Times New Roman"/>
          <w:sz w:val="24"/>
          <w:szCs w:val="24"/>
          <w:lang w:eastAsia="ru-RU"/>
        </w:rPr>
        <w:t>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w:t>
      </w:r>
      <w:r w:rsidR="00D37712" w:rsidRPr="00892749">
        <w:rPr>
          <w:rFonts w:ascii="Times New Roman" w:hAnsi="Times New Roman"/>
          <w:sz w:val="24"/>
          <w:szCs w:val="24"/>
          <w:lang w:eastAsia="ru-RU"/>
        </w:rPr>
        <w:t>яются заявления</w:t>
      </w:r>
      <w:r w:rsidR="00471ABC" w:rsidRPr="00892749">
        <w:rPr>
          <w:rFonts w:ascii="Times New Roman" w:hAnsi="Times New Roman"/>
          <w:sz w:val="24"/>
          <w:szCs w:val="24"/>
          <w:lang w:eastAsia="ru-RU"/>
        </w:rPr>
        <w:t xml:space="preserve"> в </w:t>
      </w:r>
      <w:r w:rsidR="00AF2455" w:rsidRPr="00892749">
        <w:rPr>
          <w:rFonts w:ascii="Times New Roman" w:hAnsi="Times New Roman"/>
          <w:sz w:val="24"/>
          <w:szCs w:val="24"/>
          <w:lang w:eastAsia="ru-RU"/>
        </w:rPr>
        <w:t xml:space="preserve">Комиссию </w:t>
      </w:r>
      <w:r w:rsidR="00471ABC" w:rsidRPr="00892749">
        <w:rPr>
          <w:rFonts w:ascii="Times New Roman" w:hAnsi="Times New Roman"/>
          <w:sz w:val="24"/>
          <w:szCs w:val="24"/>
          <w:lang w:eastAsia="ru-RU"/>
        </w:rPr>
        <w:t xml:space="preserve"> по подготовке проекта правил землепользования и застройки.</w:t>
      </w:r>
    </w:p>
    <w:p w:rsidR="00D37712" w:rsidRPr="00892749" w:rsidRDefault="00471ABC" w:rsidP="009D62CB">
      <w:pPr>
        <w:autoSpaceDE w:val="0"/>
        <w:autoSpaceDN w:val="0"/>
        <w:adjustRightInd w:val="0"/>
        <w:spacing w:after="0" w:line="240" w:lineRule="auto"/>
        <w:ind w:firstLine="709"/>
        <w:rPr>
          <w:rFonts w:ascii="Times New Roman" w:hAnsi="Times New Roman"/>
          <w:sz w:val="24"/>
          <w:szCs w:val="24"/>
          <w:lang w:eastAsia="ru-RU"/>
        </w:rPr>
      </w:pPr>
      <w:r w:rsidRPr="00892749">
        <w:rPr>
          <w:rFonts w:ascii="Times New Roman" w:hAnsi="Times New Roman"/>
          <w:sz w:val="24"/>
          <w:szCs w:val="24"/>
          <w:lang w:eastAsia="ru-RU"/>
        </w:rPr>
        <w:t>К заявлениям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00D37712" w:rsidRPr="00892749">
        <w:rPr>
          <w:rFonts w:ascii="Times New Roman" w:hAnsi="Times New Roman"/>
          <w:sz w:val="24"/>
          <w:szCs w:val="24"/>
          <w:lang w:eastAsia="ru-RU"/>
        </w:rPr>
        <w:t xml:space="preserve"> в обязательном порядке необходимо приложить</w:t>
      </w:r>
      <w:r w:rsidRPr="00892749">
        <w:rPr>
          <w:rFonts w:ascii="Times New Roman" w:hAnsi="Times New Roman"/>
          <w:sz w:val="24"/>
          <w:szCs w:val="24"/>
          <w:lang w:eastAsia="ru-RU"/>
        </w:rPr>
        <w:t xml:space="preserve"> сведения</w:t>
      </w:r>
      <w:r w:rsidR="00D37712" w:rsidRPr="00892749">
        <w:rPr>
          <w:rFonts w:ascii="Times New Roman" w:hAnsi="Times New Roman"/>
          <w:sz w:val="24"/>
          <w:szCs w:val="24"/>
          <w:lang w:eastAsia="ru-RU"/>
        </w:rPr>
        <w:t>:</w:t>
      </w:r>
    </w:p>
    <w:p w:rsidR="00D37712" w:rsidRPr="00892749" w:rsidRDefault="00D37712" w:rsidP="009D62CB">
      <w:pPr>
        <w:autoSpaceDE w:val="0"/>
        <w:autoSpaceDN w:val="0"/>
        <w:adjustRightInd w:val="0"/>
        <w:spacing w:after="0" w:line="240" w:lineRule="auto"/>
        <w:ind w:firstLine="709"/>
        <w:rPr>
          <w:rFonts w:ascii="Times New Roman" w:hAnsi="Times New Roman"/>
          <w:sz w:val="24"/>
          <w:szCs w:val="24"/>
          <w:lang w:eastAsia="ru-RU"/>
        </w:rPr>
      </w:pPr>
      <w:r w:rsidRPr="00892749">
        <w:rPr>
          <w:rFonts w:ascii="Times New Roman" w:hAnsi="Times New Roman"/>
          <w:sz w:val="24"/>
          <w:szCs w:val="24"/>
          <w:lang w:eastAsia="ru-RU"/>
        </w:rPr>
        <w:t>-</w:t>
      </w:r>
      <w:r w:rsidR="00471ABC" w:rsidRPr="00892749">
        <w:rPr>
          <w:rFonts w:ascii="Times New Roman" w:hAnsi="Times New Roman"/>
          <w:sz w:val="24"/>
          <w:szCs w:val="24"/>
          <w:lang w:eastAsia="ru-RU"/>
        </w:rPr>
        <w:t xml:space="preserve"> </w:t>
      </w:r>
      <w:r w:rsidRPr="00892749">
        <w:rPr>
          <w:rFonts w:ascii="Times New Roman" w:hAnsi="Times New Roman"/>
          <w:sz w:val="24"/>
          <w:szCs w:val="24"/>
          <w:lang w:eastAsia="ru-RU"/>
        </w:rPr>
        <w:t xml:space="preserve">о </w:t>
      </w:r>
      <w:r w:rsidR="00471ABC" w:rsidRPr="00892749">
        <w:rPr>
          <w:rFonts w:ascii="Times New Roman" w:hAnsi="Times New Roman"/>
          <w:sz w:val="24"/>
          <w:szCs w:val="24"/>
          <w:lang w:eastAsia="ru-RU"/>
        </w:rPr>
        <w:t xml:space="preserve">правообладателях земельных участков, имеющих общие границы с земельным участком, применительно к которому </w:t>
      </w:r>
      <w:r w:rsidRPr="00892749">
        <w:rPr>
          <w:rFonts w:ascii="Times New Roman" w:hAnsi="Times New Roman"/>
          <w:sz w:val="24"/>
          <w:szCs w:val="24"/>
          <w:lang w:eastAsia="ru-RU"/>
        </w:rPr>
        <w:t>запрашивается данное разрешение;</w:t>
      </w:r>
    </w:p>
    <w:p w:rsidR="00D37712" w:rsidRPr="00892749" w:rsidRDefault="00D37712" w:rsidP="009D62CB">
      <w:pPr>
        <w:autoSpaceDE w:val="0"/>
        <w:autoSpaceDN w:val="0"/>
        <w:adjustRightInd w:val="0"/>
        <w:spacing w:after="0" w:line="240" w:lineRule="auto"/>
        <w:ind w:firstLine="709"/>
        <w:rPr>
          <w:rFonts w:ascii="Times New Roman" w:hAnsi="Times New Roman"/>
          <w:sz w:val="24"/>
          <w:szCs w:val="24"/>
          <w:lang w:eastAsia="ru-RU"/>
        </w:rPr>
      </w:pPr>
      <w:r w:rsidRPr="00892749">
        <w:rPr>
          <w:rFonts w:ascii="Times New Roman" w:hAnsi="Times New Roman"/>
          <w:sz w:val="24"/>
          <w:szCs w:val="24"/>
          <w:lang w:eastAsia="ru-RU"/>
        </w:rPr>
        <w:t>-</w:t>
      </w:r>
      <w:r w:rsidR="00471ABC" w:rsidRPr="00892749">
        <w:rPr>
          <w:rFonts w:ascii="Times New Roman" w:hAnsi="Times New Roman"/>
          <w:sz w:val="24"/>
          <w:szCs w:val="24"/>
          <w:lang w:eastAsia="ru-RU"/>
        </w:rPr>
        <w:t xml:space="preserve">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sidRPr="00892749">
        <w:rPr>
          <w:rFonts w:ascii="Times New Roman" w:hAnsi="Times New Roman"/>
          <w:sz w:val="24"/>
          <w:szCs w:val="24"/>
          <w:lang w:eastAsia="ru-RU"/>
        </w:rPr>
        <w:t>;</w:t>
      </w:r>
    </w:p>
    <w:p w:rsidR="00D37712" w:rsidRPr="00892749" w:rsidRDefault="00D37712" w:rsidP="009D62CB">
      <w:pPr>
        <w:autoSpaceDE w:val="0"/>
        <w:autoSpaceDN w:val="0"/>
        <w:adjustRightInd w:val="0"/>
        <w:spacing w:after="0" w:line="240" w:lineRule="auto"/>
        <w:ind w:firstLine="709"/>
        <w:rPr>
          <w:rFonts w:ascii="Times New Roman" w:hAnsi="Times New Roman"/>
          <w:sz w:val="24"/>
          <w:szCs w:val="24"/>
          <w:lang w:eastAsia="ru-RU"/>
        </w:rPr>
      </w:pPr>
      <w:r w:rsidRPr="00892749">
        <w:rPr>
          <w:rFonts w:ascii="Times New Roman" w:hAnsi="Times New Roman"/>
          <w:sz w:val="24"/>
          <w:szCs w:val="24"/>
          <w:lang w:eastAsia="ru-RU"/>
        </w:rPr>
        <w:t>-</w:t>
      </w:r>
      <w:r w:rsidR="00471ABC" w:rsidRPr="00892749">
        <w:rPr>
          <w:rFonts w:ascii="Times New Roman" w:hAnsi="Times New Roman"/>
          <w:sz w:val="24"/>
          <w:szCs w:val="24"/>
          <w:lang w:eastAsia="ru-RU"/>
        </w:rPr>
        <w:t xml:space="preserve"> правообладателях помещений, являющихся частью объекта капитального строительства, применительно к которому запрашивается данное разрешение. </w:t>
      </w:r>
    </w:p>
    <w:p w:rsidR="00471ABC" w:rsidRPr="00892749" w:rsidRDefault="00471ABC" w:rsidP="009D62CB">
      <w:pPr>
        <w:autoSpaceDE w:val="0"/>
        <w:autoSpaceDN w:val="0"/>
        <w:adjustRightInd w:val="0"/>
        <w:spacing w:after="0" w:line="240" w:lineRule="auto"/>
        <w:ind w:firstLine="709"/>
        <w:rPr>
          <w:rFonts w:ascii="Times New Roman" w:hAnsi="Times New Roman"/>
          <w:sz w:val="24"/>
          <w:szCs w:val="24"/>
          <w:lang w:eastAsia="ru-RU"/>
        </w:rPr>
      </w:pPr>
      <w:r w:rsidRPr="00892749">
        <w:rPr>
          <w:rFonts w:ascii="Times New Roman" w:hAnsi="Times New Roman"/>
          <w:sz w:val="24"/>
          <w:szCs w:val="24"/>
          <w:lang w:eastAsia="ru-RU"/>
        </w:rPr>
        <w:t>К</w:t>
      </w:r>
      <w:r w:rsidR="00D37712" w:rsidRPr="00892749">
        <w:rPr>
          <w:rFonts w:ascii="Times New Roman" w:hAnsi="Times New Roman"/>
          <w:sz w:val="24"/>
          <w:szCs w:val="24"/>
          <w:lang w:eastAsia="ru-RU"/>
        </w:rPr>
        <w:t xml:space="preserve">роме того, </w:t>
      </w:r>
      <w:r w:rsidR="00650D50" w:rsidRPr="00892749">
        <w:rPr>
          <w:rFonts w:ascii="Times New Roman" w:hAnsi="Times New Roman"/>
          <w:sz w:val="24"/>
          <w:szCs w:val="24"/>
          <w:lang w:eastAsia="ru-RU"/>
        </w:rPr>
        <w:t>к заявлению</w:t>
      </w:r>
      <w:r w:rsidRPr="00892749">
        <w:rPr>
          <w:rFonts w:ascii="Times New Roman" w:hAnsi="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дополнительно </w:t>
      </w:r>
      <w:r w:rsidR="00F45C25" w:rsidRPr="00892749">
        <w:rPr>
          <w:rFonts w:ascii="Times New Roman" w:hAnsi="Times New Roman"/>
          <w:sz w:val="24"/>
          <w:szCs w:val="24"/>
          <w:lang w:eastAsia="ru-RU"/>
        </w:rPr>
        <w:t>необходимо приложить</w:t>
      </w:r>
      <w:r w:rsidRPr="00892749">
        <w:rPr>
          <w:rFonts w:ascii="Times New Roman" w:hAnsi="Times New Roman"/>
          <w:sz w:val="24"/>
          <w:szCs w:val="24"/>
          <w:lang w:eastAsia="ru-RU"/>
        </w:rPr>
        <w:t xml:space="preserve"> документы, подтверждающие права на земельный </w:t>
      </w:r>
      <w:r w:rsidRPr="00892749">
        <w:rPr>
          <w:rFonts w:ascii="Times New Roman" w:hAnsi="Times New Roman"/>
          <w:sz w:val="24"/>
          <w:szCs w:val="24"/>
          <w:lang w:eastAsia="ru-RU"/>
        </w:rPr>
        <w:lastRenderedPageBreak/>
        <w:t>участок или объект капитального строительства, применительно к которому запрашивается разрешение.</w:t>
      </w:r>
    </w:p>
    <w:p w:rsidR="00471ABC" w:rsidRPr="00892749" w:rsidRDefault="00F45C25" w:rsidP="009D62CB">
      <w:pPr>
        <w:autoSpaceDE w:val="0"/>
        <w:autoSpaceDN w:val="0"/>
        <w:adjustRightInd w:val="0"/>
        <w:spacing w:after="0" w:line="240" w:lineRule="auto"/>
        <w:ind w:firstLine="709"/>
        <w:rPr>
          <w:rFonts w:ascii="Times New Roman" w:hAnsi="Times New Roman"/>
          <w:sz w:val="24"/>
          <w:szCs w:val="24"/>
          <w:lang w:eastAsia="ru-RU"/>
        </w:rPr>
      </w:pPr>
      <w:r w:rsidRPr="00892749">
        <w:rPr>
          <w:rFonts w:ascii="Times New Roman" w:hAnsi="Times New Roman"/>
          <w:sz w:val="24"/>
          <w:szCs w:val="24"/>
          <w:lang w:eastAsia="ru-RU"/>
        </w:rPr>
        <w:t xml:space="preserve">В случае если будет представлен неполный перечень запрашиваемых документов, заявление будет </w:t>
      </w:r>
      <w:r w:rsidR="00650D50" w:rsidRPr="00892749">
        <w:rPr>
          <w:rFonts w:ascii="Times New Roman" w:hAnsi="Times New Roman"/>
          <w:sz w:val="24"/>
          <w:szCs w:val="24"/>
          <w:lang w:eastAsia="ru-RU"/>
        </w:rPr>
        <w:t>оставлено без</w:t>
      </w:r>
      <w:r w:rsidR="00471ABC" w:rsidRPr="00892749">
        <w:rPr>
          <w:rFonts w:ascii="Times New Roman" w:hAnsi="Times New Roman"/>
          <w:sz w:val="24"/>
          <w:szCs w:val="24"/>
          <w:lang w:eastAsia="ru-RU"/>
        </w:rPr>
        <w:t xml:space="preserve"> рассмотрения и </w:t>
      </w:r>
      <w:r w:rsidR="00650D50" w:rsidRPr="00892749">
        <w:rPr>
          <w:rFonts w:ascii="Times New Roman" w:hAnsi="Times New Roman"/>
          <w:sz w:val="24"/>
          <w:szCs w:val="24"/>
          <w:lang w:eastAsia="ru-RU"/>
        </w:rPr>
        <w:t>возвращено заявителю</w:t>
      </w:r>
      <w:r w:rsidR="00471ABC" w:rsidRPr="00892749">
        <w:rPr>
          <w:rFonts w:ascii="Times New Roman" w:hAnsi="Times New Roman"/>
          <w:sz w:val="24"/>
          <w:szCs w:val="24"/>
          <w:lang w:eastAsia="ru-RU"/>
        </w:rPr>
        <w:t>.</w:t>
      </w:r>
    </w:p>
    <w:p w:rsidR="00471ABC" w:rsidRPr="00892749" w:rsidRDefault="009E5EEA" w:rsidP="009D62CB">
      <w:pPr>
        <w:autoSpaceDE w:val="0"/>
        <w:autoSpaceDN w:val="0"/>
        <w:adjustRightInd w:val="0"/>
        <w:spacing w:after="0" w:line="240" w:lineRule="auto"/>
        <w:ind w:firstLine="709"/>
        <w:rPr>
          <w:rFonts w:ascii="Times New Roman" w:hAnsi="Times New Roman"/>
          <w:sz w:val="24"/>
          <w:szCs w:val="24"/>
          <w:lang w:eastAsia="ru-RU"/>
        </w:rPr>
      </w:pPr>
      <w:r w:rsidRPr="00892749">
        <w:rPr>
          <w:rFonts w:ascii="Times New Roman" w:hAnsi="Times New Roman"/>
          <w:sz w:val="24"/>
          <w:szCs w:val="24"/>
          <w:lang w:eastAsia="ru-RU"/>
        </w:rPr>
        <w:t>3</w:t>
      </w:r>
      <w:r w:rsidR="00471ABC" w:rsidRPr="00892749">
        <w:rPr>
          <w:rFonts w:ascii="Times New Roman" w:hAnsi="Times New Roman"/>
          <w:sz w:val="24"/>
          <w:szCs w:val="24"/>
          <w:lang w:eastAsia="ru-RU"/>
        </w:rPr>
        <w:t>.</w:t>
      </w:r>
      <w:r w:rsidR="005C7984" w:rsidRPr="00892749">
        <w:rPr>
          <w:rFonts w:ascii="Times New Roman" w:hAnsi="Times New Roman"/>
          <w:sz w:val="24"/>
          <w:szCs w:val="24"/>
          <w:lang w:eastAsia="ru-RU"/>
        </w:rPr>
        <w:t>5</w:t>
      </w:r>
      <w:r w:rsidR="00202AD6" w:rsidRPr="00892749">
        <w:rPr>
          <w:rFonts w:ascii="Times New Roman" w:hAnsi="Times New Roman"/>
          <w:sz w:val="24"/>
          <w:szCs w:val="24"/>
          <w:lang w:eastAsia="ru-RU"/>
        </w:rPr>
        <w:t>.3.</w:t>
      </w:r>
      <w:r w:rsidR="00471ABC" w:rsidRPr="00892749">
        <w:rPr>
          <w:rFonts w:ascii="Times New Roman" w:hAnsi="Times New Roman"/>
          <w:sz w:val="24"/>
          <w:szCs w:val="24"/>
          <w:lang w:eastAsia="ru-RU"/>
        </w:rPr>
        <w:t xml:space="preserve"> </w:t>
      </w:r>
      <w:r w:rsidR="00F45C25" w:rsidRPr="00892749">
        <w:rPr>
          <w:rFonts w:ascii="Times New Roman" w:hAnsi="Times New Roman"/>
          <w:sz w:val="24"/>
          <w:szCs w:val="24"/>
          <w:lang w:eastAsia="ru-RU"/>
        </w:rPr>
        <w:t xml:space="preserve">При </w:t>
      </w:r>
      <w:r w:rsidR="00650D50" w:rsidRPr="00892749">
        <w:rPr>
          <w:rFonts w:ascii="Times New Roman" w:hAnsi="Times New Roman"/>
          <w:sz w:val="24"/>
          <w:szCs w:val="24"/>
          <w:lang w:eastAsia="ru-RU"/>
        </w:rPr>
        <w:t>проведении публичных</w:t>
      </w:r>
      <w:r w:rsidR="00684234" w:rsidRPr="00892749">
        <w:rPr>
          <w:rFonts w:ascii="Times New Roman" w:hAnsi="Times New Roman"/>
          <w:sz w:val="24"/>
          <w:szCs w:val="24"/>
          <w:lang w:eastAsia="ru-RU"/>
        </w:rPr>
        <w:t xml:space="preserve"> слушаний</w:t>
      </w:r>
      <w:r w:rsidR="00471ABC" w:rsidRPr="00892749">
        <w:rPr>
          <w:rFonts w:ascii="Times New Roman" w:hAnsi="Times New Roman"/>
          <w:sz w:val="24"/>
          <w:szCs w:val="24"/>
          <w:lang w:eastAsia="ru-RU"/>
        </w:rPr>
        <w:t xml:space="preserve">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принимают участие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w:t>
      </w:r>
      <w:r w:rsidR="00F45C25" w:rsidRPr="00892749">
        <w:rPr>
          <w:rFonts w:ascii="Times New Roman" w:hAnsi="Times New Roman"/>
          <w:sz w:val="24"/>
          <w:szCs w:val="24"/>
          <w:lang w:eastAsia="ru-RU"/>
        </w:rPr>
        <w:t>возникновения ситуации, при которой,</w:t>
      </w:r>
      <w:r w:rsidR="00471ABC" w:rsidRPr="00892749">
        <w:rPr>
          <w:rFonts w:ascii="Times New Roman" w:hAnsi="Times New Roman"/>
          <w:sz w:val="24"/>
          <w:szCs w:val="24"/>
          <w:lang w:eastAsia="ru-RU"/>
        </w:rPr>
        <w:t xml:space="preserve"> условно разрешенный вид использования или отклонение от предельных параметров разрешенного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71ABC" w:rsidRPr="00892749" w:rsidRDefault="00202AD6" w:rsidP="009D62CB">
      <w:pPr>
        <w:autoSpaceDE w:val="0"/>
        <w:autoSpaceDN w:val="0"/>
        <w:adjustRightInd w:val="0"/>
        <w:spacing w:after="0" w:line="240" w:lineRule="auto"/>
        <w:ind w:firstLine="709"/>
        <w:rPr>
          <w:rFonts w:ascii="Times New Roman" w:hAnsi="Times New Roman"/>
          <w:sz w:val="24"/>
          <w:szCs w:val="24"/>
          <w:lang w:eastAsia="ru-RU"/>
        </w:rPr>
      </w:pPr>
      <w:r w:rsidRPr="00892749">
        <w:rPr>
          <w:rFonts w:ascii="Times New Roman" w:hAnsi="Times New Roman"/>
          <w:sz w:val="24"/>
          <w:szCs w:val="24"/>
          <w:lang w:eastAsia="ru-RU"/>
        </w:rPr>
        <w:t>3.</w:t>
      </w:r>
      <w:r w:rsidR="005C7984" w:rsidRPr="00892749">
        <w:rPr>
          <w:rFonts w:ascii="Times New Roman" w:hAnsi="Times New Roman"/>
          <w:sz w:val="24"/>
          <w:szCs w:val="24"/>
          <w:lang w:eastAsia="ru-RU"/>
        </w:rPr>
        <w:t>5</w:t>
      </w:r>
      <w:r w:rsidR="009E5EEA" w:rsidRPr="00892749">
        <w:rPr>
          <w:rFonts w:ascii="Times New Roman" w:hAnsi="Times New Roman"/>
          <w:sz w:val="24"/>
          <w:szCs w:val="24"/>
          <w:lang w:eastAsia="ru-RU"/>
        </w:rPr>
        <w:t>.</w:t>
      </w:r>
      <w:r w:rsidRPr="00892749">
        <w:rPr>
          <w:rFonts w:ascii="Times New Roman" w:hAnsi="Times New Roman"/>
          <w:sz w:val="24"/>
          <w:szCs w:val="24"/>
          <w:lang w:eastAsia="ru-RU"/>
        </w:rPr>
        <w:t>4.</w:t>
      </w:r>
      <w:r w:rsidR="009E5EEA" w:rsidRPr="00892749">
        <w:rPr>
          <w:rFonts w:ascii="Times New Roman" w:hAnsi="Times New Roman"/>
          <w:sz w:val="24"/>
          <w:szCs w:val="24"/>
          <w:lang w:eastAsia="ru-RU"/>
        </w:rPr>
        <w:t xml:space="preserve"> </w:t>
      </w:r>
      <w:r w:rsidR="00F45C25" w:rsidRPr="00892749">
        <w:rPr>
          <w:rFonts w:ascii="Times New Roman" w:hAnsi="Times New Roman"/>
          <w:sz w:val="24"/>
          <w:szCs w:val="24"/>
          <w:lang w:eastAsia="ru-RU"/>
        </w:rPr>
        <w:t xml:space="preserve">На </w:t>
      </w:r>
      <w:r w:rsidR="00471ABC" w:rsidRPr="00892749">
        <w:rPr>
          <w:rFonts w:ascii="Times New Roman" w:hAnsi="Times New Roman"/>
          <w:sz w:val="24"/>
          <w:szCs w:val="24"/>
          <w:lang w:eastAsia="ru-RU"/>
        </w:rPr>
        <w:t>Комисси</w:t>
      </w:r>
      <w:r w:rsidR="00F45C25" w:rsidRPr="00892749">
        <w:rPr>
          <w:rFonts w:ascii="Times New Roman" w:hAnsi="Times New Roman"/>
          <w:sz w:val="24"/>
          <w:szCs w:val="24"/>
          <w:lang w:eastAsia="ru-RU"/>
        </w:rPr>
        <w:t>ю</w:t>
      </w:r>
      <w:r w:rsidR="00471ABC" w:rsidRPr="00892749">
        <w:rPr>
          <w:rFonts w:ascii="Times New Roman" w:hAnsi="Times New Roman"/>
          <w:sz w:val="24"/>
          <w:szCs w:val="24"/>
          <w:lang w:eastAsia="ru-RU"/>
        </w:rPr>
        <w:t xml:space="preserve"> по подготовке проекта </w:t>
      </w:r>
      <w:r w:rsidR="00F45C25" w:rsidRPr="00892749">
        <w:rPr>
          <w:rFonts w:ascii="Times New Roman" w:hAnsi="Times New Roman"/>
          <w:sz w:val="24"/>
          <w:szCs w:val="24"/>
          <w:lang w:eastAsia="ru-RU"/>
        </w:rPr>
        <w:t>П</w:t>
      </w:r>
      <w:r w:rsidR="00471ABC" w:rsidRPr="00892749">
        <w:rPr>
          <w:rFonts w:ascii="Times New Roman" w:hAnsi="Times New Roman"/>
          <w:sz w:val="24"/>
          <w:szCs w:val="24"/>
          <w:lang w:eastAsia="ru-RU"/>
        </w:rPr>
        <w:t xml:space="preserve">равил землепользования и застройки </w:t>
      </w:r>
      <w:r w:rsidR="00F45C25" w:rsidRPr="00892749">
        <w:rPr>
          <w:rFonts w:ascii="Times New Roman" w:hAnsi="Times New Roman"/>
          <w:sz w:val="24"/>
          <w:szCs w:val="24"/>
          <w:lang w:eastAsia="ru-RU"/>
        </w:rPr>
        <w:t xml:space="preserve">возлагается обязанность, состоящая  в </w:t>
      </w:r>
      <w:r w:rsidR="00471ABC" w:rsidRPr="00892749">
        <w:rPr>
          <w:rFonts w:ascii="Times New Roman" w:hAnsi="Times New Roman"/>
          <w:sz w:val="24"/>
          <w:szCs w:val="24"/>
          <w:lang w:eastAsia="ru-RU"/>
        </w:rPr>
        <w:t>обеспеч</w:t>
      </w:r>
      <w:r w:rsidR="00F45C25" w:rsidRPr="00892749">
        <w:rPr>
          <w:rFonts w:ascii="Times New Roman" w:hAnsi="Times New Roman"/>
          <w:sz w:val="24"/>
          <w:szCs w:val="24"/>
          <w:lang w:eastAsia="ru-RU"/>
        </w:rPr>
        <w:t>ении</w:t>
      </w:r>
      <w:r w:rsidR="00471ABC" w:rsidRPr="00892749">
        <w:rPr>
          <w:rFonts w:ascii="Times New Roman" w:hAnsi="Times New Roman"/>
          <w:sz w:val="24"/>
          <w:szCs w:val="24"/>
          <w:lang w:eastAsia="ru-RU"/>
        </w:rPr>
        <w:t xml:space="preserve"> опубликовани</w:t>
      </w:r>
      <w:r w:rsidR="00F45C25" w:rsidRPr="00892749">
        <w:rPr>
          <w:rFonts w:ascii="Times New Roman" w:hAnsi="Times New Roman"/>
          <w:sz w:val="24"/>
          <w:szCs w:val="24"/>
          <w:lang w:eastAsia="ru-RU"/>
        </w:rPr>
        <w:t>я</w:t>
      </w:r>
      <w:r w:rsidR="00471ABC" w:rsidRPr="00892749">
        <w:rPr>
          <w:rFonts w:ascii="Times New Roman" w:hAnsi="Times New Roman"/>
          <w:sz w:val="24"/>
          <w:szCs w:val="24"/>
          <w:lang w:eastAsia="ru-RU"/>
        </w:rPr>
        <w:t xml:space="preserve"> информационного сообщения о проведении публичных слушаний, а также направл</w:t>
      </w:r>
      <w:r w:rsidR="00F45C25" w:rsidRPr="00892749">
        <w:rPr>
          <w:rFonts w:ascii="Times New Roman" w:hAnsi="Times New Roman"/>
          <w:sz w:val="24"/>
          <w:szCs w:val="24"/>
          <w:lang w:eastAsia="ru-RU"/>
        </w:rPr>
        <w:t>ении</w:t>
      </w:r>
      <w:r w:rsidR="00471ABC" w:rsidRPr="00892749">
        <w:rPr>
          <w:rFonts w:ascii="Times New Roman" w:hAnsi="Times New Roman"/>
          <w:sz w:val="24"/>
          <w:szCs w:val="24"/>
          <w:lang w:eastAsia="ru-RU"/>
        </w:rPr>
        <w:t xml:space="preserve"> извещения о проведении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w:t>
      </w:r>
      <w:r w:rsidR="00F45C25" w:rsidRPr="00892749">
        <w:rPr>
          <w:rFonts w:ascii="Times New Roman" w:hAnsi="Times New Roman"/>
          <w:sz w:val="24"/>
          <w:szCs w:val="24"/>
          <w:lang w:eastAsia="ru-RU"/>
        </w:rPr>
        <w:t xml:space="preserve">азрешение. При этом данные извещения необходимо </w:t>
      </w:r>
      <w:r w:rsidR="00471ABC" w:rsidRPr="00892749">
        <w:rPr>
          <w:rFonts w:ascii="Times New Roman" w:hAnsi="Times New Roman"/>
          <w:sz w:val="24"/>
          <w:szCs w:val="24"/>
          <w:lang w:eastAsia="ru-RU"/>
        </w:rPr>
        <w:t>направ</w:t>
      </w:r>
      <w:r w:rsidR="00F45C25" w:rsidRPr="00892749">
        <w:rPr>
          <w:rFonts w:ascii="Times New Roman" w:hAnsi="Times New Roman"/>
          <w:sz w:val="24"/>
          <w:szCs w:val="24"/>
          <w:lang w:eastAsia="ru-RU"/>
        </w:rPr>
        <w:t>ить</w:t>
      </w:r>
      <w:r w:rsidR="00471ABC" w:rsidRPr="00892749">
        <w:rPr>
          <w:rFonts w:ascii="Times New Roman" w:hAnsi="Times New Roman"/>
          <w:sz w:val="24"/>
          <w:szCs w:val="24"/>
          <w:lang w:eastAsia="ru-RU"/>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71ABC" w:rsidRPr="00892749" w:rsidRDefault="00202AD6" w:rsidP="009D62CB">
      <w:pPr>
        <w:autoSpaceDE w:val="0"/>
        <w:autoSpaceDN w:val="0"/>
        <w:adjustRightInd w:val="0"/>
        <w:spacing w:after="0" w:line="240" w:lineRule="auto"/>
        <w:ind w:firstLine="709"/>
        <w:rPr>
          <w:rFonts w:ascii="Times New Roman" w:hAnsi="Times New Roman"/>
          <w:sz w:val="24"/>
          <w:szCs w:val="24"/>
          <w:lang w:eastAsia="ru-RU"/>
        </w:rPr>
      </w:pPr>
      <w:r w:rsidRPr="00892749">
        <w:rPr>
          <w:rFonts w:ascii="Times New Roman" w:hAnsi="Times New Roman"/>
          <w:sz w:val="24"/>
          <w:szCs w:val="24"/>
          <w:lang w:eastAsia="ru-RU"/>
        </w:rPr>
        <w:t>3.</w:t>
      </w:r>
      <w:r w:rsidR="005C7984" w:rsidRPr="00892749">
        <w:rPr>
          <w:rFonts w:ascii="Times New Roman" w:hAnsi="Times New Roman"/>
          <w:sz w:val="24"/>
          <w:szCs w:val="24"/>
          <w:lang w:eastAsia="ru-RU"/>
        </w:rPr>
        <w:t>5</w:t>
      </w:r>
      <w:r w:rsidRPr="00892749">
        <w:rPr>
          <w:rFonts w:ascii="Times New Roman" w:hAnsi="Times New Roman"/>
          <w:sz w:val="24"/>
          <w:szCs w:val="24"/>
          <w:lang w:eastAsia="ru-RU"/>
        </w:rPr>
        <w:t>.</w:t>
      </w:r>
      <w:r w:rsidR="009E5EEA" w:rsidRPr="00892749">
        <w:rPr>
          <w:rFonts w:ascii="Times New Roman" w:hAnsi="Times New Roman"/>
          <w:sz w:val="24"/>
          <w:szCs w:val="24"/>
          <w:lang w:eastAsia="ru-RU"/>
        </w:rPr>
        <w:t>5</w:t>
      </w:r>
      <w:r w:rsidR="00471ABC" w:rsidRPr="00892749">
        <w:rPr>
          <w:rFonts w:ascii="Times New Roman" w:hAnsi="Times New Roman"/>
          <w:sz w:val="24"/>
          <w:szCs w:val="24"/>
          <w:lang w:eastAsia="ru-RU"/>
        </w:rPr>
        <w:t xml:space="preserve">. </w:t>
      </w:r>
      <w:r w:rsidR="009E5EEA" w:rsidRPr="00892749">
        <w:rPr>
          <w:rFonts w:ascii="Times New Roman" w:hAnsi="Times New Roman"/>
          <w:sz w:val="24"/>
          <w:szCs w:val="24"/>
          <w:lang w:eastAsia="ru-RU"/>
        </w:rPr>
        <w:t>Срок проведения публичных слушаний</w:t>
      </w:r>
      <w:r w:rsidR="00471ABC" w:rsidRPr="00892749">
        <w:rPr>
          <w:rFonts w:ascii="Times New Roman" w:hAnsi="Times New Roman"/>
          <w:sz w:val="24"/>
          <w:szCs w:val="24"/>
          <w:lang w:eastAsia="ru-RU"/>
        </w:rPr>
        <w:t xml:space="preserve"> по вопросу предоставления разрешения на условно разрешенный вид использования земельного участка или объекта капитального строительства,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не может быть более одного месяца со дня оповещения жителей </w:t>
      </w:r>
      <w:r w:rsidR="002558FD" w:rsidRPr="00892749">
        <w:rPr>
          <w:rFonts w:ascii="Times New Roman" w:hAnsi="Times New Roman"/>
          <w:sz w:val="24"/>
          <w:szCs w:val="24"/>
        </w:rPr>
        <w:t>Васильевск</w:t>
      </w:r>
      <w:r w:rsidR="00F8799D" w:rsidRPr="00892749">
        <w:rPr>
          <w:rFonts w:ascii="Times New Roman" w:hAnsi="Times New Roman"/>
          <w:sz w:val="24"/>
          <w:szCs w:val="24"/>
        </w:rPr>
        <w:t xml:space="preserve">ого сельского поселения </w:t>
      </w:r>
      <w:r w:rsidR="00471ABC" w:rsidRPr="00892749">
        <w:rPr>
          <w:rFonts w:ascii="Times New Roman" w:hAnsi="Times New Roman"/>
          <w:sz w:val="24"/>
          <w:szCs w:val="24"/>
          <w:lang w:eastAsia="ru-RU"/>
        </w:rPr>
        <w:t>о времени и месте их проведения до дня опубликования заключения о результатах публичных слушаний.</w:t>
      </w:r>
    </w:p>
    <w:p w:rsidR="007D7E85" w:rsidRPr="00892749" w:rsidRDefault="00202AD6" w:rsidP="007D7E85">
      <w:pPr>
        <w:autoSpaceDE w:val="0"/>
        <w:autoSpaceDN w:val="0"/>
        <w:adjustRightInd w:val="0"/>
        <w:spacing w:after="0" w:line="240" w:lineRule="auto"/>
        <w:ind w:firstLine="709"/>
        <w:rPr>
          <w:rFonts w:ascii="Times New Roman" w:hAnsi="Times New Roman"/>
          <w:sz w:val="24"/>
          <w:szCs w:val="24"/>
          <w:lang w:eastAsia="ru-RU"/>
        </w:rPr>
      </w:pPr>
      <w:r w:rsidRPr="00892749">
        <w:rPr>
          <w:rFonts w:ascii="Times New Roman" w:hAnsi="Times New Roman"/>
          <w:sz w:val="24"/>
          <w:szCs w:val="24"/>
          <w:lang w:eastAsia="ru-RU"/>
        </w:rPr>
        <w:t>3.</w:t>
      </w:r>
      <w:r w:rsidR="005C7984" w:rsidRPr="00892749">
        <w:rPr>
          <w:rFonts w:ascii="Times New Roman" w:hAnsi="Times New Roman"/>
          <w:sz w:val="24"/>
          <w:szCs w:val="24"/>
          <w:lang w:eastAsia="ru-RU"/>
        </w:rPr>
        <w:t>5</w:t>
      </w:r>
      <w:r w:rsidRPr="00892749">
        <w:rPr>
          <w:rFonts w:ascii="Times New Roman" w:hAnsi="Times New Roman"/>
          <w:sz w:val="24"/>
          <w:szCs w:val="24"/>
          <w:lang w:eastAsia="ru-RU"/>
        </w:rPr>
        <w:t>.</w:t>
      </w:r>
      <w:r w:rsidR="009E5EEA" w:rsidRPr="00892749">
        <w:rPr>
          <w:rFonts w:ascii="Times New Roman" w:hAnsi="Times New Roman"/>
          <w:sz w:val="24"/>
          <w:szCs w:val="24"/>
          <w:lang w:eastAsia="ru-RU"/>
        </w:rPr>
        <w:t>6</w:t>
      </w:r>
      <w:r w:rsidR="00471ABC" w:rsidRPr="00892749">
        <w:rPr>
          <w:rFonts w:ascii="Times New Roman" w:hAnsi="Times New Roman"/>
          <w:sz w:val="24"/>
          <w:szCs w:val="24"/>
          <w:lang w:eastAsia="ru-RU"/>
        </w:rPr>
        <w:t xml:space="preserve">. </w:t>
      </w:r>
      <w:r w:rsidR="009E5EEA" w:rsidRPr="00892749">
        <w:rPr>
          <w:rFonts w:ascii="Times New Roman" w:hAnsi="Times New Roman"/>
          <w:sz w:val="24"/>
          <w:szCs w:val="24"/>
          <w:lang w:eastAsia="ru-RU"/>
        </w:rPr>
        <w:t xml:space="preserve">При этом </w:t>
      </w:r>
      <w:r w:rsidR="0018684C" w:rsidRPr="00892749">
        <w:rPr>
          <w:rFonts w:ascii="Times New Roman" w:hAnsi="Times New Roman"/>
          <w:sz w:val="24"/>
          <w:szCs w:val="24"/>
          <w:lang w:eastAsia="ru-RU"/>
        </w:rPr>
        <w:t>правообладател</w:t>
      </w:r>
      <w:r w:rsidR="0059202B" w:rsidRPr="00892749">
        <w:rPr>
          <w:rFonts w:ascii="Times New Roman" w:hAnsi="Times New Roman"/>
          <w:sz w:val="24"/>
          <w:szCs w:val="24"/>
          <w:lang w:eastAsia="ru-RU"/>
        </w:rPr>
        <w:t>и</w:t>
      </w:r>
      <w:r w:rsidR="0018684C" w:rsidRPr="00892749">
        <w:rPr>
          <w:rFonts w:ascii="Times New Roman" w:hAnsi="Times New Roman"/>
          <w:sz w:val="24"/>
          <w:szCs w:val="24"/>
          <w:lang w:eastAsia="ru-RU"/>
        </w:rPr>
        <w:t xml:space="preserve"> земельных участков</w:t>
      </w:r>
      <w:r w:rsidR="009E5EEA" w:rsidRPr="00892749">
        <w:rPr>
          <w:rFonts w:ascii="Times New Roman" w:hAnsi="Times New Roman"/>
          <w:sz w:val="24"/>
          <w:szCs w:val="24"/>
          <w:lang w:eastAsia="ru-RU"/>
        </w:rPr>
        <w:t xml:space="preserve">, заинтересованные в предоставлении </w:t>
      </w:r>
      <w:r w:rsidR="00650D50" w:rsidRPr="00892749">
        <w:rPr>
          <w:rFonts w:ascii="Times New Roman" w:hAnsi="Times New Roman"/>
          <w:sz w:val="24"/>
          <w:szCs w:val="24"/>
          <w:lang w:eastAsia="ru-RU"/>
        </w:rPr>
        <w:t>разрешения несут</w:t>
      </w:r>
      <w:r w:rsidR="009E5EEA" w:rsidRPr="00892749">
        <w:rPr>
          <w:rFonts w:ascii="Times New Roman" w:hAnsi="Times New Roman"/>
          <w:sz w:val="24"/>
          <w:szCs w:val="24"/>
          <w:lang w:eastAsia="ru-RU"/>
        </w:rPr>
        <w:t xml:space="preserve"> все р</w:t>
      </w:r>
      <w:r w:rsidR="00471ABC" w:rsidRPr="00892749">
        <w:rPr>
          <w:rFonts w:ascii="Times New Roman" w:hAnsi="Times New Roman"/>
          <w:sz w:val="24"/>
          <w:szCs w:val="24"/>
          <w:lang w:eastAsia="ru-RU"/>
        </w:rPr>
        <w:t>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980940" w:rsidRPr="00892749">
        <w:rPr>
          <w:rFonts w:ascii="Times New Roman" w:hAnsi="Times New Roman"/>
          <w:sz w:val="24"/>
          <w:szCs w:val="24"/>
          <w:lang w:eastAsia="ru-RU"/>
        </w:rPr>
        <w:t xml:space="preserve"> </w:t>
      </w:r>
      <w:r w:rsidR="00FD500F" w:rsidRPr="00892749">
        <w:rPr>
          <w:rFonts w:ascii="Times New Roman" w:hAnsi="Times New Roman"/>
          <w:sz w:val="24"/>
          <w:szCs w:val="24"/>
          <w:lang w:eastAsia="ru-RU"/>
        </w:rPr>
        <w:t xml:space="preserve"> </w:t>
      </w:r>
    </w:p>
    <w:p w:rsidR="00DE023F" w:rsidRPr="00892749" w:rsidRDefault="00DE023F" w:rsidP="007D7E85">
      <w:pPr>
        <w:autoSpaceDE w:val="0"/>
        <w:autoSpaceDN w:val="0"/>
        <w:adjustRightInd w:val="0"/>
        <w:spacing w:after="0" w:line="240" w:lineRule="auto"/>
        <w:ind w:firstLine="709"/>
        <w:rPr>
          <w:rFonts w:ascii="Times New Roman" w:hAnsi="Times New Roman"/>
          <w:sz w:val="24"/>
          <w:szCs w:val="24"/>
          <w:lang w:eastAsia="ru-RU"/>
        </w:rPr>
      </w:pPr>
    </w:p>
    <w:p w:rsidR="00DE023F" w:rsidRPr="00892749" w:rsidRDefault="00DE023F" w:rsidP="007D7E85">
      <w:pPr>
        <w:autoSpaceDE w:val="0"/>
        <w:autoSpaceDN w:val="0"/>
        <w:adjustRightInd w:val="0"/>
        <w:spacing w:after="0" w:line="240" w:lineRule="auto"/>
        <w:ind w:firstLine="709"/>
        <w:rPr>
          <w:rFonts w:ascii="Times New Roman" w:hAnsi="Times New Roman"/>
          <w:sz w:val="24"/>
          <w:szCs w:val="24"/>
          <w:lang w:eastAsia="ru-RU"/>
        </w:rPr>
      </w:pPr>
    </w:p>
    <w:p w:rsidR="00DE023F" w:rsidRPr="00892749" w:rsidRDefault="00DE023F" w:rsidP="007D7E85">
      <w:pPr>
        <w:autoSpaceDE w:val="0"/>
        <w:autoSpaceDN w:val="0"/>
        <w:adjustRightInd w:val="0"/>
        <w:spacing w:after="0" w:line="240" w:lineRule="auto"/>
        <w:ind w:firstLine="709"/>
        <w:rPr>
          <w:rFonts w:ascii="Times New Roman" w:hAnsi="Times New Roman"/>
          <w:sz w:val="24"/>
          <w:szCs w:val="24"/>
          <w:lang w:eastAsia="ru-RU"/>
        </w:rPr>
      </w:pPr>
    </w:p>
    <w:p w:rsidR="00DE023F" w:rsidRPr="00892749" w:rsidRDefault="00DE023F" w:rsidP="007D7E85">
      <w:pPr>
        <w:autoSpaceDE w:val="0"/>
        <w:autoSpaceDN w:val="0"/>
        <w:adjustRightInd w:val="0"/>
        <w:spacing w:after="0" w:line="240" w:lineRule="auto"/>
        <w:ind w:firstLine="709"/>
        <w:rPr>
          <w:rFonts w:ascii="Times New Roman" w:hAnsi="Times New Roman"/>
          <w:sz w:val="24"/>
          <w:szCs w:val="24"/>
          <w:lang w:eastAsia="ru-RU"/>
        </w:rPr>
      </w:pPr>
    </w:p>
    <w:p w:rsidR="00DE023F" w:rsidRPr="00892749" w:rsidRDefault="00DE023F" w:rsidP="007D7E85">
      <w:pPr>
        <w:autoSpaceDE w:val="0"/>
        <w:autoSpaceDN w:val="0"/>
        <w:adjustRightInd w:val="0"/>
        <w:spacing w:after="0" w:line="240" w:lineRule="auto"/>
        <w:ind w:firstLine="709"/>
        <w:rPr>
          <w:rFonts w:ascii="Times New Roman" w:hAnsi="Times New Roman"/>
          <w:sz w:val="24"/>
          <w:szCs w:val="24"/>
          <w:lang w:eastAsia="ru-RU"/>
        </w:rPr>
      </w:pPr>
    </w:p>
    <w:p w:rsidR="00DE023F" w:rsidRPr="00892749" w:rsidRDefault="00DE023F" w:rsidP="007D7E85">
      <w:pPr>
        <w:autoSpaceDE w:val="0"/>
        <w:autoSpaceDN w:val="0"/>
        <w:adjustRightInd w:val="0"/>
        <w:spacing w:after="0" w:line="240" w:lineRule="auto"/>
        <w:ind w:firstLine="709"/>
        <w:rPr>
          <w:rFonts w:ascii="Times New Roman" w:hAnsi="Times New Roman"/>
          <w:sz w:val="24"/>
          <w:szCs w:val="24"/>
          <w:lang w:eastAsia="ru-RU"/>
        </w:rPr>
      </w:pPr>
    </w:p>
    <w:p w:rsidR="00DE023F" w:rsidRPr="00892749" w:rsidRDefault="00DE023F" w:rsidP="007D7E85">
      <w:pPr>
        <w:autoSpaceDE w:val="0"/>
        <w:autoSpaceDN w:val="0"/>
        <w:adjustRightInd w:val="0"/>
        <w:spacing w:after="0" w:line="240" w:lineRule="auto"/>
        <w:ind w:firstLine="709"/>
        <w:rPr>
          <w:rFonts w:ascii="Times New Roman" w:hAnsi="Times New Roman"/>
          <w:sz w:val="24"/>
          <w:szCs w:val="24"/>
          <w:lang w:eastAsia="ru-RU"/>
        </w:rPr>
      </w:pP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191919"/>
          <w:sz w:val="24"/>
          <w:szCs w:val="24"/>
        </w:rPr>
      </w:pPr>
      <w:r w:rsidRPr="00892749">
        <w:rPr>
          <w:rFonts w:ascii="Times New Roman" w:hAnsi="Times New Roman"/>
          <w:color w:val="191919"/>
          <w:sz w:val="24"/>
          <w:szCs w:val="24"/>
        </w:rPr>
        <w:lastRenderedPageBreak/>
        <w:t xml:space="preserve">Приложение 1 </w:t>
      </w: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191919"/>
          <w:sz w:val="24"/>
          <w:szCs w:val="24"/>
        </w:rPr>
      </w:pPr>
      <w:r w:rsidRPr="00892749">
        <w:rPr>
          <w:rFonts w:ascii="Times New Roman" w:hAnsi="Times New Roman"/>
          <w:color w:val="191919"/>
          <w:sz w:val="24"/>
          <w:szCs w:val="24"/>
        </w:rPr>
        <w:t xml:space="preserve">к Положению </w:t>
      </w: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91919"/>
          <w:sz w:val="24"/>
          <w:szCs w:val="24"/>
        </w:rPr>
      </w:pPr>
      <w:r w:rsidRPr="00892749">
        <w:rPr>
          <w:rFonts w:ascii="Times New Roman" w:hAnsi="Times New Roman"/>
          <w:color w:val="191919"/>
          <w:sz w:val="24"/>
          <w:szCs w:val="24"/>
        </w:rPr>
        <w:t xml:space="preserve">  </w:t>
      </w: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191919"/>
          <w:sz w:val="24"/>
          <w:szCs w:val="24"/>
        </w:rPr>
      </w:pPr>
      <w:r w:rsidRPr="00892749">
        <w:rPr>
          <w:rFonts w:ascii="Times New Roman" w:hAnsi="Times New Roman"/>
          <w:color w:val="191919"/>
          <w:sz w:val="24"/>
          <w:szCs w:val="24"/>
        </w:rPr>
        <w:t>Оповещение о проведении публичных слушаний</w:t>
      </w: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91919"/>
          <w:sz w:val="24"/>
          <w:szCs w:val="24"/>
        </w:rPr>
      </w:pPr>
      <w:r w:rsidRPr="00892749">
        <w:rPr>
          <w:rFonts w:ascii="Times New Roman" w:hAnsi="Times New Roman"/>
          <w:color w:val="191919"/>
          <w:sz w:val="24"/>
          <w:szCs w:val="24"/>
        </w:rPr>
        <w:t xml:space="preserve">  </w:t>
      </w: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191919"/>
          <w:sz w:val="24"/>
          <w:szCs w:val="24"/>
        </w:rPr>
      </w:pPr>
      <w:r w:rsidRPr="00892749">
        <w:rPr>
          <w:rFonts w:ascii="Times New Roman" w:hAnsi="Times New Roman"/>
          <w:color w:val="191919"/>
          <w:sz w:val="24"/>
          <w:szCs w:val="24"/>
        </w:rPr>
        <w:t xml:space="preserve">На публичные слушания представляется проект ________________ </w:t>
      </w: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191919"/>
          <w:sz w:val="24"/>
          <w:szCs w:val="24"/>
        </w:rPr>
      </w:pPr>
      <w:r w:rsidRPr="00892749">
        <w:rPr>
          <w:rFonts w:ascii="Times New Roman" w:hAnsi="Times New Roman"/>
          <w:color w:val="191919"/>
          <w:sz w:val="24"/>
          <w:szCs w:val="24"/>
        </w:rPr>
        <w:tab/>
      </w:r>
      <w:r w:rsidRPr="00892749">
        <w:rPr>
          <w:rFonts w:ascii="Times New Roman" w:hAnsi="Times New Roman"/>
          <w:color w:val="191919"/>
          <w:sz w:val="24"/>
          <w:szCs w:val="24"/>
        </w:rPr>
        <w:tab/>
      </w:r>
      <w:r w:rsidRPr="00892749">
        <w:rPr>
          <w:rFonts w:ascii="Times New Roman" w:hAnsi="Times New Roman"/>
          <w:color w:val="191919"/>
          <w:sz w:val="24"/>
          <w:szCs w:val="24"/>
        </w:rPr>
        <w:tab/>
      </w:r>
      <w:r w:rsidRPr="00892749">
        <w:rPr>
          <w:rFonts w:ascii="Times New Roman" w:hAnsi="Times New Roman"/>
          <w:color w:val="191919"/>
          <w:sz w:val="24"/>
          <w:szCs w:val="24"/>
        </w:rPr>
        <w:tab/>
      </w:r>
      <w:r w:rsidRPr="00892749">
        <w:rPr>
          <w:rFonts w:ascii="Times New Roman" w:hAnsi="Times New Roman"/>
          <w:color w:val="191919"/>
          <w:sz w:val="24"/>
          <w:szCs w:val="24"/>
        </w:rPr>
        <w:tab/>
      </w:r>
      <w:r w:rsidRPr="00892749">
        <w:rPr>
          <w:rFonts w:ascii="Times New Roman" w:hAnsi="Times New Roman"/>
          <w:color w:val="191919"/>
          <w:sz w:val="24"/>
          <w:szCs w:val="24"/>
        </w:rPr>
        <w:tab/>
        <w:t xml:space="preserve">      (наименование проекта). </w:t>
      </w: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191919"/>
          <w:sz w:val="24"/>
          <w:szCs w:val="24"/>
        </w:rPr>
      </w:pPr>
      <w:r w:rsidRPr="00892749">
        <w:rPr>
          <w:rFonts w:ascii="Times New Roman" w:hAnsi="Times New Roman"/>
          <w:color w:val="191919"/>
          <w:sz w:val="24"/>
          <w:szCs w:val="24"/>
        </w:rPr>
        <w:t xml:space="preserve">Информационные  материалы по теме публичных  слушаний представлены на экспозиции по адресу ______________. </w:t>
      </w: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191919"/>
          <w:sz w:val="24"/>
          <w:szCs w:val="24"/>
        </w:rPr>
      </w:pPr>
      <w:r w:rsidRPr="00892749">
        <w:rPr>
          <w:rFonts w:ascii="Times New Roman" w:hAnsi="Times New Roman"/>
          <w:color w:val="191919"/>
          <w:sz w:val="24"/>
          <w:szCs w:val="24"/>
        </w:rPr>
        <w:t xml:space="preserve">Экспозиция открыта с  ______  (дата открытия экспозиции)  по  ______  (дата  закрытия экспозиции). Часы работы : __________. __________ (дата, время) на выставке проводятся консультации  по  теме  публичных слушаний. </w:t>
      </w: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191919"/>
          <w:sz w:val="24"/>
          <w:szCs w:val="24"/>
        </w:rPr>
      </w:pPr>
      <w:r w:rsidRPr="00892749">
        <w:rPr>
          <w:rFonts w:ascii="Times New Roman" w:hAnsi="Times New Roman"/>
          <w:color w:val="191919"/>
          <w:sz w:val="24"/>
          <w:szCs w:val="24"/>
        </w:rPr>
        <w:t xml:space="preserve">Собрание  участников публичных  слушаний состоится __________ (дата, время) по адресу _______________. Время начала  регистрации участников__________(не менее чем за 30 мин. до начала собрания). </w:t>
      </w: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191919"/>
          <w:sz w:val="24"/>
          <w:szCs w:val="24"/>
        </w:rPr>
      </w:pPr>
      <w:r w:rsidRPr="00892749">
        <w:rPr>
          <w:rFonts w:ascii="Times New Roman" w:hAnsi="Times New Roman"/>
          <w:color w:val="191919"/>
          <w:sz w:val="24"/>
          <w:szCs w:val="24"/>
        </w:rPr>
        <w:t xml:space="preserve">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 </w:t>
      </w:r>
    </w:p>
    <w:p w:rsidR="00DE023F" w:rsidRPr="00892749" w:rsidRDefault="00DE023F" w:rsidP="00DE023F">
      <w:pPr>
        <w:pStyle w:val="af0"/>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left"/>
        <w:rPr>
          <w:rFonts w:ascii="Times New Roman" w:hAnsi="Times New Roman"/>
          <w:color w:val="191919"/>
          <w:sz w:val="24"/>
          <w:szCs w:val="24"/>
        </w:rPr>
      </w:pPr>
      <w:r w:rsidRPr="00892749">
        <w:rPr>
          <w:rFonts w:ascii="Times New Roman" w:hAnsi="Times New Roman"/>
          <w:color w:val="191919"/>
          <w:sz w:val="24"/>
          <w:szCs w:val="24"/>
        </w:rPr>
        <w:t xml:space="preserve">записи предложений и замечаний в период работы экспозиции; </w:t>
      </w:r>
    </w:p>
    <w:p w:rsidR="00DE023F" w:rsidRPr="00892749" w:rsidRDefault="00DE023F" w:rsidP="00DE023F">
      <w:pPr>
        <w:pStyle w:val="af0"/>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left"/>
        <w:rPr>
          <w:rFonts w:ascii="Times New Roman" w:hAnsi="Times New Roman"/>
          <w:color w:val="191919"/>
          <w:sz w:val="24"/>
          <w:szCs w:val="24"/>
        </w:rPr>
      </w:pPr>
      <w:r w:rsidRPr="00892749">
        <w:rPr>
          <w:rFonts w:ascii="Times New Roman" w:hAnsi="Times New Roman"/>
          <w:color w:val="191919"/>
          <w:sz w:val="24"/>
          <w:szCs w:val="24"/>
        </w:rPr>
        <w:t xml:space="preserve">выступления на собрании участников публичных слушаний; </w:t>
      </w:r>
    </w:p>
    <w:p w:rsidR="00DE023F" w:rsidRPr="00892749" w:rsidRDefault="00DE023F" w:rsidP="00DE023F">
      <w:pPr>
        <w:pStyle w:val="af0"/>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left"/>
        <w:rPr>
          <w:rFonts w:ascii="Times New Roman" w:hAnsi="Times New Roman"/>
          <w:color w:val="191919"/>
          <w:sz w:val="24"/>
          <w:szCs w:val="24"/>
        </w:rPr>
      </w:pPr>
      <w:r w:rsidRPr="00892749">
        <w:rPr>
          <w:rFonts w:ascii="Times New Roman" w:hAnsi="Times New Roman"/>
          <w:color w:val="191919"/>
          <w:sz w:val="24"/>
          <w:szCs w:val="24"/>
        </w:rPr>
        <w:t xml:space="preserve">внесения  записи  в  книгу (журнал) регистрации участвующих в собрании участников публичных слушаний; </w:t>
      </w:r>
    </w:p>
    <w:p w:rsidR="00DE023F" w:rsidRPr="00892749" w:rsidRDefault="00DE023F" w:rsidP="00DE023F">
      <w:pPr>
        <w:pStyle w:val="af0"/>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left"/>
        <w:rPr>
          <w:rFonts w:ascii="Times New Roman" w:hAnsi="Times New Roman"/>
          <w:color w:val="191919"/>
          <w:sz w:val="24"/>
          <w:szCs w:val="24"/>
        </w:rPr>
      </w:pPr>
      <w:r w:rsidRPr="00892749">
        <w:rPr>
          <w:rFonts w:ascii="Times New Roman" w:hAnsi="Times New Roman"/>
          <w:color w:val="191919"/>
          <w:sz w:val="24"/>
          <w:szCs w:val="24"/>
        </w:rPr>
        <w:t xml:space="preserve">подачи в ходе собрания письменных предложений и замечаний; </w:t>
      </w:r>
    </w:p>
    <w:p w:rsidR="00DE023F" w:rsidRPr="00892749" w:rsidRDefault="00DE023F" w:rsidP="00DE023F">
      <w:pPr>
        <w:pStyle w:val="af0"/>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left"/>
        <w:rPr>
          <w:rFonts w:ascii="Times New Roman" w:hAnsi="Times New Roman"/>
          <w:color w:val="191919"/>
          <w:sz w:val="24"/>
          <w:szCs w:val="24"/>
        </w:rPr>
      </w:pPr>
      <w:r w:rsidRPr="00892749">
        <w:rPr>
          <w:rFonts w:ascii="Times New Roman" w:hAnsi="Times New Roman"/>
          <w:color w:val="191919"/>
          <w:sz w:val="24"/>
          <w:szCs w:val="24"/>
        </w:rPr>
        <w:t xml:space="preserve">направления  в  течение недели  со  дня  проведения  собрания участников публичных  слушаний письменных предложений, замечаний организатору публичных слушаний. </w:t>
      </w: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91919"/>
          <w:sz w:val="24"/>
          <w:szCs w:val="24"/>
        </w:rPr>
      </w:pPr>
      <w:r w:rsidRPr="00892749">
        <w:rPr>
          <w:rFonts w:ascii="Times New Roman" w:hAnsi="Times New Roman"/>
          <w:color w:val="191919"/>
          <w:sz w:val="24"/>
          <w:szCs w:val="24"/>
        </w:rPr>
        <w:t xml:space="preserve">Номера  контактных  справочных телефонов  организатора публичных слушаний: </w:t>
      </w: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91919"/>
          <w:sz w:val="24"/>
          <w:szCs w:val="24"/>
        </w:rPr>
      </w:pPr>
      <w:r w:rsidRPr="00892749">
        <w:rPr>
          <w:rFonts w:ascii="Times New Roman" w:hAnsi="Times New Roman"/>
          <w:color w:val="191919"/>
          <w:sz w:val="24"/>
          <w:szCs w:val="24"/>
        </w:rPr>
        <w:t xml:space="preserve">________________________. </w:t>
      </w: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91919"/>
          <w:sz w:val="24"/>
          <w:szCs w:val="24"/>
        </w:rPr>
      </w:pPr>
      <w:r w:rsidRPr="00892749">
        <w:rPr>
          <w:rFonts w:ascii="Times New Roman" w:hAnsi="Times New Roman"/>
          <w:color w:val="191919"/>
          <w:sz w:val="24"/>
          <w:szCs w:val="24"/>
        </w:rPr>
        <w:t xml:space="preserve">     Почтовый адрес организатора публичных слушаний: __________________________. </w:t>
      </w: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91919"/>
          <w:sz w:val="24"/>
          <w:szCs w:val="24"/>
        </w:rPr>
      </w:pPr>
      <w:r w:rsidRPr="00892749">
        <w:rPr>
          <w:rFonts w:ascii="Times New Roman" w:hAnsi="Times New Roman"/>
          <w:color w:val="191919"/>
          <w:sz w:val="24"/>
          <w:szCs w:val="24"/>
        </w:rPr>
        <w:t xml:space="preserve">     Электронный адрес организатора публичных слушаний: _______________________. </w:t>
      </w: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91919"/>
          <w:sz w:val="24"/>
          <w:szCs w:val="24"/>
        </w:rPr>
      </w:pPr>
      <w:r w:rsidRPr="00892749">
        <w:rPr>
          <w:rFonts w:ascii="Times New Roman" w:hAnsi="Times New Roman"/>
          <w:color w:val="191919"/>
          <w:sz w:val="24"/>
          <w:szCs w:val="24"/>
        </w:rPr>
        <w:t xml:space="preserve">     Информационные  материалы  по проекту________________________ (наименование проекта) размещены на сайте _______________________. </w:t>
      </w: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91919"/>
          <w:sz w:val="24"/>
          <w:szCs w:val="24"/>
        </w:rPr>
      </w:pP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91919"/>
          <w:sz w:val="24"/>
          <w:szCs w:val="24"/>
        </w:rPr>
      </w:pP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91919"/>
          <w:sz w:val="24"/>
          <w:szCs w:val="24"/>
        </w:rPr>
      </w:pP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91919"/>
          <w:sz w:val="24"/>
          <w:szCs w:val="24"/>
        </w:rPr>
      </w:pP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91919"/>
          <w:sz w:val="24"/>
          <w:szCs w:val="24"/>
        </w:rPr>
      </w:pP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91919"/>
          <w:sz w:val="24"/>
          <w:szCs w:val="24"/>
        </w:rPr>
      </w:pP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91919"/>
          <w:sz w:val="24"/>
          <w:szCs w:val="24"/>
        </w:rPr>
      </w:pP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91919"/>
          <w:sz w:val="24"/>
          <w:szCs w:val="24"/>
        </w:rPr>
      </w:pP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91919"/>
          <w:sz w:val="24"/>
          <w:szCs w:val="24"/>
        </w:rPr>
      </w:pP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91919"/>
          <w:sz w:val="24"/>
          <w:szCs w:val="24"/>
        </w:rPr>
      </w:pP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91919"/>
          <w:sz w:val="24"/>
          <w:szCs w:val="24"/>
        </w:rPr>
      </w:pP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91919"/>
          <w:sz w:val="24"/>
          <w:szCs w:val="24"/>
        </w:rPr>
      </w:pP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91919"/>
          <w:sz w:val="24"/>
          <w:szCs w:val="24"/>
        </w:rPr>
      </w:pP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91919"/>
          <w:sz w:val="24"/>
          <w:szCs w:val="24"/>
        </w:rPr>
      </w:pP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91919"/>
          <w:sz w:val="24"/>
          <w:szCs w:val="24"/>
        </w:rPr>
      </w:pP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91919"/>
          <w:sz w:val="24"/>
          <w:szCs w:val="24"/>
        </w:rPr>
      </w:pP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91919"/>
          <w:sz w:val="24"/>
          <w:szCs w:val="24"/>
        </w:rPr>
      </w:pP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91919"/>
          <w:sz w:val="24"/>
          <w:szCs w:val="24"/>
        </w:rPr>
      </w:pP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91919"/>
          <w:sz w:val="24"/>
          <w:szCs w:val="24"/>
        </w:rPr>
      </w:pP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91919"/>
          <w:sz w:val="24"/>
          <w:szCs w:val="24"/>
        </w:rPr>
      </w:pP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191919"/>
          <w:sz w:val="24"/>
          <w:szCs w:val="24"/>
        </w:rPr>
      </w:pPr>
      <w:r w:rsidRPr="00892749">
        <w:rPr>
          <w:rFonts w:ascii="Times New Roman" w:hAnsi="Times New Roman"/>
          <w:color w:val="191919"/>
          <w:sz w:val="24"/>
          <w:szCs w:val="24"/>
        </w:rPr>
        <w:lastRenderedPageBreak/>
        <w:t xml:space="preserve">Приложение 2 </w:t>
      </w: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191919"/>
          <w:sz w:val="24"/>
          <w:szCs w:val="24"/>
        </w:rPr>
      </w:pPr>
      <w:r w:rsidRPr="00892749">
        <w:rPr>
          <w:rFonts w:ascii="Times New Roman" w:hAnsi="Times New Roman"/>
          <w:color w:val="191919"/>
          <w:sz w:val="24"/>
          <w:szCs w:val="24"/>
        </w:rPr>
        <w:t>к Положению</w:t>
      </w:r>
    </w:p>
    <w:p w:rsidR="00DE023F" w:rsidRPr="00892749" w:rsidRDefault="00DE023F" w:rsidP="00DE023F">
      <w:pPr>
        <w:spacing w:after="0" w:line="240" w:lineRule="auto"/>
        <w:jc w:val="center"/>
        <w:outlineLvl w:val="0"/>
        <w:rPr>
          <w:rFonts w:ascii="Times New Roman" w:hAnsi="Times New Roman"/>
          <w:color w:val="3D4B88"/>
          <w:kern w:val="36"/>
          <w:sz w:val="24"/>
          <w:szCs w:val="24"/>
        </w:rPr>
      </w:pPr>
      <w:bookmarkStart w:id="41" w:name="i238578"/>
      <w:bookmarkStart w:id="42" w:name="i248230"/>
      <w:bookmarkEnd w:id="41"/>
      <w:bookmarkEnd w:id="42"/>
      <w:r w:rsidRPr="00892749">
        <w:rPr>
          <w:rFonts w:ascii="Times New Roman" w:hAnsi="Times New Roman"/>
          <w:color w:val="B4012F"/>
          <w:kern w:val="36"/>
          <w:sz w:val="24"/>
          <w:szCs w:val="24"/>
        </w:rPr>
        <w:t>Протокол публичных слушаний</w:t>
      </w:r>
    </w:p>
    <w:p w:rsidR="00DE023F" w:rsidRPr="00892749" w:rsidRDefault="00DE023F" w:rsidP="00DE023F">
      <w:pPr>
        <w:spacing w:after="0" w:line="240" w:lineRule="auto"/>
        <w:jc w:val="center"/>
        <w:rPr>
          <w:rFonts w:ascii="Times New Roman" w:hAnsi="Times New Roman"/>
          <w:sz w:val="24"/>
          <w:szCs w:val="24"/>
        </w:rPr>
      </w:pPr>
      <w:r w:rsidRPr="00892749">
        <w:rPr>
          <w:rFonts w:ascii="Times New Roman" w:hAnsi="Times New Roman"/>
          <w:bCs/>
          <w:sz w:val="24"/>
          <w:szCs w:val="24"/>
        </w:rPr>
        <w:t>№ _____ от _________________ 20__ г.</w:t>
      </w:r>
      <w:r w:rsidRPr="00892749">
        <w:rPr>
          <w:rFonts w:ascii="Times New Roman" w:hAnsi="Times New Roman"/>
          <w:bCs/>
          <w:sz w:val="24"/>
          <w:szCs w:val="24"/>
        </w:rPr>
        <w:br/>
        <w:t>по проекту _____________________________________________</w:t>
      </w:r>
      <w:r w:rsidRPr="00892749">
        <w:rPr>
          <w:rFonts w:ascii="Times New Roman" w:hAnsi="Times New Roman"/>
          <w:bCs/>
          <w:sz w:val="24"/>
          <w:szCs w:val="24"/>
        </w:rPr>
        <w:br/>
        <w:t>(наименование проекта)</w:t>
      </w:r>
    </w:p>
    <w:p w:rsidR="00DE023F" w:rsidRPr="00892749" w:rsidRDefault="00DE023F" w:rsidP="00DE023F">
      <w:pPr>
        <w:spacing w:after="0" w:line="240" w:lineRule="auto"/>
        <w:ind w:firstLine="709"/>
        <w:rPr>
          <w:rFonts w:ascii="Times New Roman" w:hAnsi="Times New Roman"/>
          <w:sz w:val="24"/>
          <w:szCs w:val="24"/>
        </w:rPr>
      </w:pPr>
      <w:r w:rsidRPr="00892749">
        <w:rPr>
          <w:rFonts w:ascii="Times New Roman" w:hAnsi="Times New Roman"/>
          <w:sz w:val="24"/>
          <w:szCs w:val="24"/>
        </w:rPr>
        <w:t xml:space="preserve">Общие сведения о проекте, представленном на публичные слушания: </w:t>
      </w:r>
    </w:p>
    <w:p w:rsidR="00DE023F" w:rsidRPr="00892749" w:rsidRDefault="00DE023F" w:rsidP="00DE023F">
      <w:pPr>
        <w:spacing w:after="0" w:line="240" w:lineRule="auto"/>
        <w:ind w:firstLine="709"/>
        <w:rPr>
          <w:rFonts w:ascii="Times New Roman" w:hAnsi="Times New Roman"/>
          <w:sz w:val="24"/>
          <w:szCs w:val="24"/>
        </w:rPr>
      </w:pPr>
      <w:r w:rsidRPr="00892749">
        <w:rPr>
          <w:rFonts w:ascii="Times New Roman" w:hAnsi="Times New Roman"/>
          <w:sz w:val="24"/>
          <w:szCs w:val="24"/>
        </w:rPr>
        <w:t>территория разработки __________________________________________________________</w:t>
      </w:r>
    </w:p>
    <w:p w:rsidR="00DE023F" w:rsidRPr="00892749" w:rsidRDefault="00DE023F" w:rsidP="00DE023F">
      <w:pPr>
        <w:spacing w:after="0" w:line="240" w:lineRule="auto"/>
        <w:ind w:firstLine="709"/>
        <w:rPr>
          <w:rFonts w:ascii="Times New Roman" w:hAnsi="Times New Roman"/>
          <w:sz w:val="24"/>
          <w:szCs w:val="24"/>
        </w:rPr>
      </w:pPr>
      <w:r w:rsidRPr="00892749">
        <w:rPr>
          <w:rFonts w:ascii="Times New Roman" w:hAnsi="Times New Roman"/>
          <w:sz w:val="24"/>
          <w:szCs w:val="24"/>
        </w:rPr>
        <w:t>сроки разработки _____________________________________________________________</w:t>
      </w:r>
    </w:p>
    <w:p w:rsidR="00DE023F" w:rsidRPr="00892749" w:rsidRDefault="00DE023F" w:rsidP="00DE023F">
      <w:pPr>
        <w:spacing w:after="0" w:line="240" w:lineRule="auto"/>
        <w:ind w:firstLine="709"/>
        <w:rPr>
          <w:rFonts w:ascii="Times New Roman" w:hAnsi="Times New Roman"/>
          <w:sz w:val="24"/>
          <w:szCs w:val="24"/>
        </w:rPr>
      </w:pPr>
      <w:r w:rsidRPr="00892749">
        <w:rPr>
          <w:rFonts w:ascii="Times New Roman" w:hAnsi="Times New Roman"/>
          <w:sz w:val="24"/>
          <w:szCs w:val="24"/>
        </w:rPr>
        <w:t>организация-заказчик (наименование, юридический адрес, телефон, адрес электронной почты) ____________________________________________________________________________</w:t>
      </w:r>
    </w:p>
    <w:p w:rsidR="00DE023F" w:rsidRPr="00892749" w:rsidRDefault="00DE023F" w:rsidP="00DE023F">
      <w:pPr>
        <w:spacing w:after="0" w:line="240" w:lineRule="auto"/>
        <w:ind w:firstLine="709"/>
        <w:rPr>
          <w:rFonts w:ascii="Times New Roman" w:hAnsi="Times New Roman"/>
          <w:sz w:val="24"/>
          <w:szCs w:val="24"/>
        </w:rPr>
      </w:pPr>
      <w:r w:rsidRPr="00892749">
        <w:rPr>
          <w:rFonts w:ascii="Times New Roman" w:hAnsi="Times New Roman"/>
          <w:sz w:val="24"/>
          <w:szCs w:val="24"/>
        </w:rPr>
        <w:t>организация-разработчик (наименование, юридический адрес, телефон, адрес электронной почты) ____________________________________________________________________________</w:t>
      </w:r>
    </w:p>
    <w:p w:rsidR="00DE023F" w:rsidRPr="00892749" w:rsidRDefault="00DE023F" w:rsidP="00DE023F">
      <w:pPr>
        <w:spacing w:after="0" w:line="240" w:lineRule="auto"/>
        <w:ind w:firstLine="709"/>
        <w:rPr>
          <w:rFonts w:ascii="Times New Roman" w:hAnsi="Times New Roman"/>
          <w:sz w:val="24"/>
          <w:szCs w:val="24"/>
        </w:rPr>
      </w:pPr>
      <w:r w:rsidRPr="00892749">
        <w:rPr>
          <w:rFonts w:ascii="Times New Roman" w:hAnsi="Times New Roman"/>
          <w:sz w:val="24"/>
          <w:szCs w:val="24"/>
        </w:rPr>
        <w:t>Сроки проведения публичных слушаний  ________________________________________________________________________</w:t>
      </w:r>
    </w:p>
    <w:p w:rsidR="00DE023F" w:rsidRPr="00892749" w:rsidRDefault="00DE023F" w:rsidP="00DE023F">
      <w:pPr>
        <w:spacing w:after="0" w:line="240" w:lineRule="auto"/>
        <w:ind w:firstLine="709"/>
        <w:rPr>
          <w:rFonts w:ascii="Times New Roman" w:hAnsi="Times New Roman"/>
          <w:sz w:val="24"/>
          <w:szCs w:val="24"/>
        </w:rPr>
      </w:pPr>
      <w:r w:rsidRPr="00892749">
        <w:rPr>
          <w:rFonts w:ascii="Times New Roman" w:hAnsi="Times New Roman"/>
          <w:sz w:val="24"/>
          <w:szCs w:val="24"/>
        </w:rPr>
        <w:t>Формы оповещения  ______________________________________________________________________</w:t>
      </w:r>
    </w:p>
    <w:p w:rsidR="00DE023F" w:rsidRPr="00892749" w:rsidRDefault="00DE023F" w:rsidP="00DE023F">
      <w:pPr>
        <w:spacing w:after="0" w:line="240" w:lineRule="auto"/>
        <w:ind w:firstLine="709"/>
        <w:rPr>
          <w:rFonts w:ascii="Times New Roman" w:hAnsi="Times New Roman"/>
          <w:sz w:val="24"/>
          <w:szCs w:val="24"/>
        </w:rPr>
      </w:pPr>
      <w:r w:rsidRPr="00892749">
        <w:rPr>
          <w:rFonts w:ascii="Times New Roman" w:hAnsi="Times New Roman"/>
          <w:sz w:val="24"/>
          <w:szCs w:val="24"/>
        </w:rPr>
        <w:t>Место проведения публичных слушаний __________________________________________________________________________________</w:t>
      </w:r>
    </w:p>
    <w:p w:rsidR="00DE023F" w:rsidRPr="00892749" w:rsidRDefault="00DE023F" w:rsidP="00DE023F">
      <w:pPr>
        <w:spacing w:after="0" w:line="240" w:lineRule="auto"/>
        <w:ind w:firstLine="709"/>
        <w:rPr>
          <w:rFonts w:ascii="Times New Roman" w:hAnsi="Times New Roman"/>
          <w:sz w:val="24"/>
          <w:szCs w:val="24"/>
        </w:rPr>
      </w:pPr>
      <w:r w:rsidRPr="00892749">
        <w:rPr>
          <w:rFonts w:ascii="Times New Roman" w:hAnsi="Times New Roman"/>
          <w:sz w:val="24"/>
          <w:szCs w:val="24"/>
        </w:rPr>
        <w:t>Участники публичных слушаний __________________________________________________________________________________</w:t>
      </w:r>
    </w:p>
    <w:p w:rsidR="00DE023F" w:rsidRPr="00892749" w:rsidRDefault="00DE023F" w:rsidP="00DE023F">
      <w:pPr>
        <w:spacing w:after="0" w:line="240" w:lineRule="auto"/>
        <w:ind w:firstLine="709"/>
        <w:rPr>
          <w:rFonts w:ascii="Times New Roman" w:hAnsi="Times New Roman"/>
          <w:sz w:val="24"/>
          <w:szCs w:val="24"/>
        </w:rPr>
      </w:pPr>
      <w:r w:rsidRPr="00892749">
        <w:rPr>
          <w:rFonts w:ascii="Times New Roman" w:hAnsi="Times New Roman"/>
          <w:sz w:val="24"/>
          <w:szCs w:val="24"/>
        </w:rPr>
        <w:t>Предложения и замечания участников публичных слушаний по обсуждаемому проекту, поступившие:</w:t>
      </w:r>
    </w:p>
    <w:p w:rsidR="00DE023F" w:rsidRPr="00892749" w:rsidRDefault="00DE023F" w:rsidP="00DE023F">
      <w:pPr>
        <w:spacing w:after="0" w:line="240" w:lineRule="auto"/>
        <w:ind w:firstLine="709"/>
        <w:rPr>
          <w:rFonts w:ascii="Times New Roman" w:hAnsi="Times New Roman"/>
          <w:sz w:val="24"/>
          <w:szCs w:val="24"/>
        </w:rPr>
      </w:pPr>
      <w:r w:rsidRPr="00892749">
        <w:rPr>
          <w:rFonts w:ascii="Times New Roman" w:hAnsi="Times New Roman"/>
          <w:sz w:val="24"/>
          <w:szCs w:val="24"/>
        </w:rPr>
        <w:t>- в период работы экспозиции по материалам проекта планировки территории</w:t>
      </w:r>
    </w:p>
    <w:p w:rsidR="00DE023F" w:rsidRPr="00892749" w:rsidRDefault="00DE023F" w:rsidP="00DE023F">
      <w:pPr>
        <w:spacing w:after="0" w:line="240" w:lineRule="auto"/>
        <w:rPr>
          <w:rFonts w:ascii="Times New Roman" w:hAnsi="Times New Roman"/>
          <w:sz w:val="24"/>
          <w:szCs w:val="24"/>
        </w:rPr>
      </w:pPr>
      <w:r w:rsidRPr="00892749">
        <w:rPr>
          <w:rFonts w:ascii="Times New Roman" w:hAnsi="Times New Roman"/>
          <w:sz w:val="24"/>
          <w:szCs w:val="24"/>
        </w:rPr>
        <w:t>__________________________________________________________________________________</w:t>
      </w:r>
    </w:p>
    <w:p w:rsidR="00DE023F" w:rsidRPr="00892749" w:rsidRDefault="00DE023F" w:rsidP="00DE023F">
      <w:pPr>
        <w:spacing w:after="0" w:line="240" w:lineRule="auto"/>
        <w:ind w:firstLine="709"/>
        <w:jc w:val="center"/>
        <w:rPr>
          <w:rFonts w:ascii="Times New Roman" w:hAnsi="Times New Roman"/>
          <w:sz w:val="24"/>
          <w:szCs w:val="24"/>
        </w:rPr>
      </w:pPr>
      <w:r w:rsidRPr="00892749">
        <w:rPr>
          <w:rFonts w:ascii="Times New Roman" w:hAnsi="Times New Roman"/>
          <w:sz w:val="24"/>
          <w:szCs w:val="24"/>
        </w:rPr>
        <w:t>(Ф.И.О., замечание, предложение)</w:t>
      </w:r>
    </w:p>
    <w:p w:rsidR="00DE023F" w:rsidRPr="00892749" w:rsidRDefault="00DE023F" w:rsidP="00DE023F">
      <w:pPr>
        <w:spacing w:after="0" w:line="240" w:lineRule="auto"/>
        <w:rPr>
          <w:rFonts w:ascii="Times New Roman" w:hAnsi="Times New Roman"/>
          <w:sz w:val="24"/>
          <w:szCs w:val="24"/>
        </w:rPr>
      </w:pPr>
      <w:r w:rsidRPr="00892749">
        <w:rPr>
          <w:rFonts w:ascii="Times New Roman" w:hAnsi="Times New Roman"/>
          <w:sz w:val="24"/>
          <w:szCs w:val="24"/>
        </w:rPr>
        <w:t>__________________________________________________________________________________</w:t>
      </w:r>
    </w:p>
    <w:p w:rsidR="00DE023F" w:rsidRPr="00892749" w:rsidRDefault="00DE023F" w:rsidP="00DE023F">
      <w:pPr>
        <w:spacing w:after="0" w:line="240" w:lineRule="auto"/>
        <w:ind w:firstLine="709"/>
        <w:rPr>
          <w:rFonts w:ascii="Times New Roman" w:hAnsi="Times New Roman"/>
          <w:sz w:val="24"/>
          <w:szCs w:val="24"/>
        </w:rPr>
      </w:pPr>
      <w:r w:rsidRPr="00892749">
        <w:rPr>
          <w:rFonts w:ascii="Times New Roman" w:hAnsi="Times New Roman"/>
          <w:sz w:val="24"/>
          <w:szCs w:val="24"/>
        </w:rPr>
        <w:t>- во время проведения собрания участников публичных слушаний:</w:t>
      </w:r>
    </w:p>
    <w:p w:rsidR="00DE023F" w:rsidRPr="00892749" w:rsidRDefault="00DE023F" w:rsidP="00DE023F">
      <w:pPr>
        <w:spacing w:after="0" w:line="240" w:lineRule="auto"/>
        <w:rPr>
          <w:rFonts w:ascii="Times New Roman" w:hAnsi="Times New Roman"/>
          <w:sz w:val="24"/>
          <w:szCs w:val="24"/>
        </w:rPr>
      </w:pPr>
      <w:r w:rsidRPr="00892749">
        <w:rPr>
          <w:rFonts w:ascii="Times New Roman" w:hAnsi="Times New Roman"/>
          <w:sz w:val="24"/>
          <w:szCs w:val="24"/>
        </w:rPr>
        <w:t>__________________________________________________________________________________</w:t>
      </w:r>
    </w:p>
    <w:p w:rsidR="00DE023F" w:rsidRPr="00892749" w:rsidRDefault="00DE023F" w:rsidP="00DE023F">
      <w:pPr>
        <w:spacing w:after="0" w:line="240" w:lineRule="auto"/>
        <w:ind w:firstLine="709"/>
        <w:jc w:val="center"/>
        <w:rPr>
          <w:rFonts w:ascii="Times New Roman" w:hAnsi="Times New Roman"/>
          <w:sz w:val="24"/>
          <w:szCs w:val="24"/>
        </w:rPr>
      </w:pPr>
      <w:r w:rsidRPr="00892749">
        <w:rPr>
          <w:rFonts w:ascii="Times New Roman" w:hAnsi="Times New Roman"/>
          <w:sz w:val="24"/>
          <w:szCs w:val="24"/>
        </w:rPr>
        <w:t>(Ф.И.О., замечание, предложение)</w:t>
      </w:r>
    </w:p>
    <w:p w:rsidR="00DE023F" w:rsidRPr="00892749" w:rsidRDefault="00DE023F" w:rsidP="00DE023F">
      <w:pPr>
        <w:spacing w:after="0" w:line="240" w:lineRule="auto"/>
        <w:rPr>
          <w:rFonts w:ascii="Times New Roman" w:hAnsi="Times New Roman"/>
          <w:sz w:val="24"/>
          <w:szCs w:val="24"/>
        </w:rPr>
      </w:pPr>
      <w:r w:rsidRPr="00892749">
        <w:rPr>
          <w:rFonts w:ascii="Times New Roman" w:hAnsi="Times New Roman"/>
          <w:sz w:val="24"/>
          <w:szCs w:val="24"/>
        </w:rPr>
        <w:t>__________________________________________________________________________________</w:t>
      </w:r>
    </w:p>
    <w:p w:rsidR="00DE023F" w:rsidRPr="00892749" w:rsidRDefault="00DE023F" w:rsidP="00DE023F">
      <w:pPr>
        <w:spacing w:after="0" w:line="240" w:lineRule="auto"/>
        <w:ind w:firstLine="709"/>
        <w:rPr>
          <w:rFonts w:ascii="Times New Roman" w:hAnsi="Times New Roman"/>
          <w:sz w:val="24"/>
          <w:szCs w:val="24"/>
        </w:rPr>
      </w:pPr>
      <w:r w:rsidRPr="00892749">
        <w:rPr>
          <w:rFonts w:ascii="Times New Roman" w:hAnsi="Times New Roman"/>
          <w:sz w:val="24"/>
          <w:szCs w:val="24"/>
        </w:rPr>
        <w:t>- после проведения собрания участников публичных слушаний:</w:t>
      </w:r>
    </w:p>
    <w:p w:rsidR="00DE023F" w:rsidRPr="00892749" w:rsidRDefault="00DE023F" w:rsidP="00DE023F">
      <w:pPr>
        <w:spacing w:after="0" w:line="240" w:lineRule="auto"/>
        <w:rPr>
          <w:rFonts w:ascii="Times New Roman" w:hAnsi="Times New Roman"/>
          <w:sz w:val="24"/>
          <w:szCs w:val="24"/>
        </w:rPr>
      </w:pPr>
      <w:r w:rsidRPr="00892749">
        <w:rPr>
          <w:rFonts w:ascii="Times New Roman" w:hAnsi="Times New Roman"/>
          <w:sz w:val="24"/>
          <w:szCs w:val="24"/>
        </w:rPr>
        <w:t>__________________________________________________________________________________</w:t>
      </w:r>
    </w:p>
    <w:p w:rsidR="00DE023F" w:rsidRPr="00892749" w:rsidRDefault="00DE023F" w:rsidP="00DE023F">
      <w:pPr>
        <w:spacing w:after="0" w:line="240" w:lineRule="auto"/>
        <w:ind w:firstLine="709"/>
        <w:jc w:val="center"/>
        <w:rPr>
          <w:rFonts w:ascii="Times New Roman" w:hAnsi="Times New Roman"/>
          <w:sz w:val="24"/>
          <w:szCs w:val="24"/>
        </w:rPr>
      </w:pPr>
      <w:r w:rsidRPr="00892749">
        <w:rPr>
          <w:rFonts w:ascii="Times New Roman" w:hAnsi="Times New Roman"/>
          <w:sz w:val="24"/>
          <w:szCs w:val="24"/>
        </w:rPr>
        <w:t>(Ф.И.О., замечание, предложение)</w:t>
      </w:r>
    </w:p>
    <w:p w:rsidR="00DE023F" w:rsidRPr="00892749" w:rsidRDefault="00DE023F" w:rsidP="00DE023F">
      <w:pPr>
        <w:spacing w:after="0" w:line="240" w:lineRule="auto"/>
        <w:ind w:firstLine="709"/>
        <w:jc w:val="center"/>
        <w:rPr>
          <w:rFonts w:ascii="Times New Roman" w:hAnsi="Times New Roman"/>
          <w:sz w:val="24"/>
          <w:szCs w:val="24"/>
        </w:rPr>
      </w:pPr>
    </w:p>
    <w:p w:rsidR="00DE023F" w:rsidRPr="00892749" w:rsidRDefault="00DE023F" w:rsidP="00DE023F">
      <w:pPr>
        <w:spacing w:after="0" w:line="240" w:lineRule="auto"/>
        <w:ind w:firstLine="709"/>
        <w:jc w:val="center"/>
        <w:rPr>
          <w:rFonts w:ascii="Times New Roman" w:hAnsi="Times New Roman"/>
          <w:sz w:val="24"/>
          <w:szCs w:val="24"/>
        </w:rPr>
      </w:pPr>
    </w:p>
    <w:p w:rsidR="00DE023F" w:rsidRPr="00892749" w:rsidRDefault="00DE023F" w:rsidP="00DE023F">
      <w:pPr>
        <w:spacing w:after="0" w:line="240" w:lineRule="auto"/>
        <w:rPr>
          <w:rFonts w:ascii="Times New Roman" w:hAnsi="Times New Roman"/>
          <w:sz w:val="24"/>
          <w:szCs w:val="24"/>
        </w:rPr>
      </w:pPr>
      <w:r w:rsidRPr="00892749">
        <w:rPr>
          <w:rFonts w:ascii="Times New Roman" w:hAnsi="Times New Roman"/>
          <w:sz w:val="24"/>
          <w:szCs w:val="24"/>
        </w:rPr>
        <w:t xml:space="preserve">Члены комиссии </w:t>
      </w:r>
      <w:r w:rsidRPr="00892749">
        <w:rPr>
          <w:rFonts w:ascii="Times New Roman" w:hAnsi="Times New Roman"/>
          <w:sz w:val="24"/>
          <w:szCs w:val="24"/>
        </w:rPr>
        <w:tab/>
      </w:r>
      <w:r w:rsidRPr="00892749">
        <w:rPr>
          <w:rFonts w:ascii="Times New Roman" w:hAnsi="Times New Roman"/>
          <w:sz w:val="24"/>
          <w:szCs w:val="24"/>
        </w:rPr>
        <w:tab/>
      </w:r>
      <w:r w:rsidRPr="00892749">
        <w:rPr>
          <w:rFonts w:ascii="Times New Roman" w:hAnsi="Times New Roman"/>
          <w:sz w:val="24"/>
          <w:szCs w:val="24"/>
        </w:rPr>
        <w:tab/>
      </w:r>
      <w:r w:rsidRPr="00892749">
        <w:rPr>
          <w:rFonts w:ascii="Times New Roman" w:hAnsi="Times New Roman"/>
          <w:sz w:val="24"/>
          <w:szCs w:val="24"/>
        </w:rPr>
        <w:tab/>
      </w:r>
      <w:r w:rsidRPr="00892749">
        <w:rPr>
          <w:rFonts w:ascii="Times New Roman" w:hAnsi="Times New Roman"/>
          <w:sz w:val="24"/>
          <w:szCs w:val="24"/>
        </w:rPr>
        <w:tab/>
        <w:t>_________________________________________</w:t>
      </w:r>
    </w:p>
    <w:p w:rsidR="00DE023F" w:rsidRPr="00892749" w:rsidRDefault="00DE023F" w:rsidP="00DE023F">
      <w:pPr>
        <w:spacing w:after="0" w:line="240" w:lineRule="auto"/>
        <w:ind w:firstLine="709"/>
        <w:rPr>
          <w:rFonts w:ascii="Times New Roman" w:hAnsi="Times New Roman"/>
          <w:sz w:val="24"/>
          <w:szCs w:val="24"/>
        </w:rPr>
      </w:pPr>
      <w:r w:rsidRPr="00892749">
        <w:rPr>
          <w:rFonts w:ascii="Times New Roman" w:hAnsi="Times New Roman"/>
          <w:sz w:val="24"/>
          <w:szCs w:val="24"/>
        </w:rPr>
        <w:t>                                                                           (Ф.И.О., подпись)</w:t>
      </w: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91919"/>
          <w:sz w:val="24"/>
          <w:szCs w:val="24"/>
        </w:rPr>
      </w:pPr>
      <w:r w:rsidRPr="00892749">
        <w:rPr>
          <w:rFonts w:ascii="Times New Roman" w:hAnsi="Times New Roman"/>
          <w:color w:val="191919"/>
          <w:sz w:val="24"/>
          <w:szCs w:val="24"/>
        </w:rPr>
        <w:t>«Утверждаю»</w:t>
      </w:r>
    </w:p>
    <w:p w:rsidR="00DE023F" w:rsidRPr="00892749" w:rsidRDefault="00DE023F" w:rsidP="00DE023F">
      <w:pPr>
        <w:spacing w:after="0" w:line="240" w:lineRule="auto"/>
        <w:rPr>
          <w:rFonts w:ascii="Times New Roman" w:hAnsi="Times New Roman"/>
          <w:sz w:val="24"/>
          <w:szCs w:val="24"/>
        </w:rPr>
      </w:pPr>
      <w:r w:rsidRPr="00892749">
        <w:rPr>
          <w:rFonts w:ascii="Times New Roman" w:hAnsi="Times New Roman"/>
          <w:color w:val="000000"/>
          <w:sz w:val="24"/>
          <w:szCs w:val="24"/>
        </w:rPr>
        <w:t>Председатель (ведущим) публичных слушаний  _</w:t>
      </w:r>
      <w:r w:rsidRPr="00892749">
        <w:rPr>
          <w:rFonts w:ascii="Times New Roman" w:hAnsi="Times New Roman"/>
          <w:sz w:val="24"/>
          <w:szCs w:val="24"/>
        </w:rPr>
        <w:t>________________________________________</w:t>
      </w: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92749">
        <w:rPr>
          <w:rFonts w:ascii="Times New Roman" w:hAnsi="Times New Roman"/>
          <w:sz w:val="24"/>
          <w:szCs w:val="24"/>
        </w:rPr>
        <w:t>                                     </w:t>
      </w:r>
      <w:r w:rsidRPr="00892749">
        <w:rPr>
          <w:rFonts w:ascii="Times New Roman" w:hAnsi="Times New Roman"/>
          <w:sz w:val="24"/>
          <w:szCs w:val="24"/>
        </w:rPr>
        <w:tab/>
      </w:r>
      <w:r w:rsidRPr="00892749">
        <w:rPr>
          <w:rFonts w:ascii="Times New Roman" w:hAnsi="Times New Roman"/>
          <w:sz w:val="24"/>
          <w:szCs w:val="24"/>
        </w:rPr>
        <w:tab/>
      </w:r>
      <w:r w:rsidRPr="00892749">
        <w:rPr>
          <w:rFonts w:ascii="Times New Roman" w:hAnsi="Times New Roman"/>
          <w:sz w:val="24"/>
          <w:szCs w:val="24"/>
        </w:rPr>
        <w:tab/>
        <w:t>                                (Ф.И.О., подпись)</w:t>
      </w: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92749">
        <w:rPr>
          <w:rFonts w:ascii="Times New Roman" w:hAnsi="Times New Roman"/>
          <w:sz w:val="24"/>
          <w:szCs w:val="24"/>
        </w:rPr>
        <w:t>«__» ____________ 20__ г.</w:t>
      </w: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892749">
        <w:rPr>
          <w:rFonts w:ascii="Times New Roman" w:hAnsi="Times New Roman"/>
          <w:sz w:val="24"/>
          <w:szCs w:val="24"/>
        </w:rPr>
        <w:lastRenderedPageBreak/>
        <w:t>Приложение 3</w:t>
      </w: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892749">
        <w:rPr>
          <w:rFonts w:ascii="Times New Roman" w:hAnsi="Times New Roman"/>
          <w:sz w:val="24"/>
          <w:szCs w:val="24"/>
        </w:rPr>
        <w:t>к Положению</w:t>
      </w: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DE023F" w:rsidRPr="00892749" w:rsidRDefault="00DE023F" w:rsidP="00DE023F">
      <w:pPr>
        <w:spacing w:after="0" w:line="240" w:lineRule="auto"/>
        <w:jc w:val="center"/>
        <w:outlineLvl w:val="0"/>
        <w:rPr>
          <w:rFonts w:ascii="Times New Roman" w:hAnsi="Times New Roman"/>
          <w:color w:val="3D4B88"/>
          <w:kern w:val="36"/>
          <w:sz w:val="24"/>
          <w:szCs w:val="24"/>
        </w:rPr>
      </w:pPr>
      <w:r w:rsidRPr="00892749">
        <w:rPr>
          <w:rFonts w:ascii="Times New Roman" w:hAnsi="Times New Roman"/>
          <w:color w:val="B4012F"/>
          <w:kern w:val="36"/>
          <w:sz w:val="24"/>
          <w:szCs w:val="24"/>
        </w:rPr>
        <w:t>Заключение по результатам публичных слушаний по проекту</w:t>
      </w:r>
    </w:p>
    <w:p w:rsidR="00DE023F" w:rsidRPr="00892749" w:rsidRDefault="00DE023F" w:rsidP="00DE023F">
      <w:pPr>
        <w:spacing w:after="0" w:line="240" w:lineRule="auto"/>
        <w:jc w:val="center"/>
        <w:rPr>
          <w:rFonts w:ascii="Times New Roman" w:hAnsi="Times New Roman"/>
          <w:color w:val="333333"/>
          <w:sz w:val="24"/>
          <w:szCs w:val="24"/>
        </w:rPr>
      </w:pPr>
      <w:r w:rsidRPr="00892749">
        <w:rPr>
          <w:rFonts w:ascii="Times New Roman" w:hAnsi="Times New Roman"/>
          <w:color w:val="333333"/>
          <w:sz w:val="24"/>
          <w:szCs w:val="24"/>
        </w:rPr>
        <w:t>________________________________________________________</w:t>
      </w:r>
    </w:p>
    <w:p w:rsidR="00DE023F" w:rsidRPr="00892749" w:rsidRDefault="00DE023F" w:rsidP="00DE023F">
      <w:pPr>
        <w:spacing w:after="0" w:line="240" w:lineRule="auto"/>
        <w:jc w:val="center"/>
        <w:rPr>
          <w:rFonts w:ascii="Times New Roman" w:hAnsi="Times New Roman"/>
          <w:color w:val="333333"/>
          <w:sz w:val="24"/>
          <w:szCs w:val="24"/>
        </w:rPr>
      </w:pPr>
      <w:r w:rsidRPr="00892749">
        <w:rPr>
          <w:rFonts w:ascii="Times New Roman" w:hAnsi="Times New Roman"/>
          <w:color w:val="333333"/>
          <w:sz w:val="24"/>
          <w:szCs w:val="24"/>
        </w:rPr>
        <w:t>(наименование проекта)</w:t>
      </w:r>
    </w:p>
    <w:p w:rsidR="00DE023F" w:rsidRPr="00892749" w:rsidRDefault="00DE023F" w:rsidP="00DE023F">
      <w:pPr>
        <w:spacing w:after="0" w:line="240" w:lineRule="auto"/>
        <w:ind w:firstLine="284"/>
        <w:rPr>
          <w:rFonts w:ascii="Times New Roman" w:hAnsi="Times New Roman"/>
          <w:color w:val="333333"/>
          <w:sz w:val="24"/>
          <w:szCs w:val="24"/>
        </w:rPr>
      </w:pPr>
      <w:r w:rsidRPr="00892749">
        <w:rPr>
          <w:rFonts w:ascii="Times New Roman" w:hAnsi="Times New Roman"/>
          <w:color w:val="333333"/>
          <w:sz w:val="24"/>
          <w:szCs w:val="24"/>
        </w:rPr>
        <w:t> </w:t>
      </w:r>
    </w:p>
    <w:p w:rsidR="00DE023F" w:rsidRPr="00892749" w:rsidRDefault="00DE023F" w:rsidP="00DE023F">
      <w:pPr>
        <w:spacing w:after="0" w:line="240" w:lineRule="auto"/>
        <w:ind w:firstLine="709"/>
        <w:rPr>
          <w:rFonts w:ascii="Times New Roman" w:hAnsi="Times New Roman"/>
          <w:color w:val="333333"/>
          <w:sz w:val="24"/>
          <w:szCs w:val="24"/>
        </w:rPr>
      </w:pPr>
      <w:r w:rsidRPr="00892749">
        <w:rPr>
          <w:rFonts w:ascii="Times New Roman" w:hAnsi="Times New Roman"/>
          <w:color w:val="333333"/>
          <w:sz w:val="24"/>
          <w:szCs w:val="24"/>
        </w:rPr>
        <w:t>Общие сведения о проекте, представленном на публичные слушания:</w:t>
      </w:r>
    </w:p>
    <w:p w:rsidR="00DE023F" w:rsidRPr="00892749" w:rsidRDefault="00DE023F" w:rsidP="00DE023F">
      <w:pPr>
        <w:spacing w:after="0" w:line="240" w:lineRule="auto"/>
        <w:ind w:firstLine="709"/>
        <w:rPr>
          <w:rFonts w:ascii="Times New Roman" w:hAnsi="Times New Roman"/>
          <w:color w:val="333333"/>
          <w:sz w:val="24"/>
          <w:szCs w:val="24"/>
        </w:rPr>
      </w:pPr>
      <w:r w:rsidRPr="00892749">
        <w:rPr>
          <w:rFonts w:ascii="Times New Roman" w:hAnsi="Times New Roman"/>
          <w:color w:val="333333"/>
          <w:sz w:val="24"/>
          <w:szCs w:val="24"/>
        </w:rPr>
        <w:t>территория разработки __________________________________________________________________________________</w:t>
      </w:r>
    </w:p>
    <w:p w:rsidR="00DE023F" w:rsidRPr="00892749" w:rsidRDefault="00DE023F" w:rsidP="00DE023F">
      <w:pPr>
        <w:spacing w:after="0" w:line="240" w:lineRule="auto"/>
        <w:ind w:firstLine="709"/>
        <w:rPr>
          <w:rFonts w:ascii="Times New Roman" w:hAnsi="Times New Roman"/>
          <w:color w:val="333333"/>
          <w:sz w:val="24"/>
          <w:szCs w:val="24"/>
        </w:rPr>
      </w:pPr>
      <w:r w:rsidRPr="00892749">
        <w:rPr>
          <w:rFonts w:ascii="Times New Roman" w:hAnsi="Times New Roman"/>
          <w:color w:val="333333"/>
          <w:sz w:val="24"/>
          <w:szCs w:val="24"/>
        </w:rPr>
        <w:t>сроки разработки  ____________________________________________________________</w:t>
      </w:r>
    </w:p>
    <w:p w:rsidR="00DE023F" w:rsidRPr="00892749" w:rsidRDefault="00DE023F" w:rsidP="00DE023F">
      <w:pPr>
        <w:spacing w:after="0" w:line="240" w:lineRule="auto"/>
        <w:ind w:firstLine="709"/>
        <w:rPr>
          <w:rFonts w:ascii="Times New Roman" w:hAnsi="Times New Roman"/>
          <w:color w:val="333333"/>
          <w:sz w:val="24"/>
          <w:szCs w:val="24"/>
        </w:rPr>
      </w:pPr>
      <w:r w:rsidRPr="00892749">
        <w:rPr>
          <w:rFonts w:ascii="Times New Roman" w:hAnsi="Times New Roman"/>
          <w:color w:val="333333"/>
          <w:sz w:val="24"/>
          <w:szCs w:val="24"/>
        </w:rPr>
        <w:t>организация-заказчик (наименование, юридический адрес, телефон, адрес электронной почты) ____________________________________________________________________________</w:t>
      </w:r>
    </w:p>
    <w:p w:rsidR="00DE023F" w:rsidRPr="00892749" w:rsidRDefault="00DE023F" w:rsidP="00DE023F">
      <w:pPr>
        <w:spacing w:after="0" w:line="240" w:lineRule="auto"/>
        <w:ind w:firstLine="709"/>
        <w:rPr>
          <w:rFonts w:ascii="Times New Roman" w:hAnsi="Times New Roman"/>
          <w:color w:val="333333"/>
          <w:sz w:val="24"/>
          <w:szCs w:val="24"/>
        </w:rPr>
      </w:pPr>
      <w:r w:rsidRPr="00892749">
        <w:rPr>
          <w:rFonts w:ascii="Times New Roman" w:hAnsi="Times New Roman"/>
          <w:color w:val="333333"/>
          <w:sz w:val="24"/>
          <w:szCs w:val="24"/>
        </w:rPr>
        <w:t>организация-разработчик (наименование, юридический адрес, телефон, адрес электронной почты) ________________________________________________________________</w:t>
      </w:r>
    </w:p>
    <w:p w:rsidR="00DE023F" w:rsidRPr="00892749" w:rsidRDefault="00DE023F" w:rsidP="00DE023F">
      <w:pPr>
        <w:spacing w:after="0" w:line="240" w:lineRule="auto"/>
        <w:ind w:firstLine="709"/>
        <w:rPr>
          <w:rFonts w:ascii="Times New Roman" w:hAnsi="Times New Roman"/>
          <w:color w:val="333333"/>
          <w:sz w:val="24"/>
          <w:szCs w:val="24"/>
        </w:rPr>
      </w:pPr>
      <w:r w:rsidRPr="00892749">
        <w:rPr>
          <w:rFonts w:ascii="Times New Roman" w:hAnsi="Times New Roman"/>
          <w:color w:val="333333"/>
          <w:sz w:val="24"/>
          <w:szCs w:val="24"/>
        </w:rPr>
        <w:t>Сроки проведения публичных слушаний  ________________________________________________________________________</w:t>
      </w:r>
    </w:p>
    <w:p w:rsidR="00DE023F" w:rsidRPr="00892749" w:rsidRDefault="00DE023F" w:rsidP="00DE023F">
      <w:pPr>
        <w:spacing w:after="0" w:line="240" w:lineRule="auto"/>
        <w:ind w:firstLine="709"/>
        <w:rPr>
          <w:rFonts w:ascii="Times New Roman" w:hAnsi="Times New Roman"/>
          <w:color w:val="333333"/>
          <w:sz w:val="24"/>
          <w:szCs w:val="24"/>
        </w:rPr>
      </w:pPr>
      <w:r w:rsidRPr="00892749">
        <w:rPr>
          <w:rFonts w:ascii="Times New Roman" w:hAnsi="Times New Roman"/>
          <w:color w:val="333333"/>
          <w:sz w:val="24"/>
          <w:szCs w:val="24"/>
        </w:rPr>
        <w:t>Формы оповещения о проведении публичных слушаний (название, номер, дата печатных изданий и др. формы) _______________________________________________________________</w:t>
      </w:r>
    </w:p>
    <w:p w:rsidR="00DE023F" w:rsidRPr="00892749" w:rsidRDefault="00DE023F" w:rsidP="00DE023F">
      <w:pPr>
        <w:spacing w:after="0" w:line="240" w:lineRule="auto"/>
        <w:rPr>
          <w:rFonts w:ascii="Times New Roman" w:hAnsi="Times New Roman"/>
          <w:color w:val="333333"/>
          <w:sz w:val="24"/>
          <w:szCs w:val="24"/>
        </w:rPr>
      </w:pPr>
      <w:r w:rsidRPr="00892749">
        <w:rPr>
          <w:rFonts w:ascii="Times New Roman" w:hAnsi="Times New Roman"/>
          <w:color w:val="333333"/>
          <w:sz w:val="24"/>
          <w:szCs w:val="24"/>
        </w:rPr>
        <w:t>__________________________________________________________________________________</w:t>
      </w:r>
    </w:p>
    <w:p w:rsidR="00DE023F" w:rsidRPr="00892749" w:rsidRDefault="00DE023F" w:rsidP="00DE023F">
      <w:pPr>
        <w:spacing w:after="0" w:line="240" w:lineRule="auto"/>
        <w:ind w:firstLine="709"/>
        <w:rPr>
          <w:rFonts w:ascii="Times New Roman" w:hAnsi="Times New Roman"/>
          <w:color w:val="333333"/>
          <w:sz w:val="24"/>
          <w:szCs w:val="24"/>
        </w:rPr>
      </w:pPr>
      <w:r w:rsidRPr="00892749">
        <w:rPr>
          <w:rFonts w:ascii="Times New Roman" w:hAnsi="Times New Roman"/>
          <w:color w:val="333333"/>
          <w:sz w:val="24"/>
          <w:szCs w:val="24"/>
        </w:rPr>
        <w:t>Сведения о проведении экспозиции по материалам (где и когда проведена, количество предложений и замечаний, внесенных в журнал) ________________________________________</w:t>
      </w:r>
    </w:p>
    <w:p w:rsidR="00DE023F" w:rsidRPr="00892749" w:rsidRDefault="00DE023F" w:rsidP="00DE023F">
      <w:pPr>
        <w:spacing w:after="0" w:line="240" w:lineRule="auto"/>
        <w:rPr>
          <w:rFonts w:ascii="Times New Roman" w:hAnsi="Times New Roman"/>
          <w:color w:val="333333"/>
          <w:sz w:val="24"/>
          <w:szCs w:val="24"/>
        </w:rPr>
      </w:pPr>
      <w:r w:rsidRPr="00892749">
        <w:rPr>
          <w:rFonts w:ascii="Times New Roman" w:hAnsi="Times New Roman"/>
          <w:color w:val="333333"/>
          <w:sz w:val="24"/>
          <w:szCs w:val="24"/>
        </w:rPr>
        <w:t>__________________________________________________________________________________</w:t>
      </w:r>
    </w:p>
    <w:p w:rsidR="00DE023F" w:rsidRPr="00892749" w:rsidRDefault="00DE023F" w:rsidP="00DE023F">
      <w:pPr>
        <w:spacing w:after="0" w:line="240" w:lineRule="auto"/>
        <w:ind w:firstLine="709"/>
        <w:rPr>
          <w:rFonts w:ascii="Times New Roman" w:hAnsi="Times New Roman"/>
          <w:color w:val="333333"/>
          <w:sz w:val="24"/>
          <w:szCs w:val="24"/>
        </w:rPr>
      </w:pPr>
      <w:r w:rsidRPr="00892749">
        <w:rPr>
          <w:rFonts w:ascii="Times New Roman" w:hAnsi="Times New Roman"/>
          <w:color w:val="333333"/>
          <w:sz w:val="24"/>
          <w:szCs w:val="24"/>
        </w:rPr>
        <w:t>Сведения о проведении собрания участников публичных слушаний (где и когда проведено, состав и количество участников, количество предложений и замечаний) __________________________________________________________________________________</w:t>
      </w:r>
    </w:p>
    <w:p w:rsidR="00DE023F" w:rsidRPr="00892749" w:rsidRDefault="00DE023F" w:rsidP="00DE023F">
      <w:pPr>
        <w:spacing w:after="0" w:line="240" w:lineRule="auto"/>
        <w:rPr>
          <w:rFonts w:ascii="Times New Roman" w:hAnsi="Times New Roman"/>
          <w:color w:val="333333"/>
          <w:sz w:val="24"/>
          <w:szCs w:val="24"/>
        </w:rPr>
      </w:pPr>
      <w:r w:rsidRPr="00892749">
        <w:rPr>
          <w:rFonts w:ascii="Times New Roman" w:hAnsi="Times New Roman"/>
          <w:color w:val="333333"/>
          <w:sz w:val="24"/>
          <w:szCs w:val="24"/>
        </w:rPr>
        <w:t>__________________________________________________________________________________</w:t>
      </w:r>
    </w:p>
    <w:p w:rsidR="00DE023F" w:rsidRPr="00892749" w:rsidRDefault="00DE023F" w:rsidP="00DE023F">
      <w:pPr>
        <w:spacing w:after="0" w:line="240" w:lineRule="auto"/>
        <w:rPr>
          <w:rFonts w:ascii="Times New Roman" w:hAnsi="Times New Roman"/>
          <w:color w:val="333333"/>
          <w:sz w:val="24"/>
          <w:szCs w:val="24"/>
        </w:rPr>
      </w:pPr>
      <w:r w:rsidRPr="00892749">
        <w:rPr>
          <w:rFonts w:ascii="Times New Roman" w:hAnsi="Times New Roman"/>
          <w:color w:val="333333"/>
          <w:sz w:val="24"/>
          <w:szCs w:val="24"/>
        </w:rPr>
        <w:t>__________________________________________________________________________________</w:t>
      </w:r>
    </w:p>
    <w:p w:rsidR="00DE023F" w:rsidRPr="00892749" w:rsidRDefault="00DE023F" w:rsidP="00DE023F">
      <w:pPr>
        <w:spacing w:after="0" w:line="240" w:lineRule="auto"/>
        <w:ind w:firstLine="709"/>
        <w:rPr>
          <w:rFonts w:ascii="Times New Roman" w:hAnsi="Times New Roman"/>
          <w:color w:val="333333"/>
          <w:sz w:val="24"/>
          <w:szCs w:val="24"/>
        </w:rPr>
      </w:pPr>
      <w:r w:rsidRPr="00892749">
        <w:rPr>
          <w:rFonts w:ascii="Times New Roman" w:hAnsi="Times New Roman"/>
          <w:color w:val="333333"/>
          <w:sz w:val="24"/>
          <w:szCs w:val="24"/>
        </w:rPr>
        <w:t>Сведения о протоколе публичных слушаний (когда утвержден) __________________________________________________________________________________</w:t>
      </w:r>
    </w:p>
    <w:p w:rsidR="00DE023F" w:rsidRPr="00892749" w:rsidRDefault="00DE023F" w:rsidP="00DE023F">
      <w:pPr>
        <w:spacing w:after="0" w:line="240" w:lineRule="auto"/>
        <w:rPr>
          <w:rFonts w:ascii="Times New Roman" w:hAnsi="Times New Roman"/>
          <w:color w:val="333333"/>
          <w:sz w:val="24"/>
          <w:szCs w:val="24"/>
        </w:rPr>
      </w:pPr>
      <w:r w:rsidRPr="00892749">
        <w:rPr>
          <w:rFonts w:ascii="Times New Roman" w:hAnsi="Times New Roman"/>
          <w:color w:val="333333"/>
          <w:sz w:val="24"/>
          <w:szCs w:val="24"/>
        </w:rPr>
        <w:t>__________________________________________________________________________________</w:t>
      </w: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740"/>
        <w:gridCol w:w="2527"/>
        <w:gridCol w:w="2432"/>
        <w:gridCol w:w="2437"/>
      </w:tblGrid>
      <w:tr w:rsidR="00DE023F" w:rsidRPr="00892749" w:rsidTr="00520F2C">
        <w:trPr>
          <w:trHeight w:val="263"/>
        </w:trPr>
        <w:tc>
          <w:tcPr>
            <w:tcW w:w="2764" w:type="dxa"/>
            <w:shd w:val="clear" w:color="auto" w:fill="FFFFFF"/>
            <w:tcMar>
              <w:top w:w="0" w:type="dxa"/>
              <w:left w:w="108" w:type="dxa"/>
              <w:bottom w:w="0" w:type="dxa"/>
              <w:right w:w="108" w:type="dxa"/>
            </w:tcMar>
            <w:hideMark/>
          </w:tcPr>
          <w:p w:rsidR="00DE023F" w:rsidRPr="00892749" w:rsidRDefault="00DE023F" w:rsidP="00DE023F">
            <w:pPr>
              <w:spacing w:after="0" w:line="240" w:lineRule="auto"/>
              <w:jc w:val="center"/>
              <w:rPr>
                <w:rFonts w:ascii="Times New Roman" w:hAnsi="Times New Roman"/>
                <w:color w:val="333333"/>
                <w:sz w:val="24"/>
                <w:szCs w:val="24"/>
              </w:rPr>
            </w:pPr>
            <w:r w:rsidRPr="00892749">
              <w:rPr>
                <w:rFonts w:ascii="Times New Roman" w:hAnsi="Times New Roman"/>
                <w:color w:val="333333"/>
                <w:sz w:val="24"/>
                <w:szCs w:val="24"/>
              </w:rPr>
              <w:t>Предложения и замечания участников публичных слушаний, содержащиеся в протоколе</w:t>
            </w:r>
          </w:p>
        </w:tc>
        <w:tc>
          <w:tcPr>
            <w:tcW w:w="2553" w:type="dxa"/>
            <w:shd w:val="clear" w:color="auto" w:fill="FFFFFF"/>
            <w:tcMar>
              <w:top w:w="0" w:type="dxa"/>
              <w:left w:w="108" w:type="dxa"/>
              <w:bottom w:w="0" w:type="dxa"/>
              <w:right w:w="108" w:type="dxa"/>
            </w:tcMar>
            <w:hideMark/>
          </w:tcPr>
          <w:p w:rsidR="00DE023F" w:rsidRPr="00892749" w:rsidRDefault="00DE023F" w:rsidP="00DE023F">
            <w:pPr>
              <w:spacing w:after="0" w:line="240" w:lineRule="auto"/>
              <w:jc w:val="center"/>
              <w:rPr>
                <w:rFonts w:ascii="Times New Roman" w:hAnsi="Times New Roman"/>
                <w:color w:val="333333"/>
                <w:sz w:val="24"/>
                <w:szCs w:val="24"/>
              </w:rPr>
            </w:pPr>
            <w:r w:rsidRPr="00892749">
              <w:rPr>
                <w:rFonts w:ascii="Times New Roman" w:hAnsi="Times New Roman"/>
                <w:color w:val="333333"/>
                <w:sz w:val="24"/>
                <w:szCs w:val="24"/>
              </w:rPr>
              <w:t>Количество</w:t>
            </w:r>
          </w:p>
        </w:tc>
        <w:tc>
          <w:tcPr>
            <w:tcW w:w="2464" w:type="dxa"/>
            <w:shd w:val="clear" w:color="auto" w:fill="FFFFFF"/>
            <w:tcMar>
              <w:top w:w="0" w:type="dxa"/>
              <w:left w:w="108" w:type="dxa"/>
              <w:bottom w:w="0" w:type="dxa"/>
              <w:right w:w="108" w:type="dxa"/>
            </w:tcMar>
            <w:hideMark/>
          </w:tcPr>
          <w:p w:rsidR="00DE023F" w:rsidRPr="00892749" w:rsidRDefault="00DE023F" w:rsidP="00DE023F">
            <w:pPr>
              <w:spacing w:after="0" w:line="240" w:lineRule="auto"/>
              <w:jc w:val="center"/>
              <w:rPr>
                <w:rFonts w:ascii="Times New Roman" w:hAnsi="Times New Roman"/>
                <w:color w:val="333333"/>
                <w:sz w:val="24"/>
                <w:szCs w:val="24"/>
              </w:rPr>
            </w:pPr>
            <w:r w:rsidRPr="00892749">
              <w:rPr>
                <w:rFonts w:ascii="Times New Roman" w:hAnsi="Times New Roman"/>
                <w:color w:val="333333"/>
                <w:sz w:val="24"/>
                <w:szCs w:val="24"/>
              </w:rPr>
              <w:t>Выводы</w:t>
            </w:r>
          </w:p>
        </w:tc>
        <w:tc>
          <w:tcPr>
            <w:tcW w:w="2464" w:type="dxa"/>
            <w:shd w:val="clear" w:color="auto" w:fill="FFFFFF"/>
            <w:tcMar>
              <w:top w:w="0" w:type="dxa"/>
              <w:left w:w="108" w:type="dxa"/>
              <w:bottom w:w="0" w:type="dxa"/>
              <w:right w:w="108" w:type="dxa"/>
            </w:tcMar>
            <w:hideMark/>
          </w:tcPr>
          <w:p w:rsidR="00DE023F" w:rsidRPr="00892749" w:rsidRDefault="00DE023F" w:rsidP="00DE023F">
            <w:pPr>
              <w:spacing w:after="0" w:line="240" w:lineRule="auto"/>
              <w:jc w:val="center"/>
              <w:rPr>
                <w:rFonts w:ascii="Times New Roman" w:hAnsi="Times New Roman"/>
                <w:color w:val="333333"/>
                <w:sz w:val="24"/>
                <w:szCs w:val="24"/>
              </w:rPr>
            </w:pPr>
            <w:r w:rsidRPr="00892749">
              <w:rPr>
                <w:rFonts w:ascii="Times New Roman" w:hAnsi="Times New Roman"/>
                <w:color w:val="333333"/>
                <w:sz w:val="24"/>
                <w:szCs w:val="24"/>
              </w:rPr>
              <w:t>Окружной комиссии</w:t>
            </w:r>
          </w:p>
        </w:tc>
      </w:tr>
      <w:tr w:rsidR="00DE023F" w:rsidRPr="00892749" w:rsidTr="00520F2C">
        <w:trPr>
          <w:trHeight w:val="263"/>
        </w:trPr>
        <w:tc>
          <w:tcPr>
            <w:tcW w:w="2764" w:type="dxa"/>
            <w:shd w:val="clear" w:color="auto" w:fill="FFFFFF"/>
            <w:tcMar>
              <w:top w:w="0" w:type="dxa"/>
              <w:left w:w="108" w:type="dxa"/>
              <w:bottom w:w="0" w:type="dxa"/>
              <w:right w:w="108" w:type="dxa"/>
            </w:tcMar>
            <w:hideMark/>
          </w:tcPr>
          <w:p w:rsidR="00DE023F" w:rsidRPr="00892749" w:rsidRDefault="00DE023F" w:rsidP="00DE023F">
            <w:pPr>
              <w:spacing w:after="0" w:line="240" w:lineRule="auto"/>
              <w:jc w:val="center"/>
              <w:rPr>
                <w:rFonts w:ascii="Times New Roman" w:hAnsi="Times New Roman"/>
                <w:color w:val="333333"/>
                <w:sz w:val="24"/>
                <w:szCs w:val="24"/>
              </w:rPr>
            </w:pPr>
            <w:r w:rsidRPr="00892749">
              <w:rPr>
                <w:rFonts w:ascii="Times New Roman" w:hAnsi="Times New Roman"/>
                <w:color w:val="333333"/>
                <w:sz w:val="24"/>
                <w:szCs w:val="24"/>
              </w:rPr>
              <w:t> </w:t>
            </w:r>
          </w:p>
        </w:tc>
        <w:tc>
          <w:tcPr>
            <w:tcW w:w="2553" w:type="dxa"/>
            <w:shd w:val="clear" w:color="auto" w:fill="FFFFFF"/>
            <w:tcMar>
              <w:top w:w="0" w:type="dxa"/>
              <w:left w:w="108" w:type="dxa"/>
              <w:bottom w:w="0" w:type="dxa"/>
              <w:right w:w="108" w:type="dxa"/>
            </w:tcMar>
            <w:hideMark/>
          </w:tcPr>
          <w:p w:rsidR="00DE023F" w:rsidRPr="00892749" w:rsidRDefault="00DE023F" w:rsidP="00DE023F">
            <w:pPr>
              <w:spacing w:after="0" w:line="240" w:lineRule="auto"/>
              <w:jc w:val="center"/>
              <w:rPr>
                <w:rFonts w:ascii="Times New Roman" w:hAnsi="Times New Roman"/>
                <w:color w:val="333333"/>
                <w:sz w:val="24"/>
                <w:szCs w:val="24"/>
              </w:rPr>
            </w:pPr>
            <w:r w:rsidRPr="00892749">
              <w:rPr>
                <w:rFonts w:ascii="Times New Roman" w:hAnsi="Times New Roman"/>
                <w:color w:val="333333"/>
                <w:sz w:val="24"/>
                <w:szCs w:val="24"/>
              </w:rPr>
              <w:t> </w:t>
            </w:r>
          </w:p>
        </w:tc>
        <w:tc>
          <w:tcPr>
            <w:tcW w:w="2464" w:type="dxa"/>
            <w:shd w:val="clear" w:color="auto" w:fill="FFFFFF"/>
            <w:tcMar>
              <w:top w:w="0" w:type="dxa"/>
              <w:left w:w="108" w:type="dxa"/>
              <w:bottom w:w="0" w:type="dxa"/>
              <w:right w:w="108" w:type="dxa"/>
            </w:tcMar>
            <w:hideMark/>
          </w:tcPr>
          <w:p w:rsidR="00DE023F" w:rsidRPr="00892749" w:rsidRDefault="00DE023F" w:rsidP="00DE023F">
            <w:pPr>
              <w:spacing w:after="0" w:line="240" w:lineRule="auto"/>
              <w:jc w:val="center"/>
              <w:rPr>
                <w:rFonts w:ascii="Times New Roman" w:hAnsi="Times New Roman"/>
                <w:color w:val="333333"/>
                <w:sz w:val="24"/>
                <w:szCs w:val="24"/>
              </w:rPr>
            </w:pPr>
            <w:r w:rsidRPr="00892749">
              <w:rPr>
                <w:rFonts w:ascii="Times New Roman" w:hAnsi="Times New Roman"/>
                <w:color w:val="333333"/>
                <w:sz w:val="24"/>
                <w:szCs w:val="24"/>
              </w:rPr>
              <w:t> </w:t>
            </w:r>
          </w:p>
        </w:tc>
        <w:tc>
          <w:tcPr>
            <w:tcW w:w="2464" w:type="dxa"/>
            <w:shd w:val="clear" w:color="auto" w:fill="FFFFFF"/>
            <w:tcMar>
              <w:top w:w="0" w:type="dxa"/>
              <w:left w:w="108" w:type="dxa"/>
              <w:bottom w:w="0" w:type="dxa"/>
              <w:right w:w="108" w:type="dxa"/>
            </w:tcMar>
            <w:hideMark/>
          </w:tcPr>
          <w:p w:rsidR="00DE023F" w:rsidRPr="00892749" w:rsidRDefault="00DE023F" w:rsidP="00DE023F">
            <w:pPr>
              <w:spacing w:after="0" w:line="240" w:lineRule="auto"/>
              <w:jc w:val="center"/>
              <w:rPr>
                <w:rFonts w:ascii="Times New Roman" w:hAnsi="Times New Roman"/>
                <w:color w:val="333333"/>
                <w:sz w:val="24"/>
                <w:szCs w:val="24"/>
              </w:rPr>
            </w:pPr>
            <w:r w:rsidRPr="00892749">
              <w:rPr>
                <w:rFonts w:ascii="Times New Roman" w:hAnsi="Times New Roman"/>
                <w:color w:val="333333"/>
                <w:sz w:val="24"/>
                <w:szCs w:val="24"/>
              </w:rPr>
              <w:t> </w:t>
            </w:r>
          </w:p>
        </w:tc>
      </w:tr>
    </w:tbl>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91919"/>
          <w:sz w:val="24"/>
          <w:szCs w:val="24"/>
        </w:rPr>
      </w:pPr>
    </w:p>
    <w:p w:rsidR="00DE023F" w:rsidRPr="00892749" w:rsidRDefault="00DE023F" w:rsidP="00DE023F">
      <w:pPr>
        <w:spacing w:after="0" w:line="240" w:lineRule="auto"/>
        <w:ind w:firstLine="284"/>
        <w:rPr>
          <w:rFonts w:ascii="Times New Roman" w:hAnsi="Times New Roman"/>
          <w:color w:val="333333"/>
          <w:sz w:val="24"/>
          <w:szCs w:val="24"/>
        </w:rPr>
      </w:pPr>
      <w:r w:rsidRPr="00892749">
        <w:rPr>
          <w:rFonts w:ascii="Times New Roman" w:hAnsi="Times New Roman"/>
          <w:color w:val="333333"/>
          <w:sz w:val="24"/>
          <w:szCs w:val="24"/>
        </w:rPr>
        <w:t>Выводы и рекомендации окружной комиссии по проведению публичных слушаний по проекту: __________________________________________________________________________________</w:t>
      </w:r>
    </w:p>
    <w:p w:rsidR="00DE023F" w:rsidRPr="00892749" w:rsidRDefault="00DE023F" w:rsidP="00DE023F">
      <w:pPr>
        <w:spacing w:after="0" w:line="240" w:lineRule="auto"/>
        <w:rPr>
          <w:rFonts w:ascii="Times New Roman" w:hAnsi="Times New Roman"/>
          <w:color w:val="333333"/>
          <w:sz w:val="24"/>
          <w:szCs w:val="24"/>
        </w:rPr>
      </w:pPr>
      <w:r w:rsidRPr="00892749">
        <w:rPr>
          <w:rFonts w:ascii="Times New Roman" w:hAnsi="Times New Roman"/>
          <w:color w:val="333333"/>
          <w:sz w:val="24"/>
          <w:szCs w:val="24"/>
        </w:rPr>
        <w:t>__________________________________________________________________________________</w:t>
      </w:r>
    </w:p>
    <w:p w:rsidR="00DE023F" w:rsidRPr="00892749" w:rsidRDefault="00DE023F" w:rsidP="00DE023F">
      <w:pPr>
        <w:spacing w:after="0" w:line="240" w:lineRule="auto"/>
        <w:rPr>
          <w:rFonts w:ascii="Times New Roman" w:hAnsi="Times New Roman"/>
          <w:sz w:val="24"/>
          <w:szCs w:val="24"/>
        </w:rPr>
      </w:pPr>
    </w:p>
    <w:p w:rsidR="00DE023F" w:rsidRPr="00892749" w:rsidRDefault="00DE023F" w:rsidP="00DE023F">
      <w:pPr>
        <w:spacing w:after="0" w:line="240" w:lineRule="auto"/>
        <w:rPr>
          <w:rFonts w:ascii="Times New Roman" w:hAnsi="Times New Roman"/>
          <w:sz w:val="24"/>
          <w:szCs w:val="24"/>
        </w:rPr>
      </w:pPr>
      <w:r w:rsidRPr="00892749">
        <w:rPr>
          <w:rFonts w:ascii="Times New Roman" w:hAnsi="Times New Roman"/>
          <w:sz w:val="24"/>
          <w:szCs w:val="24"/>
        </w:rPr>
        <w:t xml:space="preserve">Члены комиссии </w:t>
      </w:r>
      <w:r w:rsidRPr="00892749">
        <w:rPr>
          <w:rFonts w:ascii="Times New Roman" w:hAnsi="Times New Roman"/>
          <w:sz w:val="24"/>
          <w:szCs w:val="24"/>
        </w:rPr>
        <w:tab/>
      </w:r>
      <w:r w:rsidRPr="00892749">
        <w:rPr>
          <w:rFonts w:ascii="Times New Roman" w:hAnsi="Times New Roman"/>
          <w:sz w:val="24"/>
          <w:szCs w:val="24"/>
        </w:rPr>
        <w:tab/>
      </w:r>
      <w:r w:rsidRPr="00892749">
        <w:rPr>
          <w:rFonts w:ascii="Times New Roman" w:hAnsi="Times New Roman"/>
          <w:sz w:val="24"/>
          <w:szCs w:val="24"/>
        </w:rPr>
        <w:tab/>
      </w:r>
      <w:r w:rsidRPr="00892749">
        <w:rPr>
          <w:rFonts w:ascii="Times New Roman" w:hAnsi="Times New Roman"/>
          <w:sz w:val="24"/>
          <w:szCs w:val="24"/>
        </w:rPr>
        <w:tab/>
      </w:r>
      <w:r w:rsidRPr="00892749">
        <w:rPr>
          <w:rFonts w:ascii="Times New Roman" w:hAnsi="Times New Roman"/>
          <w:sz w:val="24"/>
          <w:szCs w:val="24"/>
        </w:rPr>
        <w:tab/>
        <w:t>_________________________________________</w:t>
      </w:r>
    </w:p>
    <w:p w:rsidR="00DE023F" w:rsidRPr="00892749" w:rsidRDefault="00DE023F" w:rsidP="00DE023F">
      <w:pPr>
        <w:spacing w:after="0" w:line="240" w:lineRule="auto"/>
        <w:ind w:firstLine="709"/>
        <w:rPr>
          <w:rFonts w:ascii="Times New Roman" w:hAnsi="Times New Roman"/>
          <w:sz w:val="24"/>
          <w:szCs w:val="24"/>
        </w:rPr>
      </w:pPr>
      <w:r w:rsidRPr="00892749">
        <w:rPr>
          <w:rFonts w:ascii="Times New Roman" w:hAnsi="Times New Roman"/>
          <w:sz w:val="24"/>
          <w:szCs w:val="24"/>
        </w:rPr>
        <w:t>                                                                           (Ф.И.О., подпись)</w:t>
      </w: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91919"/>
          <w:sz w:val="24"/>
          <w:szCs w:val="24"/>
        </w:rPr>
      </w:pPr>
      <w:r w:rsidRPr="00892749">
        <w:rPr>
          <w:rFonts w:ascii="Times New Roman" w:hAnsi="Times New Roman"/>
          <w:color w:val="191919"/>
          <w:sz w:val="24"/>
          <w:szCs w:val="24"/>
        </w:rPr>
        <w:t>«Утверждаю»</w:t>
      </w:r>
    </w:p>
    <w:p w:rsidR="00DE023F" w:rsidRPr="00892749" w:rsidRDefault="00DE023F" w:rsidP="00DE023F">
      <w:pPr>
        <w:spacing w:after="0" w:line="240" w:lineRule="auto"/>
        <w:rPr>
          <w:rFonts w:ascii="Times New Roman" w:hAnsi="Times New Roman"/>
          <w:sz w:val="24"/>
          <w:szCs w:val="24"/>
        </w:rPr>
      </w:pPr>
      <w:r w:rsidRPr="00892749">
        <w:rPr>
          <w:rFonts w:ascii="Times New Roman" w:hAnsi="Times New Roman"/>
          <w:color w:val="000000"/>
          <w:sz w:val="24"/>
          <w:szCs w:val="24"/>
        </w:rPr>
        <w:t>Председатель (ведущим) публичных слушаний  _</w:t>
      </w:r>
      <w:r w:rsidRPr="00892749">
        <w:rPr>
          <w:rFonts w:ascii="Times New Roman" w:hAnsi="Times New Roman"/>
          <w:sz w:val="24"/>
          <w:szCs w:val="24"/>
        </w:rPr>
        <w:t>________________________________________</w:t>
      </w: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92749">
        <w:rPr>
          <w:rFonts w:ascii="Times New Roman" w:hAnsi="Times New Roman"/>
          <w:sz w:val="24"/>
          <w:szCs w:val="24"/>
        </w:rPr>
        <w:t>                                     </w:t>
      </w:r>
      <w:r w:rsidRPr="00892749">
        <w:rPr>
          <w:rFonts w:ascii="Times New Roman" w:hAnsi="Times New Roman"/>
          <w:sz w:val="24"/>
          <w:szCs w:val="24"/>
        </w:rPr>
        <w:tab/>
      </w:r>
      <w:r w:rsidRPr="00892749">
        <w:rPr>
          <w:rFonts w:ascii="Times New Roman" w:hAnsi="Times New Roman"/>
          <w:sz w:val="24"/>
          <w:szCs w:val="24"/>
        </w:rPr>
        <w:tab/>
      </w:r>
      <w:r w:rsidRPr="00892749">
        <w:rPr>
          <w:rFonts w:ascii="Times New Roman" w:hAnsi="Times New Roman"/>
          <w:sz w:val="24"/>
          <w:szCs w:val="24"/>
        </w:rPr>
        <w:tab/>
        <w:t>                                (Ф.И.О., подпись)</w:t>
      </w:r>
    </w:p>
    <w:p w:rsidR="00DE023F" w:rsidRPr="00892749" w:rsidRDefault="00DE023F" w:rsidP="00DE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92749">
        <w:rPr>
          <w:rFonts w:ascii="Times New Roman" w:hAnsi="Times New Roman"/>
          <w:sz w:val="24"/>
          <w:szCs w:val="24"/>
        </w:rPr>
        <w:t>«__» ____________ 20__ г.</w:t>
      </w:r>
    </w:p>
    <w:sectPr w:rsidR="00DE023F" w:rsidRPr="00892749" w:rsidSect="007D7E85">
      <w:headerReference w:type="default" r:id="rId12"/>
      <w:pgSz w:w="11905" w:h="16838" w:code="9"/>
      <w:pgMar w:top="1134" w:right="567" w:bottom="1134" w:left="1418" w:header="720" w:footer="55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C46" w:rsidRDefault="00382C46" w:rsidP="00732011">
      <w:pPr>
        <w:spacing w:after="0" w:line="240" w:lineRule="auto"/>
      </w:pPr>
      <w:r>
        <w:separator/>
      </w:r>
    </w:p>
  </w:endnote>
  <w:endnote w:type="continuationSeparator" w:id="0">
    <w:p w:rsidR="00382C46" w:rsidRDefault="00382C46" w:rsidP="00732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cor">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C46" w:rsidRDefault="00382C46" w:rsidP="00732011">
      <w:pPr>
        <w:spacing w:after="0" w:line="240" w:lineRule="auto"/>
      </w:pPr>
      <w:r>
        <w:separator/>
      </w:r>
    </w:p>
  </w:footnote>
  <w:footnote w:type="continuationSeparator" w:id="0">
    <w:p w:rsidR="00382C46" w:rsidRDefault="00382C46" w:rsidP="00732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60775"/>
      <w:docPartObj>
        <w:docPartGallery w:val="Page Numbers (Top of Page)"/>
        <w:docPartUnique/>
      </w:docPartObj>
    </w:sdtPr>
    <w:sdtEndPr/>
    <w:sdtContent>
      <w:p w:rsidR="007D7E85" w:rsidRDefault="00315037">
        <w:pPr>
          <w:pStyle w:val="a5"/>
          <w:jc w:val="center"/>
        </w:pPr>
        <w:r>
          <w:fldChar w:fldCharType="begin"/>
        </w:r>
        <w:r w:rsidR="00A36678">
          <w:instrText xml:space="preserve"> PAGE   \* MERGEFORMAT </w:instrText>
        </w:r>
        <w:r>
          <w:fldChar w:fldCharType="separate"/>
        </w:r>
        <w:r w:rsidR="00AC35E1">
          <w:rPr>
            <w:noProof/>
          </w:rPr>
          <w:t>13</w:t>
        </w:r>
        <w:r>
          <w:rPr>
            <w:noProof/>
          </w:rPr>
          <w:fldChar w:fldCharType="end"/>
        </w:r>
      </w:p>
    </w:sdtContent>
  </w:sdt>
  <w:p w:rsidR="007D7E85" w:rsidRDefault="007D7E8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5F96"/>
    <w:multiLevelType w:val="hybridMultilevel"/>
    <w:tmpl w:val="6A1AC4B6"/>
    <w:lvl w:ilvl="0" w:tplc="3CA60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667FA8"/>
    <w:multiLevelType w:val="hybridMultilevel"/>
    <w:tmpl w:val="274AAC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0CC1C7A"/>
    <w:multiLevelType w:val="hybridMultilevel"/>
    <w:tmpl w:val="C1CC3B8A"/>
    <w:lvl w:ilvl="0" w:tplc="91226C62">
      <w:start w:val="1"/>
      <w:numFmt w:val="decimal"/>
      <w:lvlText w:val="%1."/>
      <w:lvlJc w:val="left"/>
      <w:pPr>
        <w:tabs>
          <w:tab w:val="num" w:pos="720"/>
        </w:tabs>
        <w:ind w:left="720" w:hanging="360"/>
      </w:pPr>
      <w:rPr>
        <w:rFonts w:hint="default"/>
      </w:rPr>
    </w:lvl>
    <w:lvl w:ilvl="1" w:tplc="78E429F8">
      <w:numFmt w:val="none"/>
      <w:lvlText w:val=""/>
      <w:lvlJc w:val="left"/>
      <w:pPr>
        <w:tabs>
          <w:tab w:val="num" w:pos="360"/>
        </w:tabs>
      </w:pPr>
    </w:lvl>
    <w:lvl w:ilvl="2" w:tplc="5A70024A">
      <w:numFmt w:val="none"/>
      <w:lvlText w:val=""/>
      <w:lvlJc w:val="left"/>
      <w:pPr>
        <w:tabs>
          <w:tab w:val="num" w:pos="360"/>
        </w:tabs>
      </w:pPr>
    </w:lvl>
    <w:lvl w:ilvl="3" w:tplc="2772C704">
      <w:numFmt w:val="none"/>
      <w:lvlText w:val=""/>
      <w:lvlJc w:val="left"/>
      <w:pPr>
        <w:tabs>
          <w:tab w:val="num" w:pos="360"/>
        </w:tabs>
      </w:pPr>
    </w:lvl>
    <w:lvl w:ilvl="4" w:tplc="9A64547A">
      <w:numFmt w:val="none"/>
      <w:lvlText w:val=""/>
      <w:lvlJc w:val="left"/>
      <w:pPr>
        <w:tabs>
          <w:tab w:val="num" w:pos="360"/>
        </w:tabs>
      </w:pPr>
    </w:lvl>
    <w:lvl w:ilvl="5" w:tplc="29645032">
      <w:numFmt w:val="none"/>
      <w:lvlText w:val=""/>
      <w:lvlJc w:val="left"/>
      <w:pPr>
        <w:tabs>
          <w:tab w:val="num" w:pos="360"/>
        </w:tabs>
      </w:pPr>
    </w:lvl>
    <w:lvl w:ilvl="6" w:tplc="16726114">
      <w:numFmt w:val="none"/>
      <w:lvlText w:val=""/>
      <w:lvlJc w:val="left"/>
      <w:pPr>
        <w:tabs>
          <w:tab w:val="num" w:pos="360"/>
        </w:tabs>
      </w:pPr>
    </w:lvl>
    <w:lvl w:ilvl="7" w:tplc="C5D4FFD4">
      <w:numFmt w:val="none"/>
      <w:lvlText w:val=""/>
      <w:lvlJc w:val="left"/>
      <w:pPr>
        <w:tabs>
          <w:tab w:val="num" w:pos="360"/>
        </w:tabs>
      </w:pPr>
    </w:lvl>
    <w:lvl w:ilvl="8" w:tplc="20ACEFC2">
      <w:numFmt w:val="none"/>
      <w:lvlText w:val=""/>
      <w:lvlJc w:val="left"/>
      <w:pPr>
        <w:tabs>
          <w:tab w:val="num" w:pos="360"/>
        </w:tabs>
      </w:pPr>
    </w:lvl>
  </w:abstractNum>
  <w:abstractNum w:abstractNumId="3">
    <w:nsid w:val="44C20482"/>
    <w:multiLevelType w:val="hybridMultilevel"/>
    <w:tmpl w:val="53765B58"/>
    <w:lvl w:ilvl="0" w:tplc="B3124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C8043A"/>
    <w:multiLevelType w:val="hybridMultilevel"/>
    <w:tmpl w:val="7AEC381A"/>
    <w:lvl w:ilvl="0" w:tplc="EF40F318">
      <w:start w:val="1"/>
      <w:numFmt w:val="decimal"/>
      <w:lvlText w:val="%1."/>
      <w:lvlJc w:val="left"/>
      <w:pPr>
        <w:tabs>
          <w:tab w:val="num" w:pos="720"/>
        </w:tabs>
        <w:ind w:left="720" w:hanging="360"/>
      </w:pPr>
      <w:rPr>
        <w:rFonts w:hint="default"/>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7032D36"/>
    <w:multiLevelType w:val="hybridMultilevel"/>
    <w:tmpl w:val="D2FEE25C"/>
    <w:lvl w:ilvl="0" w:tplc="D3EE0B4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1A51FD7"/>
    <w:multiLevelType w:val="multilevel"/>
    <w:tmpl w:val="5E8201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nsid w:val="730434DF"/>
    <w:multiLevelType w:val="hybridMultilevel"/>
    <w:tmpl w:val="A25635E4"/>
    <w:lvl w:ilvl="0" w:tplc="138AD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7"/>
  </w:num>
  <w:num w:numId="4">
    <w:abstractNumId w:val="5"/>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8F1"/>
    <w:rsid w:val="000130CA"/>
    <w:rsid w:val="0005016E"/>
    <w:rsid w:val="000723B6"/>
    <w:rsid w:val="00072EFE"/>
    <w:rsid w:val="0009462B"/>
    <w:rsid w:val="000B6C92"/>
    <w:rsid w:val="000D1096"/>
    <w:rsid w:val="000D5141"/>
    <w:rsid w:val="000D7CB7"/>
    <w:rsid w:val="000F7DDB"/>
    <w:rsid w:val="00112AB2"/>
    <w:rsid w:val="00117A7D"/>
    <w:rsid w:val="00123565"/>
    <w:rsid w:val="00137B07"/>
    <w:rsid w:val="001553FF"/>
    <w:rsid w:val="00161B1F"/>
    <w:rsid w:val="00165CC8"/>
    <w:rsid w:val="00172156"/>
    <w:rsid w:val="00172E03"/>
    <w:rsid w:val="001823C1"/>
    <w:rsid w:val="0018684C"/>
    <w:rsid w:val="0019168A"/>
    <w:rsid w:val="001925C7"/>
    <w:rsid w:val="00193355"/>
    <w:rsid w:val="001B0377"/>
    <w:rsid w:val="001C0113"/>
    <w:rsid w:val="001C245A"/>
    <w:rsid w:val="001C4E7F"/>
    <w:rsid w:val="001D07C9"/>
    <w:rsid w:val="001E145F"/>
    <w:rsid w:val="001E50D1"/>
    <w:rsid w:val="001F4F1D"/>
    <w:rsid w:val="001F5225"/>
    <w:rsid w:val="00202AD6"/>
    <w:rsid w:val="00203B02"/>
    <w:rsid w:val="002249CA"/>
    <w:rsid w:val="00240CB4"/>
    <w:rsid w:val="002433ED"/>
    <w:rsid w:val="002558FD"/>
    <w:rsid w:val="00280BEC"/>
    <w:rsid w:val="002931F5"/>
    <w:rsid w:val="002A128D"/>
    <w:rsid w:val="002A56E5"/>
    <w:rsid w:val="002A7B54"/>
    <w:rsid w:val="002C20D9"/>
    <w:rsid w:val="002C2CEF"/>
    <w:rsid w:val="002D576F"/>
    <w:rsid w:val="00301066"/>
    <w:rsid w:val="00315037"/>
    <w:rsid w:val="0032508D"/>
    <w:rsid w:val="003266FF"/>
    <w:rsid w:val="00365057"/>
    <w:rsid w:val="00367154"/>
    <w:rsid w:val="00370693"/>
    <w:rsid w:val="00372BB1"/>
    <w:rsid w:val="00380B2A"/>
    <w:rsid w:val="00382C46"/>
    <w:rsid w:val="00390134"/>
    <w:rsid w:val="003D3E58"/>
    <w:rsid w:val="003F4F64"/>
    <w:rsid w:val="00400C20"/>
    <w:rsid w:val="00404769"/>
    <w:rsid w:val="00427125"/>
    <w:rsid w:val="00430EDA"/>
    <w:rsid w:val="0044504E"/>
    <w:rsid w:val="00447BE3"/>
    <w:rsid w:val="00454EE2"/>
    <w:rsid w:val="00462087"/>
    <w:rsid w:val="00462B98"/>
    <w:rsid w:val="0046555F"/>
    <w:rsid w:val="00471ABC"/>
    <w:rsid w:val="00497A91"/>
    <w:rsid w:val="004B1BF6"/>
    <w:rsid w:val="004C107E"/>
    <w:rsid w:val="004E18E0"/>
    <w:rsid w:val="004F2043"/>
    <w:rsid w:val="00503EB7"/>
    <w:rsid w:val="0051251F"/>
    <w:rsid w:val="00513D5B"/>
    <w:rsid w:val="0052529F"/>
    <w:rsid w:val="0052737B"/>
    <w:rsid w:val="00532B78"/>
    <w:rsid w:val="005340AD"/>
    <w:rsid w:val="00543440"/>
    <w:rsid w:val="00587A8E"/>
    <w:rsid w:val="0059202B"/>
    <w:rsid w:val="005B08F0"/>
    <w:rsid w:val="005C70F1"/>
    <w:rsid w:val="005C7984"/>
    <w:rsid w:val="005C7FEB"/>
    <w:rsid w:val="005F494E"/>
    <w:rsid w:val="006008F8"/>
    <w:rsid w:val="00613C15"/>
    <w:rsid w:val="0063401D"/>
    <w:rsid w:val="00644A3C"/>
    <w:rsid w:val="00650D50"/>
    <w:rsid w:val="00667420"/>
    <w:rsid w:val="00673E75"/>
    <w:rsid w:val="0067662E"/>
    <w:rsid w:val="00684234"/>
    <w:rsid w:val="006B45CE"/>
    <w:rsid w:val="006C0EF7"/>
    <w:rsid w:val="006C4EA6"/>
    <w:rsid w:val="006D50BE"/>
    <w:rsid w:val="007004AE"/>
    <w:rsid w:val="00707B64"/>
    <w:rsid w:val="007235BA"/>
    <w:rsid w:val="00732011"/>
    <w:rsid w:val="007956A3"/>
    <w:rsid w:val="007970AE"/>
    <w:rsid w:val="007C52FC"/>
    <w:rsid w:val="007C6EE0"/>
    <w:rsid w:val="007D7E85"/>
    <w:rsid w:val="007F0672"/>
    <w:rsid w:val="007F34A2"/>
    <w:rsid w:val="008127DA"/>
    <w:rsid w:val="00826FAF"/>
    <w:rsid w:val="0084521E"/>
    <w:rsid w:val="00847E8C"/>
    <w:rsid w:val="008632DE"/>
    <w:rsid w:val="008667FD"/>
    <w:rsid w:val="00883F07"/>
    <w:rsid w:val="0089081D"/>
    <w:rsid w:val="00892749"/>
    <w:rsid w:val="008C41CD"/>
    <w:rsid w:val="008D4F64"/>
    <w:rsid w:val="008E4778"/>
    <w:rsid w:val="008F2CC9"/>
    <w:rsid w:val="009018F1"/>
    <w:rsid w:val="009024AF"/>
    <w:rsid w:val="00911B02"/>
    <w:rsid w:val="0091255F"/>
    <w:rsid w:val="00926B35"/>
    <w:rsid w:val="009519D6"/>
    <w:rsid w:val="00953DA0"/>
    <w:rsid w:val="00955503"/>
    <w:rsid w:val="00964B68"/>
    <w:rsid w:val="009654A7"/>
    <w:rsid w:val="009675B2"/>
    <w:rsid w:val="00980940"/>
    <w:rsid w:val="0099224C"/>
    <w:rsid w:val="009D62CB"/>
    <w:rsid w:val="009E4B6D"/>
    <w:rsid w:val="009E5EEA"/>
    <w:rsid w:val="009E7B93"/>
    <w:rsid w:val="00A33EFB"/>
    <w:rsid w:val="00A36678"/>
    <w:rsid w:val="00A54493"/>
    <w:rsid w:val="00A7418A"/>
    <w:rsid w:val="00AB5625"/>
    <w:rsid w:val="00AB5BE6"/>
    <w:rsid w:val="00AC35E1"/>
    <w:rsid w:val="00AD2C53"/>
    <w:rsid w:val="00AE38CC"/>
    <w:rsid w:val="00AF2455"/>
    <w:rsid w:val="00B06C46"/>
    <w:rsid w:val="00B31E52"/>
    <w:rsid w:val="00B33F33"/>
    <w:rsid w:val="00B45049"/>
    <w:rsid w:val="00B73410"/>
    <w:rsid w:val="00B759FB"/>
    <w:rsid w:val="00B83D65"/>
    <w:rsid w:val="00B91F3A"/>
    <w:rsid w:val="00B97DB3"/>
    <w:rsid w:val="00BA29C1"/>
    <w:rsid w:val="00BA71C2"/>
    <w:rsid w:val="00BB3748"/>
    <w:rsid w:val="00BB3C89"/>
    <w:rsid w:val="00BC0FF7"/>
    <w:rsid w:val="00BE24FC"/>
    <w:rsid w:val="00BE2870"/>
    <w:rsid w:val="00BF4ED0"/>
    <w:rsid w:val="00C07234"/>
    <w:rsid w:val="00C11868"/>
    <w:rsid w:val="00C20DB6"/>
    <w:rsid w:val="00C2585E"/>
    <w:rsid w:val="00C26961"/>
    <w:rsid w:val="00C5104C"/>
    <w:rsid w:val="00CC1AC1"/>
    <w:rsid w:val="00CD54AF"/>
    <w:rsid w:val="00CE0BDC"/>
    <w:rsid w:val="00D30965"/>
    <w:rsid w:val="00D343E3"/>
    <w:rsid w:val="00D37712"/>
    <w:rsid w:val="00DB2EE2"/>
    <w:rsid w:val="00DB510F"/>
    <w:rsid w:val="00DE023F"/>
    <w:rsid w:val="00DE7948"/>
    <w:rsid w:val="00E03967"/>
    <w:rsid w:val="00E04AA0"/>
    <w:rsid w:val="00E20FC0"/>
    <w:rsid w:val="00E302A7"/>
    <w:rsid w:val="00E376B4"/>
    <w:rsid w:val="00E417A2"/>
    <w:rsid w:val="00E4230C"/>
    <w:rsid w:val="00E51E7C"/>
    <w:rsid w:val="00E60A9A"/>
    <w:rsid w:val="00E863F4"/>
    <w:rsid w:val="00E86DA2"/>
    <w:rsid w:val="00EA1656"/>
    <w:rsid w:val="00EA1AE3"/>
    <w:rsid w:val="00EA4795"/>
    <w:rsid w:val="00EF3E84"/>
    <w:rsid w:val="00EF7367"/>
    <w:rsid w:val="00F307F0"/>
    <w:rsid w:val="00F30E9A"/>
    <w:rsid w:val="00F35081"/>
    <w:rsid w:val="00F4231E"/>
    <w:rsid w:val="00F45C25"/>
    <w:rsid w:val="00F53320"/>
    <w:rsid w:val="00F6593E"/>
    <w:rsid w:val="00F72D1D"/>
    <w:rsid w:val="00F8799D"/>
    <w:rsid w:val="00F87B25"/>
    <w:rsid w:val="00F933FB"/>
    <w:rsid w:val="00F93720"/>
    <w:rsid w:val="00F96FF9"/>
    <w:rsid w:val="00FA308C"/>
    <w:rsid w:val="00FB310B"/>
    <w:rsid w:val="00FC332B"/>
    <w:rsid w:val="00FC602C"/>
    <w:rsid w:val="00FD500F"/>
    <w:rsid w:val="00FD682F"/>
    <w:rsid w:val="00FF16D6"/>
    <w:rsid w:val="00FF3D3C"/>
    <w:rsid w:val="00FF6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EFE"/>
    <w:pPr>
      <w:spacing w:after="200" w:line="276" w:lineRule="auto"/>
      <w:jc w:val="both"/>
    </w:pPr>
    <w:rPr>
      <w:sz w:val="22"/>
      <w:szCs w:val="22"/>
      <w:lang w:eastAsia="en-US"/>
    </w:rPr>
  </w:style>
  <w:style w:type="paragraph" w:styleId="2">
    <w:name w:val="heading 2"/>
    <w:basedOn w:val="a"/>
    <w:next w:val="a"/>
    <w:link w:val="20"/>
    <w:qFormat/>
    <w:rsid w:val="006B45CE"/>
    <w:pPr>
      <w:keepNext/>
      <w:spacing w:after="0" w:line="240" w:lineRule="auto"/>
      <w:jc w:val="center"/>
      <w:outlineLvl w:val="1"/>
    </w:pPr>
    <w:rPr>
      <w:rFonts w:ascii="Times New Roman" w:eastAsia="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018F1"/>
    <w:pPr>
      <w:autoSpaceDE w:val="0"/>
      <w:autoSpaceDN w:val="0"/>
      <w:adjustRightInd w:val="0"/>
      <w:spacing w:line="276" w:lineRule="auto"/>
      <w:jc w:val="both"/>
    </w:pPr>
    <w:rPr>
      <w:rFonts w:ascii="Times New Roman" w:hAnsi="Times New Roman"/>
      <w:b/>
      <w:bCs/>
      <w:sz w:val="28"/>
      <w:szCs w:val="28"/>
      <w:lang w:eastAsia="en-US"/>
    </w:rPr>
  </w:style>
  <w:style w:type="paragraph" w:customStyle="1" w:styleId="ConsPlusNormal">
    <w:name w:val="ConsPlusNormal"/>
    <w:rsid w:val="00B31E52"/>
    <w:pPr>
      <w:autoSpaceDE w:val="0"/>
      <w:autoSpaceDN w:val="0"/>
      <w:adjustRightInd w:val="0"/>
      <w:spacing w:line="276" w:lineRule="auto"/>
      <w:ind w:firstLine="720"/>
      <w:jc w:val="both"/>
    </w:pPr>
    <w:rPr>
      <w:rFonts w:ascii="Arial" w:hAnsi="Arial" w:cs="Arial"/>
      <w:lang w:eastAsia="en-US"/>
    </w:rPr>
  </w:style>
  <w:style w:type="paragraph" w:customStyle="1" w:styleId="ConsNormal">
    <w:name w:val="ConsNormal"/>
    <w:rsid w:val="00B31E52"/>
    <w:pPr>
      <w:autoSpaceDE w:val="0"/>
      <w:autoSpaceDN w:val="0"/>
      <w:adjustRightInd w:val="0"/>
      <w:spacing w:line="276" w:lineRule="auto"/>
      <w:ind w:right="19772" w:firstLine="720"/>
      <w:jc w:val="both"/>
    </w:pPr>
    <w:rPr>
      <w:rFonts w:ascii="Arial" w:eastAsia="Times New Roman" w:hAnsi="Arial" w:cs="Arial"/>
      <w:lang w:eastAsia="en-US"/>
    </w:rPr>
  </w:style>
  <w:style w:type="character" w:customStyle="1" w:styleId="20">
    <w:name w:val="Заголовок 2 Знак"/>
    <w:link w:val="2"/>
    <w:rsid w:val="006B45CE"/>
    <w:rPr>
      <w:rFonts w:ascii="Times New Roman" w:eastAsia="Times New Roman" w:hAnsi="Times New Roman"/>
      <w:sz w:val="28"/>
      <w:szCs w:val="28"/>
    </w:rPr>
  </w:style>
  <w:style w:type="paragraph" w:styleId="a3">
    <w:name w:val="Balloon Text"/>
    <w:basedOn w:val="a"/>
    <w:link w:val="a4"/>
    <w:uiPriority w:val="99"/>
    <w:semiHidden/>
    <w:unhideWhenUsed/>
    <w:rsid w:val="006C4EA6"/>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6C4EA6"/>
    <w:rPr>
      <w:rFonts w:ascii="Tahoma" w:hAnsi="Tahoma" w:cs="Tahoma"/>
      <w:sz w:val="16"/>
      <w:szCs w:val="16"/>
      <w:lang w:eastAsia="en-US"/>
    </w:rPr>
  </w:style>
  <w:style w:type="paragraph" w:styleId="a5">
    <w:name w:val="header"/>
    <w:basedOn w:val="a"/>
    <w:link w:val="a6"/>
    <w:uiPriority w:val="99"/>
    <w:unhideWhenUsed/>
    <w:rsid w:val="00732011"/>
    <w:pPr>
      <w:tabs>
        <w:tab w:val="center" w:pos="4677"/>
        <w:tab w:val="right" w:pos="9355"/>
      </w:tabs>
    </w:pPr>
  </w:style>
  <w:style w:type="character" w:customStyle="1" w:styleId="a6">
    <w:name w:val="Верхний колонтитул Знак"/>
    <w:link w:val="a5"/>
    <w:uiPriority w:val="99"/>
    <w:rsid w:val="00732011"/>
    <w:rPr>
      <w:sz w:val="22"/>
      <w:szCs w:val="22"/>
      <w:lang w:eastAsia="en-US"/>
    </w:rPr>
  </w:style>
  <w:style w:type="paragraph" w:styleId="a7">
    <w:name w:val="footer"/>
    <w:basedOn w:val="a"/>
    <w:link w:val="a8"/>
    <w:unhideWhenUsed/>
    <w:rsid w:val="00732011"/>
    <w:pPr>
      <w:tabs>
        <w:tab w:val="center" w:pos="4677"/>
        <w:tab w:val="right" w:pos="9355"/>
      </w:tabs>
    </w:pPr>
  </w:style>
  <w:style w:type="character" w:customStyle="1" w:styleId="a8">
    <w:name w:val="Нижний колонтитул Знак"/>
    <w:link w:val="a7"/>
    <w:uiPriority w:val="99"/>
    <w:rsid w:val="00732011"/>
    <w:rPr>
      <w:sz w:val="22"/>
      <w:szCs w:val="22"/>
      <w:lang w:eastAsia="en-US"/>
    </w:rPr>
  </w:style>
  <w:style w:type="paragraph" w:styleId="a9">
    <w:name w:val="footnote text"/>
    <w:basedOn w:val="a"/>
    <w:link w:val="aa"/>
    <w:uiPriority w:val="99"/>
    <w:semiHidden/>
    <w:unhideWhenUsed/>
    <w:rsid w:val="00E86DA2"/>
    <w:rPr>
      <w:sz w:val="20"/>
      <w:szCs w:val="20"/>
    </w:rPr>
  </w:style>
  <w:style w:type="character" w:customStyle="1" w:styleId="aa">
    <w:name w:val="Текст сноски Знак"/>
    <w:link w:val="a9"/>
    <w:uiPriority w:val="99"/>
    <w:semiHidden/>
    <w:rsid w:val="00E86DA2"/>
    <w:rPr>
      <w:lang w:eastAsia="en-US"/>
    </w:rPr>
  </w:style>
  <w:style w:type="character" w:styleId="ab">
    <w:name w:val="footnote reference"/>
    <w:uiPriority w:val="99"/>
    <w:semiHidden/>
    <w:unhideWhenUsed/>
    <w:rsid w:val="00E86DA2"/>
    <w:rPr>
      <w:vertAlign w:val="superscript"/>
    </w:rPr>
  </w:style>
  <w:style w:type="paragraph" w:styleId="ac">
    <w:name w:val="No Spacing"/>
    <w:uiPriority w:val="1"/>
    <w:qFormat/>
    <w:rsid w:val="00F6593E"/>
    <w:rPr>
      <w:sz w:val="22"/>
      <w:szCs w:val="22"/>
      <w:lang w:eastAsia="en-US"/>
    </w:rPr>
  </w:style>
  <w:style w:type="paragraph" w:customStyle="1" w:styleId="1">
    <w:name w:val="Заголовок1"/>
    <w:basedOn w:val="a"/>
    <w:next w:val="ad"/>
    <w:rsid w:val="00543440"/>
    <w:pPr>
      <w:suppressAutoHyphens/>
      <w:spacing w:after="0" w:line="240" w:lineRule="auto"/>
      <w:jc w:val="center"/>
    </w:pPr>
    <w:rPr>
      <w:rFonts w:ascii="Decor" w:eastAsia="Times New Roman" w:hAnsi="Decor" w:cs="Decor"/>
      <w:b/>
      <w:sz w:val="32"/>
      <w:szCs w:val="20"/>
      <w:lang w:eastAsia="zh-CN"/>
    </w:rPr>
  </w:style>
  <w:style w:type="paragraph" w:styleId="ad">
    <w:name w:val="Body Text"/>
    <w:basedOn w:val="a"/>
    <w:link w:val="ae"/>
    <w:uiPriority w:val="99"/>
    <w:semiHidden/>
    <w:unhideWhenUsed/>
    <w:rsid w:val="00543440"/>
    <w:pPr>
      <w:spacing w:after="120"/>
    </w:pPr>
  </w:style>
  <w:style w:type="character" w:customStyle="1" w:styleId="ae">
    <w:name w:val="Основной текст Знак"/>
    <w:basedOn w:val="a0"/>
    <w:link w:val="ad"/>
    <w:uiPriority w:val="99"/>
    <w:semiHidden/>
    <w:rsid w:val="00543440"/>
    <w:rPr>
      <w:sz w:val="22"/>
      <w:szCs w:val="22"/>
      <w:lang w:eastAsia="en-US"/>
    </w:rPr>
  </w:style>
  <w:style w:type="character" w:customStyle="1" w:styleId="blk">
    <w:name w:val="blk"/>
    <w:basedOn w:val="a0"/>
    <w:rsid w:val="00E03967"/>
  </w:style>
  <w:style w:type="character" w:customStyle="1" w:styleId="apple-converted-space">
    <w:name w:val="apple-converted-space"/>
    <w:basedOn w:val="a0"/>
    <w:rsid w:val="009E7B93"/>
  </w:style>
  <w:style w:type="character" w:styleId="af">
    <w:name w:val="Hyperlink"/>
    <w:basedOn w:val="a0"/>
    <w:uiPriority w:val="99"/>
    <w:semiHidden/>
    <w:unhideWhenUsed/>
    <w:rsid w:val="00BA29C1"/>
    <w:rPr>
      <w:color w:val="0000FF"/>
      <w:u w:val="single"/>
    </w:rPr>
  </w:style>
  <w:style w:type="paragraph" w:styleId="af0">
    <w:name w:val="List Paragraph"/>
    <w:basedOn w:val="a"/>
    <w:uiPriority w:val="34"/>
    <w:qFormat/>
    <w:rsid w:val="00911B02"/>
    <w:pPr>
      <w:ind w:left="720"/>
      <w:contextualSpacing/>
    </w:pPr>
  </w:style>
  <w:style w:type="paragraph" w:styleId="af1">
    <w:name w:val="Normal (Web)"/>
    <w:basedOn w:val="a"/>
    <w:uiPriority w:val="99"/>
    <w:unhideWhenUsed/>
    <w:rsid w:val="00AC35E1"/>
    <w:pPr>
      <w:spacing w:before="100" w:beforeAutospacing="1" w:after="100" w:afterAutospacing="1" w:line="240" w:lineRule="auto"/>
      <w:jc w:val="left"/>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EFE"/>
    <w:pPr>
      <w:spacing w:after="200" w:line="276" w:lineRule="auto"/>
      <w:jc w:val="both"/>
    </w:pPr>
    <w:rPr>
      <w:sz w:val="22"/>
      <w:szCs w:val="22"/>
      <w:lang w:eastAsia="en-US"/>
    </w:rPr>
  </w:style>
  <w:style w:type="paragraph" w:styleId="2">
    <w:name w:val="heading 2"/>
    <w:basedOn w:val="a"/>
    <w:next w:val="a"/>
    <w:link w:val="20"/>
    <w:qFormat/>
    <w:rsid w:val="006B45CE"/>
    <w:pPr>
      <w:keepNext/>
      <w:spacing w:after="0" w:line="240" w:lineRule="auto"/>
      <w:jc w:val="center"/>
      <w:outlineLvl w:val="1"/>
    </w:pPr>
    <w:rPr>
      <w:rFonts w:ascii="Times New Roman" w:eastAsia="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018F1"/>
    <w:pPr>
      <w:autoSpaceDE w:val="0"/>
      <w:autoSpaceDN w:val="0"/>
      <w:adjustRightInd w:val="0"/>
      <w:spacing w:line="276" w:lineRule="auto"/>
      <w:jc w:val="both"/>
    </w:pPr>
    <w:rPr>
      <w:rFonts w:ascii="Times New Roman" w:hAnsi="Times New Roman"/>
      <w:b/>
      <w:bCs/>
      <w:sz w:val="28"/>
      <w:szCs w:val="28"/>
      <w:lang w:eastAsia="en-US"/>
    </w:rPr>
  </w:style>
  <w:style w:type="paragraph" w:customStyle="1" w:styleId="ConsPlusNormal">
    <w:name w:val="ConsPlusNormal"/>
    <w:rsid w:val="00B31E52"/>
    <w:pPr>
      <w:autoSpaceDE w:val="0"/>
      <w:autoSpaceDN w:val="0"/>
      <w:adjustRightInd w:val="0"/>
      <w:spacing w:line="276" w:lineRule="auto"/>
      <w:ind w:firstLine="720"/>
      <w:jc w:val="both"/>
    </w:pPr>
    <w:rPr>
      <w:rFonts w:ascii="Arial" w:hAnsi="Arial" w:cs="Arial"/>
      <w:lang w:eastAsia="en-US"/>
    </w:rPr>
  </w:style>
  <w:style w:type="paragraph" w:customStyle="1" w:styleId="ConsNormal">
    <w:name w:val="ConsNormal"/>
    <w:rsid w:val="00B31E52"/>
    <w:pPr>
      <w:autoSpaceDE w:val="0"/>
      <w:autoSpaceDN w:val="0"/>
      <w:adjustRightInd w:val="0"/>
      <w:spacing w:line="276" w:lineRule="auto"/>
      <w:ind w:right="19772" w:firstLine="720"/>
      <w:jc w:val="both"/>
    </w:pPr>
    <w:rPr>
      <w:rFonts w:ascii="Arial" w:eastAsia="Times New Roman" w:hAnsi="Arial" w:cs="Arial"/>
      <w:lang w:eastAsia="en-US"/>
    </w:rPr>
  </w:style>
  <w:style w:type="character" w:customStyle="1" w:styleId="20">
    <w:name w:val="Заголовок 2 Знак"/>
    <w:link w:val="2"/>
    <w:rsid w:val="006B45CE"/>
    <w:rPr>
      <w:rFonts w:ascii="Times New Roman" w:eastAsia="Times New Roman" w:hAnsi="Times New Roman"/>
      <w:sz w:val="28"/>
      <w:szCs w:val="28"/>
    </w:rPr>
  </w:style>
  <w:style w:type="paragraph" w:styleId="a3">
    <w:name w:val="Balloon Text"/>
    <w:basedOn w:val="a"/>
    <w:link w:val="a4"/>
    <w:uiPriority w:val="99"/>
    <w:semiHidden/>
    <w:unhideWhenUsed/>
    <w:rsid w:val="006C4EA6"/>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6C4EA6"/>
    <w:rPr>
      <w:rFonts w:ascii="Tahoma" w:hAnsi="Tahoma" w:cs="Tahoma"/>
      <w:sz w:val="16"/>
      <w:szCs w:val="16"/>
      <w:lang w:eastAsia="en-US"/>
    </w:rPr>
  </w:style>
  <w:style w:type="paragraph" w:styleId="a5">
    <w:name w:val="header"/>
    <w:basedOn w:val="a"/>
    <w:link w:val="a6"/>
    <w:uiPriority w:val="99"/>
    <w:unhideWhenUsed/>
    <w:rsid w:val="00732011"/>
    <w:pPr>
      <w:tabs>
        <w:tab w:val="center" w:pos="4677"/>
        <w:tab w:val="right" w:pos="9355"/>
      </w:tabs>
    </w:pPr>
  </w:style>
  <w:style w:type="character" w:customStyle="1" w:styleId="a6">
    <w:name w:val="Верхний колонтитул Знак"/>
    <w:link w:val="a5"/>
    <w:uiPriority w:val="99"/>
    <w:rsid w:val="00732011"/>
    <w:rPr>
      <w:sz w:val="22"/>
      <w:szCs w:val="22"/>
      <w:lang w:eastAsia="en-US"/>
    </w:rPr>
  </w:style>
  <w:style w:type="paragraph" w:styleId="a7">
    <w:name w:val="footer"/>
    <w:basedOn w:val="a"/>
    <w:link w:val="a8"/>
    <w:unhideWhenUsed/>
    <w:rsid w:val="00732011"/>
    <w:pPr>
      <w:tabs>
        <w:tab w:val="center" w:pos="4677"/>
        <w:tab w:val="right" w:pos="9355"/>
      </w:tabs>
    </w:pPr>
  </w:style>
  <w:style w:type="character" w:customStyle="1" w:styleId="a8">
    <w:name w:val="Нижний колонтитул Знак"/>
    <w:link w:val="a7"/>
    <w:uiPriority w:val="99"/>
    <w:rsid w:val="00732011"/>
    <w:rPr>
      <w:sz w:val="22"/>
      <w:szCs w:val="22"/>
      <w:lang w:eastAsia="en-US"/>
    </w:rPr>
  </w:style>
  <w:style w:type="paragraph" w:styleId="a9">
    <w:name w:val="footnote text"/>
    <w:basedOn w:val="a"/>
    <w:link w:val="aa"/>
    <w:uiPriority w:val="99"/>
    <w:semiHidden/>
    <w:unhideWhenUsed/>
    <w:rsid w:val="00E86DA2"/>
    <w:rPr>
      <w:sz w:val="20"/>
      <w:szCs w:val="20"/>
    </w:rPr>
  </w:style>
  <w:style w:type="character" w:customStyle="1" w:styleId="aa">
    <w:name w:val="Текст сноски Знак"/>
    <w:link w:val="a9"/>
    <w:uiPriority w:val="99"/>
    <w:semiHidden/>
    <w:rsid w:val="00E86DA2"/>
    <w:rPr>
      <w:lang w:eastAsia="en-US"/>
    </w:rPr>
  </w:style>
  <w:style w:type="character" w:styleId="ab">
    <w:name w:val="footnote reference"/>
    <w:uiPriority w:val="99"/>
    <w:semiHidden/>
    <w:unhideWhenUsed/>
    <w:rsid w:val="00E86DA2"/>
    <w:rPr>
      <w:vertAlign w:val="superscript"/>
    </w:rPr>
  </w:style>
  <w:style w:type="paragraph" w:styleId="ac">
    <w:name w:val="No Spacing"/>
    <w:uiPriority w:val="1"/>
    <w:qFormat/>
    <w:rsid w:val="00F6593E"/>
    <w:rPr>
      <w:sz w:val="22"/>
      <w:szCs w:val="22"/>
      <w:lang w:eastAsia="en-US"/>
    </w:rPr>
  </w:style>
  <w:style w:type="paragraph" w:customStyle="1" w:styleId="1">
    <w:name w:val="Заголовок1"/>
    <w:basedOn w:val="a"/>
    <w:next w:val="ad"/>
    <w:rsid w:val="00543440"/>
    <w:pPr>
      <w:suppressAutoHyphens/>
      <w:spacing w:after="0" w:line="240" w:lineRule="auto"/>
      <w:jc w:val="center"/>
    </w:pPr>
    <w:rPr>
      <w:rFonts w:ascii="Decor" w:eastAsia="Times New Roman" w:hAnsi="Decor" w:cs="Decor"/>
      <w:b/>
      <w:sz w:val="32"/>
      <w:szCs w:val="20"/>
      <w:lang w:eastAsia="zh-CN"/>
    </w:rPr>
  </w:style>
  <w:style w:type="paragraph" w:styleId="ad">
    <w:name w:val="Body Text"/>
    <w:basedOn w:val="a"/>
    <w:link w:val="ae"/>
    <w:uiPriority w:val="99"/>
    <w:semiHidden/>
    <w:unhideWhenUsed/>
    <w:rsid w:val="00543440"/>
    <w:pPr>
      <w:spacing w:after="120"/>
    </w:pPr>
  </w:style>
  <w:style w:type="character" w:customStyle="1" w:styleId="ae">
    <w:name w:val="Основной текст Знак"/>
    <w:basedOn w:val="a0"/>
    <w:link w:val="ad"/>
    <w:uiPriority w:val="99"/>
    <w:semiHidden/>
    <w:rsid w:val="00543440"/>
    <w:rPr>
      <w:sz w:val="22"/>
      <w:szCs w:val="22"/>
      <w:lang w:eastAsia="en-US"/>
    </w:rPr>
  </w:style>
  <w:style w:type="character" w:customStyle="1" w:styleId="blk">
    <w:name w:val="blk"/>
    <w:basedOn w:val="a0"/>
    <w:rsid w:val="00E03967"/>
  </w:style>
  <w:style w:type="character" w:customStyle="1" w:styleId="apple-converted-space">
    <w:name w:val="apple-converted-space"/>
    <w:basedOn w:val="a0"/>
    <w:rsid w:val="009E7B93"/>
  </w:style>
  <w:style w:type="character" w:styleId="af">
    <w:name w:val="Hyperlink"/>
    <w:basedOn w:val="a0"/>
    <w:uiPriority w:val="99"/>
    <w:semiHidden/>
    <w:unhideWhenUsed/>
    <w:rsid w:val="00BA29C1"/>
    <w:rPr>
      <w:color w:val="0000FF"/>
      <w:u w:val="single"/>
    </w:rPr>
  </w:style>
  <w:style w:type="paragraph" w:styleId="af0">
    <w:name w:val="List Paragraph"/>
    <w:basedOn w:val="a"/>
    <w:uiPriority w:val="34"/>
    <w:qFormat/>
    <w:rsid w:val="00911B02"/>
    <w:pPr>
      <w:ind w:left="720"/>
      <w:contextualSpacing/>
    </w:pPr>
  </w:style>
  <w:style w:type="paragraph" w:styleId="af1">
    <w:name w:val="Normal (Web)"/>
    <w:basedOn w:val="a"/>
    <w:uiPriority w:val="99"/>
    <w:unhideWhenUsed/>
    <w:rsid w:val="00AC35E1"/>
    <w:pPr>
      <w:spacing w:before="100" w:beforeAutospacing="1" w:after="100" w:afterAutospacing="1" w:line="240" w:lineRule="auto"/>
      <w:jc w:val="lef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9135">
      <w:bodyDiv w:val="1"/>
      <w:marLeft w:val="0"/>
      <w:marRight w:val="0"/>
      <w:marTop w:val="0"/>
      <w:marBottom w:val="0"/>
      <w:divBdr>
        <w:top w:val="none" w:sz="0" w:space="0" w:color="auto"/>
        <w:left w:val="none" w:sz="0" w:space="0" w:color="auto"/>
        <w:bottom w:val="none" w:sz="0" w:space="0" w:color="auto"/>
        <w:right w:val="none" w:sz="0" w:space="0" w:color="auto"/>
      </w:divBdr>
      <w:divsChild>
        <w:div w:id="1941251247">
          <w:marLeft w:val="0"/>
          <w:marRight w:val="0"/>
          <w:marTop w:val="120"/>
          <w:marBottom w:val="0"/>
          <w:divBdr>
            <w:top w:val="none" w:sz="0" w:space="0" w:color="auto"/>
            <w:left w:val="none" w:sz="0" w:space="0" w:color="auto"/>
            <w:bottom w:val="none" w:sz="0" w:space="0" w:color="auto"/>
            <w:right w:val="none" w:sz="0" w:space="0" w:color="auto"/>
          </w:divBdr>
        </w:div>
        <w:div w:id="1349873295">
          <w:marLeft w:val="0"/>
          <w:marRight w:val="0"/>
          <w:marTop w:val="120"/>
          <w:marBottom w:val="0"/>
          <w:divBdr>
            <w:top w:val="none" w:sz="0" w:space="0" w:color="auto"/>
            <w:left w:val="none" w:sz="0" w:space="0" w:color="auto"/>
            <w:bottom w:val="none" w:sz="0" w:space="0" w:color="auto"/>
            <w:right w:val="none" w:sz="0" w:space="0" w:color="auto"/>
          </w:divBdr>
        </w:div>
        <w:div w:id="267130042">
          <w:marLeft w:val="0"/>
          <w:marRight w:val="0"/>
          <w:marTop w:val="120"/>
          <w:marBottom w:val="0"/>
          <w:divBdr>
            <w:top w:val="none" w:sz="0" w:space="0" w:color="auto"/>
            <w:left w:val="none" w:sz="0" w:space="0" w:color="auto"/>
            <w:bottom w:val="none" w:sz="0" w:space="0" w:color="auto"/>
            <w:right w:val="none" w:sz="0" w:space="0" w:color="auto"/>
          </w:divBdr>
        </w:div>
        <w:div w:id="574050095">
          <w:marLeft w:val="0"/>
          <w:marRight w:val="0"/>
          <w:marTop w:val="120"/>
          <w:marBottom w:val="0"/>
          <w:divBdr>
            <w:top w:val="none" w:sz="0" w:space="0" w:color="auto"/>
            <w:left w:val="none" w:sz="0" w:space="0" w:color="auto"/>
            <w:bottom w:val="none" w:sz="0" w:space="0" w:color="auto"/>
            <w:right w:val="none" w:sz="0" w:space="0" w:color="auto"/>
          </w:divBdr>
        </w:div>
        <w:div w:id="1758554882">
          <w:marLeft w:val="0"/>
          <w:marRight w:val="0"/>
          <w:marTop w:val="120"/>
          <w:marBottom w:val="0"/>
          <w:divBdr>
            <w:top w:val="none" w:sz="0" w:space="0" w:color="auto"/>
            <w:left w:val="none" w:sz="0" w:space="0" w:color="auto"/>
            <w:bottom w:val="none" w:sz="0" w:space="0" w:color="auto"/>
            <w:right w:val="none" w:sz="0" w:space="0" w:color="auto"/>
          </w:divBdr>
        </w:div>
        <w:div w:id="1337877388">
          <w:marLeft w:val="0"/>
          <w:marRight w:val="0"/>
          <w:marTop w:val="120"/>
          <w:marBottom w:val="0"/>
          <w:divBdr>
            <w:top w:val="none" w:sz="0" w:space="0" w:color="auto"/>
            <w:left w:val="none" w:sz="0" w:space="0" w:color="auto"/>
            <w:bottom w:val="none" w:sz="0" w:space="0" w:color="auto"/>
            <w:right w:val="none" w:sz="0" w:space="0" w:color="auto"/>
          </w:divBdr>
        </w:div>
        <w:div w:id="408499609">
          <w:marLeft w:val="0"/>
          <w:marRight w:val="0"/>
          <w:marTop w:val="120"/>
          <w:marBottom w:val="0"/>
          <w:divBdr>
            <w:top w:val="none" w:sz="0" w:space="0" w:color="auto"/>
            <w:left w:val="none" w:sz="0" w:space="0" w:color="auto"/>
            <w:bottom w:val="none" w:sz="0" w:space="0" w:color="auto"/>
            <w:right w:val="none" w:sz="0" w:space="0" w:color="auto"/>
          </w:divBdr>
        </w:div>
        <w:div w:id="1218590904">
          <w:marLeft w:val="0"/>
          <w:marRight w:val="0"/>
          <w:marTop w:val="120"/>
          <w:marBottom w:val="0"/>
          <w:divBdr>
            <w:top w:val="none" w:sz="0" w:space="0" w:color="auto"/>
            <w:left w:val="none" w:sz="0" w:space="0" w:color="auto"/>
            <w:bottom w:val="none" w:sz="0" w:space="0" w:color="auto"/>
            <w:right w:val="none" w:sz="0" w:space="0" w:color="auto"/>
          </w:divBdr>
        </w:div>
        <w:div w:id="2076661356">
          <w:marLeft w:val="0"/>
          <w:marRight w:val="0"/>
          <w:marTop w:val="120"/>
          <w:marBottom w:val="0"/>
          <w:divBdr>
            <w:top w:val="none" w:sz="0" w:space="0" w:color="auto"/>
            <w:left w:val="none" w:sz="0" w:space="0" w:color="auto"/>
            <w:bottom w:val="none" w:sz="0" w:space="0" w:color="auto"/>
            <w:right w:val="none" w:sz="0" w:space="0" w:color="auto"/>
          </w:divBdr>
        </w:div>
        <w:div w:id="430323222">
          <w:marLeft w:val="0"/>
          <w:marRight w:val="0"/>
          <w:marTop w:val="120"/>
          <w:marBottom w:val="0"/>
          <w:divBdr>
            <w:top w:val="none" w:sz="0" w:space="0" w:color="auto"/>
            <w:left w:val="none" w:sz="0" w:space="0" w:color="auto"/>
            <w:bottom w:val="none" w:sz="0" w:space="0" w:color="auto"/>
            <w:right w:val="none" w:sz="0" w:space="0" w:color="auto"/>
          </w:divBdr>
        </w:div>
        <w:div w:id="1985039583">
          <w:marLeft w:val="0"/>
          <w:marRight w:val="0"/>
          <w:marTop w:val="120"/>
          <w:marBottom w:val="0"/>
          <w:divBdr>
            <w:top w:val="none" w:sz="0" w:space="0" w:color="auto"/>
            <w:left w:val="none" w:sz="0" w:space="0" w:color="auto"/>
            <w:bottom w:val="none" w:sz="0" w:space="0" w:color="auto"/>
            <w:right w:val="none" w:sz="0" w:space="0" w:color="auto"/>
          </w:divBdr>
        </w:div>
        <w:div w:id="531497996">
          <w:marLeft w:val="0"/>
          <w:marRight w:val="0"/>
          <w:marTop w:val="120"/>
          <w:marBottom w:val="0"/>
          <w:divBdr>
            <w:top w:val="none" w:sz="0" w:space="0" w:color="auto"/>
            <w:left w:val="none" w:sz="0" w:space="0" w:color="auto"/>
            <w:bottom w:val="none" w:sz="0" w:space="0" w:color="auto"/>
            <w:right w:val="none" w:sz="0" w:space="0" w:color="auto"/>
          </w:divBdr>
        </w:div>
        <w:div w:id="1292134881">
          <w:marLeft w:val="0"/>
          <w:marRight w:val="0"/>
          <w:marTop w:val="120"/>
          <w:marBottom w:val="0"/>
          <w:divBdr>
            <w:top w:val="none" w:sz="0" w:space="0" w:color="auto"/>
            <w:left w:val="none" w:sz="0" w:space="0" w:color="auto"/>
            <w:bottom w:val="none" w:sz="0" w:space="0" w:color="auto"/>
            <w:right w:val="none" w:sz="0" w:space="0" w:color="auto"/>
          </w:divBdr>
        </w:div>
        <w:div w:id="1970622234">
          <w:marLeft w:val="0"/>
          <w:marRight w:val="0"/>
          <w:marTop w:val="120"/>
          <w:marBottom w:val="0"/>
          <w:divBdr>
            <w:top w:val="none" w:sz="0" w:space="0" w:color="auto"/>
            <w:left w:val="none" w:sz="0" w:space="0" w:color="auto"/>
            <w:bottom w:val="none" w:sz="0" w:space="0" w:color="auto"/>
            <w:right w:val="none" w:sz="0" w:space="0" w:color="auto"/>
          </w:divBdr>
        </w:div>
        <w:div w:id="618029483">
          <w:marLeft w:val="0"/>
          <w:marRight w:val="0"/>
          <w:marTop w:val="120"/>
          <w:marBottom w:val="0"/>
          <w:divBdr>
            <w:top w:val="none" w:sz="0" w:space="0" w:color="auto"/>
            <w:left w:val="none" w:sz="0" w:space="0" w:color="auto"/>
            <w:bottom w:val="none" w:sz="0" w:space="0" w:color="auto"/>
            <w:right w:val="none" w:sz="0" w:space="0" w:color="auto"/>
          </w:divBdr>
        </w:div>
        <w:div w:id="1883637374">
          <w:marLeft w:val="0"/>
          <w:marRight w:val="0"/>
          <w:marTop w:val="120"/>
          <w:marBottom w:val="0"/>
          <w:divBdr>
            <w:top w:val="none" w:sz="0" w:space="0" w:color="auto"/>
            <w:left w:val="none" w:sz="0" w:space="0" w:color="auto"/>
            <w:bottom w:val="none" w:sz="0" w:space="0" w:color="auto"/>
            <w:right w:val="none" w:sz="0" w:space="0" w:color="auto"/>
          </w:divBdr>
        </w:div>
        <w:div w:id="419524087">
          <w:marLeft w:val="0"/>
          <w:marRight w:val="0"/>
          <w:marTop w:val="120"/>
          <w:marBottom w:val="0"/>
          <w:divBdr>
            <w:top w:val="none" w:sz="0" w:space="0" w:color="auto"/>
            <w:left w:val="none" w:sz="0" w:space="0" w:color="auto"/>
            <w:bottom w:val="none" w:sz="0" w:space="0" w:color="auto"/>
            <w:right w:val="none" w:sz="0" w:space="0" w:color="auto"/>
          </w:divBdr>
        </w:div>
        <w:div w:id="964115889">
          <w:marLeft w:val="0"/>
          <w:marRight w:val="0"/>
          <w:marTop w:val="120"/>
          <w:marBottom w:val="0"/>
          <w:divBdr>
            <w:top w:val="none" w:sz="0" w:space="0" w:color="auto"/>
            <w:left w:val="none" w:sz="0" w:space="0" w:color="auto"/>
            <w:bottom w:val="none" w:sz="0" w:space="0" w:color="auto"/>
            <w:right w:val="none" w:sz="0" w:space="0" w:color="auto"/>
          </w:divBdr>
        </w:div>
        <w:div w:id="1157916268">
          <w:marLeft w:val="0"/>
          <w:marRight w:val="0"/>
          <w:marTop w:val="120"/>
          <w:marBottom w:val="0"/>
          <w:divBdr>
            <w:top w:val="none" w:sz="0" w:space="0" w:color="auto"/>
            <w:left w:val="none" w:sz="0" w:space="0" w:color="auto"/>
            <w:bottom w:val="none" w:sz="0" w:space="0" w:color="auto"/>
            <w:right w:val="none" w:sz="0" w:space="0" w:color="auto"/>
          </w:divBdr>
        </w:div>
        <w:div w:id="1620448088">
          <w:marLeft w:val="0"/>
          <w:marRight w:val="0"/>
          <w:marTop w:val="120"/>
          <w:marBottom w:val="0"/>
          <w:divBdr>
            <w:top w:val="none" w:sz="0" w:space="0" w:color="auto"/>
            <w:left w:val="none" w:sz="0" w:space="0" w:color="auto"/>
            <w:bottom w:val="none" w:sz="0" w:space="0" w:color="auto"/>
            <w:right w:val="none" w:sz="0" w:space="0" w:color="auto"/>
          </w:divBdr>
        </w:div>
        <w:div w:id="618491244">
          <w:marLeft w:val="0"/>
          <w:marRight w:val="0"/>
          <w:marTop w:val="120"/>
          <w:marBottom w:val="0"/>
          <w:divBdr>
            <w:top w:val="none" w:sz="0" w:space="0" w:color="auto"/>
            <w:left w:val="none" w:sz="0" w:space="0" w:color="auto"/>
            <w:bottom w:val="none" w:sz="0" w:space="0" w:color="auto"/>
            <w:right w:val="none" w:sz="0" w:space="0" w:color="auto"/>
          </w:divBdr>
        </w:div>
        <w:div w:id="1792162231">
          <w:marLeft w:val="0"/>
          <w:marRight w:val="0"/>
          <w:marTop w:val="120"/>
          <w:marBottom w:val="0"/>
          <w:divBdr>
            <w:top w:val="none" w:sz="0" w:space="0" w:color="auto"/>
            <w:left w:val="none" w:sz="0" w:space="0" w:color="auto"/>
            <w:bottom w:val="none" w:sz="0" w:space="0" w:color="auto"/>
            <w:right w:val="none" w:sz="0" w:space="0" w:color="auto"/>
          </w:divBdr>
        </w:div>
        <w:div w:id="1116488862">
          <w:marLeft w:val="0"/>
          <w:marRight w:val="0"/>
          <w:marTop w:val="120"/>
          <w:marBottom w:val="0"/>
          <w:divBdr>
            <w:top w:val="none" w:sz="0" w:space="0" w:color="auto"/>
            <w:left w:val="none" w:sz="0" w:space="0" w:color="auto"/>
            <w:bottom w:val="none" w:sz="0" w:space="0" w:color="auto"/>
            <w:right w:val="none" w:sz="0" w:space="0" w:color="auto"/>
          </w:divBdr>
        </w:div>
        <w:div w:id="74717294">
          <w:marLeft w:val="0"/>
          <w:marRight w:val="0"/>
          <w:marTop w:val="120"/>
          <w:marBottom w:val="0"/>
          <w:divBdr>
            <w:top w:val="none" w:sz="0" w:space="0" w:color="auto"/>
            <w:left w:val="none" w:sz="0" w:space="0" w:color="auto"/>
            <w:bottom w:val="none" w:sz="0" w:space="0" w:color="auto"/>
            <w:right w:val="none" w:sz="0" w:space="0" w:color="auto"/>
          </w:divBdr>
        </w:div>
        <w:div w:id="1346830596">
          <w:marLeft w:val="0"/>
          <w:marRight w:val="0"/>
          <w:marTop w:val="120"/>
          <w:marBottom w:val="0"/>
          <w:divBdr>
            <w:top w:val="none" w:sz="0" w:space="0" w:color="auto"/>
            <w:left w:val="none" w:sz="0" w:space="0" w:color="auto"/>
            <w:bottom w:val="none" w:sz="0" w:space="0" w:color="auto"/>
            <w:right w:val="none" w:sz="0" w:space="0" w:color="auto"/>
          </w:divBdr>
        </w:div>
      </w:divsChild>
    </w:div>
    <w:div w:id="88047114">
      <w:bodyDiv w:val="1"/>
      <w:marLeft w:val="0"/>
      <w:marRight w:val="0"/>
      <w:marTop w:val="0"/>
      <w:marBottom w:val="0"/>
      <w:divBdr>
        <w:top w:val="none" w:sz="0" w:space="0" w:color="auto"/>
        <w:left w:val="none" w:sz="0" w:space="0" w:color="auto"/>
        <w:bottom w:val="none" w:sz="0" w:space="0" w:color="auto"/>
        <w:right w:val="none" w:sz="0" w:space="0" w:color="auto"/>
      </w:divBdr>
      <w:divsChild>
        <w:div w:id="1865241211">
          <w:marLeft w:val="0"/>
          <w:marRight w:val="0"/>
          <w:marTop w:val="120"/>
          <w:marBottom w:val="0"/>
          <w:divBdr>
            <w:top w:val="none" w:sz="0" w:space="0" w:color="auto"/>
            <w:left w:val="none" w:sz="0" w:space="0" w:color="auto"/>
            <w:bottom w:val="none" w:sz="0" w:space="0" w:color="auto"/>
            <w:right w:val="none" w:sz="0" w:space="0" w:color="auto"/>
          </w:divBdr>
        </w:div>
        <w:div w:id="1783955466">
          <w:marLeft w:val="0"/>
          <w:marRight w:val="0"/>
          <w:marTop w:val="120"/>
          <w:marBottom w:val="0"/>
          <w:divBdr>
            <w:top w:val="none" w:sz="0" w:space="0" w:color="auto"/>
            <w:left w:val="none" w:sz="0" w:space="0" w:color="auto"/>
            <w:bottom w:val="none" w:sz="0" w:space="0" w:color="auto"/>
            <w:right w:val="none" w:sz="0" w:space="0" w:color="auto"/>
          </w:divBdr>
        </w:div>
        <w:div w:id="1961524040">
          <w:marLeft w:val="0"/>
          <w:marRight w:val="0"/>
          <w:marTop w:val="120"/>
          <w:marBottom w:val="0"/>
          <w:divBdr>
            <w:top w:val="none" w:sz="0" w:space="0" w:color="auto"/>
            <w:left w:val="none" w:sz="0" w:space="0" w:color="auto"/>
            <w:bottom w:val="none" w:sz="0" w:space="0" w:color="auto"/>
            <w:right w:val="none" w:sz="0" w:space="0" w:color="auto"/>
          </w:divBdr>
        </w:div>
        <w:div w:id="382100277">
          <w:marLeft w:val="0"/>
          <w:marRight w:val="0"/>
          <w:marTop w:val="120"/>
          <w:marBottom w:val="0"/>
          <w:divBdr>
            <w:top w:val="none" w:sz="0" w:space="0" w:color="auto"/>
            <w:left w:val="none" w:sz="0" w:space="0" w:color="auto"/>
            <w:bottom w:val="none" w:sz="0" w:space="0" w:color="auto"/>
            <w:right w:val="none" w:sz="0" w:space="0" w:color="auto"/>
          </w:divBdr>
        </w:div>
        <w:div w:id="553734796">
          <w:marLeft w:val="0"/>
          <w:marRight w:val="0"/>
          <w:marTop w:val="120"/>
          <w:marBottom w:val="0"/>
          <w:divBdr>
            <w:top w:val="none" w:sz="0" w:space="0" w:color="auto"/>
            <w:left w:val="none" w:sz="0" w:space="0" w:color="auto"/>
            <w:bottom w:val="none" w:sz="0" w:space="0" w:color="auto"/>
            <w:right w:val="none" w:sz="0" w:space="0" w:color="auto"/>
          </w:divBdr>
        </w:div>
        <w:div w:id="1988512200">
          <w:marLeft w:val="0"/>
          <w:marRight w:val="0"/>
          <w:marTop w:val="120"/>
          <w:marBottom w:val="0"/>
          <w:divBdr>
            <w:top w:val="none" w:sz="0" w:space="0" w:color="auto"/>
            <w:left w:val="none" w:sz="0" w:space="0" w:color="auto"/>
            <w:bottom w:val="none" w:sz="0" w:space="0" w:color="auto"/>
            <w:right w:val="none" w:sz="0" w:space="0" w:color="auto"/>
          </w:divBdr>
        </w:div>
        <w:div w:id="735780806">
          <w:marLeft w:val="0"/>
          <w:marRight w:val="0"/>
          <w:marTop w:val="120"/>
          <w:marBottom w:val="0"/>
          <w:divBdr>
            <w:top w:val="none" w:sz="0" w:space="0" w:color="auto"/>
            <w:left w:val="none" w:sz="0" w:space="0" w:color="auto"/>
            <w:bottom w:val="none" w:sz="0" w:space="0" w:color="auto"/>
            <w:right w:val="none" w:sz="0" w:space="0" w:color="auto"/>
          </w:divBdr>
        </w:div>
      </w:divsChild>
    </w:div>
    <w:div w:id="272710464">
      <w:bodyDiv w:val="1"/>
      <w:marLeft w:val="0"/>
      <w:marRight w:val="0"/>
      <w:marTop w:val="0"/>
      <w:marBottom w:val="0"/>
      <w:divBdr>
        <w:top w:val="none" w:sz="0" w:space="0" w:color="auto"/>
        <w:left w:val="none" w:sz="0" w:space="0" w:color="auto"/>
        <w:bottom w:val="none" w:sz="0" w:space="0" w:color="auto"/>
        <w:right w:val="none" w:sz="0" w:space="0" w:color="auto"/>
      </w:divBdr>
      <w:divsChild>
        <w:div w:id="230845511">
          <w:marLeft w:val="0"/>
          <w:marRight w:val="0"/>
          <w:marTop w:val="100"/>
          <w:marBottom w:val="100"/>
          <w:divBdr>
            <w:top w:val="none" w:sz="0" w:space="0" w:color="auto"/>
            <w:left w:val="none" w:sz="0" w:space="0" w:color="auto"/>
            <w:bottom w:val="none" w:sz="0" w:space="0" w:color="auto"/>
            <w:right w:val="none" w:sz="0" w:space="0" w:color="auto"/>
          </w:divBdr>
          <w:divsChild>
            <w:div w:id="1645232089">
              <w:marLeft w:val="0"/>
              <w:marRight w:val="0"/>
              <w:marTop w:val="0"/>
              <w:marBottom w:val="0"/>
              <w:divBdr>
                <w:top w:val="single" w:sz="36" w:space="0" w:color="3B3B3B"/>
                <w:left w:val="none" w:sz="0" w:space="0" w:color="auto"/>
                <w:bottom w:val="none" w:sz="0" w:space="0" w:color="auto"/>
                <w:right w:val="none" w:sz="0" w:space="0" w:color="auto"/>
              </w:divBdr>
              <w:divsChild>
                <w:div w:id="41248841">
                  <w:marLeft w:val="0"/>
                  <w:marRight w:val="0"/>
                  <w:marTop w:val="300"/>
                  <w:marBottom w:val="0"/>
                  <w:divBdr>
                    <w:top w:val="none" w:sz="0" w:space="0" w:color="auto"/>
                    <w:left w:val="none" w:sz="0" w:space="0" w:color="auto"/>
                    <w:bottom w:val="none" w:sz="0" w:space="0" w:color="auto"/>
                    <w:right w:val="none" w:sz="0" w:space="0" w:color="auto"/>
                  </w:divBdr>
                  <w:divsChild>
                    <w:div w:id="20977158">
                      <w:marLeft w:val="75"/>
                      <w:marRight w:val="300"/>
                      <w:marTop w:val="75"/>
                      <w:marBottom w:val="150"/>
                      <w:divBdr>
                        <w:top w:val="single" w:sz="6" w:space="4" w:color="D6D6D6"/>
                        <w:left w:val="single" w:sz="6" w:space="4" w:color="D6D6D6"/>
                        <w:bottom w:val="single" w:sz="6" w:space="4" w:color="D6D6D6"/>
                        <w:right w:val="single" w:sz="6" w:space="4" w:color="D6D6D6"/>
                      </w:divBdr>
                    </w:div>
                    <w:div w:id="296567760">
                      <w:marLeft w:val="75"/>
                      <w:marRight w:val="300"/>
                      <w:marTop w:val="75"/>
                      <w:marBottom w:val="150"/>
                      <w:divBdr>
                        <w:top w:val="single" w:sz="6" w:space="4" w:color="D6D6D6"/>
                        <w:left w:val="single" w:sz="6" w:space="4" w:color="D6D6D6"/>
                        <w:bottom w:val="single" w:sz="6" w:space="4" w:color="D6D6D6"/>
                        <w:right w:val="single" w:sz="6" w:space="4" w:color="D6D6D6"/>
                      </w:divBdr>
                    </w:div>
                    <w:div w:id="367490598">
                      <w:marLeft w:val="75"/>
                      <w:marRight w:val="300"/>
                      <w:marTop w:val="75"/>
                      <w:marBottom w:val="60"/>
                      <w:divBdr>
                        <w:top w:val="single" w:sz="6" w:space="4" w:color="446273"/>
                        <w:left w:val="single" w:sz="6" w:space="4" w:color="446273"/>
                        <w:bottom w:val="single" w:sz="6" w:space="4" w:color="446273"/>
                        <w:right w:val="single" w:sz="6" w:space="4" w:color="446273"/>
                      </w:divBdr>
                    </w:div>
                    <w:div w:id="987974360">
                      <w:marLeft w:val="75"/>
                      <w:marRight w:val="300"/>
                      <w:marTop w:val="75"/>
                      <w:marBottom w:val="150"/>
                      <w:divBdr>
                        <w:top w:val="single" w:sz="6" w:space="4" w:color="D6D6D6"/>
                        <w:left w:val="single" w:sz="6" w:space="4" w:color="D6D6D6"/>
                        <w:bottom w:val="single" w:sz="6" w:space="4" w:color="D6D6D6"/>
                        <w:right w:val="single" w:sz="6" w:space="4" w:color="D6D6D6"/>
                      </w:divBdr>
                    </w:div>
                    <w:div w:id="1173758274">
                      <w:marLeft w:val="75"/>
                      <w:marRight w:val="300"/>
                      <w:marTop w:val="75"/>
                      <w:marBottom w:val="60"/>
                      <w:divBdr>
                        <w:top w:val="single" w:sz="6" w:space="4" w:color="446273"/>
                        <w:left w:val="single" w:sz="6" w:space="4" w:color="446273"/>
                        <w:bottom w:val="single" w:sz="6" w:space="4" w:color="446273"/>
                        <w:right w:val="single" w:sz="6" w:space="4" w:color="446273"/>
                      </w:divBdr>
                    </w:div>
                    <w:div w:id="1774470142">
                      <w:marLeft w:val="75"/>
                      <w:marRight w:val="300"/>
                      <w:marTop w:val="75"/>
                      <w:marBottom w:val="60"/>
                      <w:divBdr>
                        <w:top w:val="single" w:sz="6" w:space="4" w:color="446273"/>
                        <w:left w:val="single" w:sz="6" w:space="4" w:color="446273"/>
                        <w:bottom w:val="single" w:sz="6" w:space="4" w:color="446273"/>
                        <w:right w:val="single" w:sz="6" w:space="4" w:color="446273"/>
                      </w:divBdr>
                    </w:div>
                    <w:div w:id="1842813340">
                      <w:marLeft w:val="75"/>
                      <w:marRight w:val="300"/>
                      <w:marTop w:val="75"/>
                      <w:marBottom w:val="60"/>
                      <w:divBdr>
                        <w:top w:val="single" w:sz="6" w:space="4" w:color="446273"/>
                        <w:left w:val="single" w:sz="6" w:space="4" w:color="446273"/>
                        <w:bottom w:val="single" w:sz="6" w:space="4" w:color="446273"/>
                        <w:right w:val="single" w:sz="6" w:space="4" w:color="446273"/>
                      </w:divBdr>
                    </w:div>
                  </w:divsChild>
                </w:div>
                <w:div w:id="1070494660">
                  <w:marLeft w:val="0"/>
                  <w:marRight w:val="0"/>
                  <w:marTop w:val="300"/>
                  <w:marBottom w:val="0"/>
                  <w:divBdr>
                    <w:top w:val="none" w:sz="0" w:space="0" w:color="auto"/>
                    <w:left w:val="none" w:sz="0" w:space="0" w:color="auto"/>
                    <w:bottom w:val="none" w:sz="0" w:space="0" w:color="auto"/>
                    <w:right w:val="none" w:sz="0" w:space="0" w:color="auto"/>
                  </w:divBdr>
                  <w:divsChild>
                    <w:div w:id="236522165">
                      <w:marLeft w:val="300"/>
                      <w:marRight w:val="75"/>
                      <w:marTop w:val="75"/>
                      <w:marBottom w:val="150"/>
                      <w:divBdr>
                        <w:top w:val="single" w:sz="6" w:space="0" w:color="D6D6D6"/>
                        <w:left w:val="single" w:sz="6" w:space="0" w:color="D6D6D6"/>
                        <w:bottom w:val="single" w:sz="6" w:space="0" w:color="D6D6D6"/>
                        <w:right w:val="single" w:sz="6" w:space="0" w:color="D6D6D6"/>
                      </w:divBdr>
                      <w:divsChild>
                        <w:div w:id="804784556">
                          <w:marLeft w:val="150"/>
                          <w:marRight w:val="75"/>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93815652">
      <w:bodyDiv w:val="1"/>
      <w:marLeft w:val="0"/>
      <w:marRight w:val="0"/>
      <w:marTop w:val="0"/>
      <w:marBottom w:val="0"/>
      <w:divBdr>
        <w:top w:val="none" w:sz="0" w:space="0" w:color="auto"/>
        <w:left w:val="none" w:sz="0" w:space="0" w:color="auto"/>
        <w:bottom w:val="none" w:sz="0" w:space="0" w:color="auto"/>
        <w:right w:val="none" w:sz="0" w:space="0" w:color="auto"/>
      </w:divBdr>
      <w:divsChild>
        <w:div w:id="873813501">
          <w:marLeft w:val="0"/>
          <w:marRight w:val="0"/>
          <w:marTop w:val="120"/>
          <w:marBottom w:val="0"/>
          <w:divBdr>
            <w:top w:val="none" w:sz="0" w:space="0" w:color="auto"/>
            <w:left w:val="none" w:sz="0" w:space="0" w:color="auto"/>
            <w:bottom w:val="none" w:sz="0" w:space="0" w:color="auto"/>
            <w:right w:val="none" w:sz="0" w:space="0" w:color="auto"/>
          </w:divBdr>
        </w:div>
        <w:div w:id="2002586740">
          <w:marLeft w:val="0"/>
          <w:marRight w:val="0"/>
          <w:marTop w:val="120"/>
          <w:marBottom w:val="0"/>
          <w:divBdr>
            <w:top w:val="none" w:sz="0" w:space="0" w:color="auto"/>
            <w:left w:val="none" w:sz="0" w:space="0" w:color="auto"/>
            <w:bottom w:val="none" w:sz="0" w:space="0" w:color="auto"/>
            <w:right w:val="none" w:sz="0" w:space="0" w:color="auto"/>
          </w:divBdr>
        </w:div>
        <w:div w:id="1497378877">
          <w:marLeft w:val="0"/>
          <w:marRight w:val="0"/>
          <w:marTop w:val="120"/>
          <w:marBottom w:val="0"/>
          <w:divBdr>
            <w:top w:val="none" w:sz="0" w:space="0" w:color="auto"/>
            <w:left w:val="none" w:sz="0" w:space="0" w:color="auto"/>
            <w:bottom w:val="none" w:sz="0" w:space="0" w:color="auto"/>
            <w:right w:val="none" w:sz="0" w:space="0" w:color="auto"/>
          </w:divBdr>
        </w:div>
      </w:divsChild>
    </w:div>
    <w:div w:id="597180497">
      <w:bodyDiv w:val="1"/>
      <w:marLeft w:val="0"/>
      <w:marRight w:val="0"/>
      <w:marTop w:val="0"/>
      <w:marBottom w:val="0"/>
      <w:divBdr>
        <w:top w:val="none" w:sz="0" w:space="0" w:color="auto"/>
        <w:left w:val="none" w:sz="0" w:space="0" w:color="auto"/>
        <w:bottom w:val="none" w:sz="0" w:space="0" w:color="auto"/>
        <w:right w:val="none" w:sz="0" w:space="0" w:color="auto"/>
      </w:divBdr>
      <w:divsChild>
        <w:div w:id="1826236831">
          <w:marLeft w:val="0"/>
          <w:marRight w:val="0"/>
          <w:marTop w:val="120"/>
          <w:marBottom w:val="0"/>
          <w:divBdr>
            <w:top w:val="none" w:sz="0" w:space="0" w:color="auto"/>
            <w:left w:val="none" w:sz="0" w:space="0" w:color="auto"/>
            <w:bottom w:val="none" w:sz="0" w:space="0" w:color="auto"/>
            <w:right w:val="none" w:sz="0" w:space="0" w:color="auto"/>
          </w:divBdr>
        </w:div>
        <w:div w:id="1520049021">
          <w:marLeft w:val="0"/>
          <w:marRight w:val="0"/>
          <w:marTop w:val="120"/>
          <w:marBottom w:val="0"/>
          <w:divBdr>
            <w:top w:val="none" w:sz="0" w:space="0" w:color="auto"/>
            <w:left w:val="none" w:sz="0" w:space="0" w:color="auto"/>
            <w:bottom w:val="none" w:sz="0" w:space="0" w:color="auto"/>
            <w:right w:val="none" w:sz="0" w:space="0" w:color="auto"/>
          </w:divBdr>
        </w:div>
      </w:divsChild>
    </w:div>
    <w:div w:id="829950076">
      <w:bodyDiv w:val="1"/>
      <w:marLeft w:val="0"/>
      <w:marRight w:val="0"/>
      <w:marTop w:val="0"/>
      <w:marBottom w:val="0"/>
      <w:divBdr>
        <w:top w:val="none" w:sz="0" w:space="0" w:color="auto"/>
        <w:left w:val="none" w:sz="0" w:space="0" w:color="auto"/>
        <w:bottom w:val="none" w:sz="0" w:space="0" w:color="auto"/>
        <w:right w:val="none" w:sz="0" w:space="0" w:color="auto"/>
      </w:divBdr>
      <w:divsChild>
        <w:div w:id="190069301">
          <w:marLeft w:val="0"/>
          <w:marRight w:val="0"/>
          <w:marTop w:val="120"/>
          <w:marBottom w:val="0"/>
          <w:divBdr>
            <w:top w:val="none" w:sz="0" w:space="0" w:color="auto"/>
            <w:left w:val="none" w:sz="0" w:space="0" w:color="auto"/>
            <w:bottom w:val="none" w:sz="0" w:space="0" w:color="auto"/>
            <w:right w:val="none" w:sz="0" w:space="0" w:color="auto"/>
          </w:divBdr>
        </w:div>
        <w:div w:id="526453525">
          <w:marLeft w:val="0"/>
          <w:marRight w:val="0"/>
          <w:marTop w:val="120"/>
          <w:marBottom w:val="0"/>
          <w:divBdr>
            <w:top w:val="none" w:sz="0" w:space="0" w:color="auto"/>
            <w:left w:val="none" w:sz="0" w:space="0" w:color="auto"/>
            <w:bottom w:val="none" w:sz="0" w:space="0" w:color="auto"/>
            <w:right w:val="none" w:sz="0" w:space="0" w:color="auto"/>
          </w:divBdr>
        </w:div>
        <w:div w:id="813374300">
          <w:marLeft w:val="0"/>
          <w:marRight w:val="0"/>
          <w:marTop w:val="120"/>
          <w:marBottom w:val="0"/>
          <w:divBdr>
            <w:top w:val="none" w:sz="0" w:space="0" w:color="auto"/>
            <w:left w:val="none" w:sz="0" w:space="0" w:color="auto"/>
            <w:bottom w:val="none" w:sz="0" w:space="0" w:color="auto"/>
            <w:right w:val="none" w:sz="0" w:space="0" w:color="auto"/>
          </w:divBdr>
        </w:div>
      </w:divsChild>
    </w:div>
    <w:div w:id="1154687351">
      <w:bodyDiv w:val="1"/>
      <w:marLeft w:val="0"/>
      <w:marRight w:val="0"/>
      <w:marTop w:val="0"/>
      <w:marBottom w:val="0"/>
      <w:divBdr>
        <w:top w:val="none" w:sz="0" w:space="0" w:color="auto"/>
        <w:left w:val="none" w:sz="0" w:space="0" w:color="auto"/>
        <w:bottom w:val="none" w:sz="0" w:space="0" w:color="auto"/>
        <w:right w:val="none" w:sz="0" w:space="0" w:color="auto"/>
      </w:divBdr>
      <w:divsChild>
        <w:div w:id="2123186934">
          <w:marLeft w:val="0"/>
          <w:marRight w:val="0"/>
          <w:marTop w:val="120"/>
          <w:marBottom w:val="0"/>
          <w:divBdr>
            <w:top w:val="none" w:sz="0" w:space="0" w:color="auto"/>
            <w:left w:val="none" w:sz="0" w:space="0" w:color="auto"/>
            <w:bottom w:val="none" w:sz="0" w:space="0" w:color="auto"/>
            <w:right w:val="none" w:sz="0" w:space="0" w:color="auto"/>
          </w:divBdr>
        </w:div>
        <w:div w:id="2005814916">
          <w:marLeft w:val="0"/>
          <w:marRight w:val="0"/>
          <w:marTop w:val="120"/>
          <w:marBottom w:val="0"/>
          <w:divBdr>
            <w:top w:val="none" w:sz="0" w:space="0" w:color="auto"/>
            <w:left w:val="none" w:sz="0" w:space="0" w:color="auto"/>
            <w:bottom w:val="none" w:sz="0" w:space="0" w:color="auto"/>
            <w:right w:val="none" w:sz="0" w:space="0" w:color="auto"/>
          </w:divBdr>
        </w:div>
        <w:div w:id="1104303425">
          <w:marLeft w:val="0"/>
          <w:marRight w:val="0"/>
          <w:marTop w:val="120"/>
          <w:marBottom w:val="0"/>
          <w:divBdr>
            <w:top w:val="none" w:sz="0" w:space="0" w:color="auto"/>
            <w:left w:val="none" w:sz="0" w:space="0" w:color="auto"/>
            <w:bottom w:val="none" w:sz="0" w:space="0" w:color="auto"/>
            <w:right w:val="none" w:sz="0" w:space="0" w:color="auto"/>
          </w:divBdr>
        </w:div>
        <w:div w:id="1212379362">
          <w:marLeft w:val="0"/>
          <w:marRight w:val="0"/>
          <w:marTop w:val="120"/>
          <w:marBottom w:val="0"/>
          <w:divBdr>
            <w:top w:val="none" w:sz="0" w:space="0" w:color="auto"/>
            <w:left w:val="none" w:sz="0" w:space="0" w:color="auto"/>
            <w:bottom w:val="none" w:sz="0" w:space="0" w:color="auto"/>
            <w:right w:val="none" w:sz="0" w:space="0" w:color="auto"/>
          </w:divBdr>
        </w:div>
      </w:divsChild>
    </w:div>
    <w:div w:id="1255242032">
      <w:bodyDiv w:val="1"/>
      <w:marLeft w:val="0"/>
      <w:marRight w:val="0"/>
      <w:marTop w:val="0"/>
      <w:marBottom w:val="0"/>
      <w:divBdr>
        <w:top w:val="none" w:sz="0" w:space="0" w:color="auto"/>
        <w:left w:val="none" w:sz="0" w:space="0" w:color="auto"/>
        <w:bottom w:val="none" w:sz="0" w:space="0" w:color="auto"/>
        <w:right w:val="none" w:sz="0" w:space="0" w:color="auto"/>
      </w:divBdr>
      <w:divsChild>
        <w:div w:id="265501862">
          <w:marLeft w:val="0"/>
          <w:marRight w:val="0"/>
          <w:marTop w:val="120"/>
          <w:marBottom w:val="0"/>
          <w:divBdr>
            <w:top w:val="none" w:sz="0" w:space="0" w:color="auto"/>
            <w:left w:val="none" w:sz="0" w:space="0" w:color="auto"/>
            <w:bottom w:val="none" w:sz="0" w:space="0" w:color="auto"/>
            <w:right w:val="none" w:sz="0" w:space="0" w:color="auto"/>
          </w:divBdr>
        </w:div>
        <w:div w:id="929043340">
          <w:marLeft w:val="0"/>
          <w:marRight w:val="0"/>
          <w:marTop w:val="120"/>
          <w:marBottom w:val="0"/>
          <w:divBdr>
            <w:top w:val="none" w:sz="0" w:space="0" w:color="auto"/>
            <w:left w:val="none" w:sz="0" w:space="0" w:color="auto"/>
            <w:bottom w:val="none" w:sz="0" w:space="0" w:color="auto"/>
            <w:right w:val="none" w:sz="0" w:space="0" w:color="auto"/>
          </w:divBdr>
        </w:div>
        <w:div w:id="1749382138">
          <w:marLeft w:val="0"/>
          <w:marRight w:val="0"/>
          <w:marTop w:val="120"/>
          <w:marBottom w:val="0"/>
          <w:divBdr>
            <w:top w:val="none" w:sz="0" w:space="0" w:color="auto"/>
            <w:left w:val="none" w:sz="0" w:space="0" w:color="auto"/>
            <w:bottom w:val="none" w:sz="0" w:space="0" w:color="auto"/>
            <w:right w:val="none" w:sz="0" w:space="0" w:color="auto"/>
          </w:divBdr>
        </w:div>
        <w:div w:id="1438863148">
          <w:marLeft w:val="0"/>
          <w:marRight w:val="0"/>
          <w:marTop w:val="120"/>
          <w:marBottom w:val="0"/>
          <w:divBdr>
            <w:top w:val="none" w:sz="0" w:space="0" w:color="auto"/>
            <w:left w:val="none" w:sz="0" w:space="0" w:color="auto"/>
            <w:bottom w:val="none" w:sz="0" w:space="0" w:color="auto"/>
            <w:right w:val="none" w:sz="0" w:space="0" w:color="auto"/>
          </w:divBdr>
        </w:div>
        <w:div w:id="1597906719">
          <w:marLeft w:val="0"/>
          <w:marRight w:val="0"/>
          <w:marTop w:val="120"/>
          <w:marBottom w:val="0"/>
          <w:divBdr>
            <w:top w:val="none" w:sz="0" w:space="0" w:color="auto"/>
            <w:left w:val="none" w:sz="0" w:space="0" w:color="auto"/>
            <w:bottom w:val="none" w:sz="0" w:space="0" w:color="auto"/>
            <w:right w:val="none" w:sz="0" w:space="0" w:color="auto"/>
          </w:divBdr>
        </w:div>
        <w:div w:id="1745839917">
          <w:marLeft w:val="0"/>
          <w:marRight w:val="0"/>
          <w:marTop w:val="120"/>
          <w:marBottom w:val="0"/>
          <w:divBdr>
            <w:top w:val="none" w:sz="0" w:space="0" w:color="auto"/>
            <w:left w:val="none" w:sz="0" w:space="0" w:color="auto"/>
            <w:bottom w:val="none" w:sz="0" w:space="0" w:color="auto"/>
            <w:right w:val="none" w:sz="0" w:space="0" w:color="auto"/>
          </w:divBdr>
        </w:div>
      </w:divsChild>
    </w:div>
    <w:div w:id="1996689693">
      <w:bodyDiv w:val="1"/>
      <w:marLeft w:val="0"/>
      <w:marRight w:val="0"/>
      <w:marTop w:val="0"/>
      <w:marBottom w:val="0"/>
      <w:divBdr>
        <w:top w:val="none" w:sz="0" w:space="0" w:color="auto"/>
        <w:left w:val="none" w:sz="0" w:space="0" w:color="auto"/>
        <w:bottom w:val="none" w:sz="0" w:space="0" w:color="auto"/>
        <w:right w:val="none" w:sz="0" w:space="0" w:color="auto"/>
      </w:divBdr>
      <w:divsChild>
        <w:div w:id="411701028">
          <w:marLeft w:val="0"/>
          <w:marRight w:val="0"/>
          <w:marTop w:val="120"/>
          <w:marBottom w:val="0"/>
          <w:divBdr>
            <w:top w:val="none" w:sz="0" w:space="0" w:color="auto"/>
            <w:left w:val="none" w:sz="0" w:space="0" w:color="auto"/>
            <w:bottom w:val="none" w:sz="0" w:space="0" w:color="auto"/>
            <w:right w:val="none" w:sz="0" w:space="0" w:color="auto"/>
          </w:divBdr>
        </w:div>
        <w:div w:id="1820263133">
          <w:marLeft w:val="0"/>
          <w:marRight w:val="0"/>
          <w:marTop w:val="120"/>
          <w:marBottom w:val="0"/>
          <w:divBdr>
            <w:top w:val="none" w:sz="0" w:space="0" w:color="auto"/>
            <w:left w:val="none" w:sz="0" w:space="0" w:color="auto"/>
            <w:bottom w:val="none" w:sz="0" w:space="0" w:color="auto"/>
            <w:right w:val="none" w:sz="0" w:space="0" w:color="auto"/>
          </w:divBdr>
        </w:div>
        <w:div w:id="1531408775">
          <w:marLeft w:val="0"/>
          <w:marRight w:val="0"/>
          <w:marTop w:val="120"/>
          <w:marBottom w:val="0"/>
          <w:divBdr>
            <w:top w:val="none" w:sz="0" w:space="0" w:color="auto"/>
            <w:left w:val="none" w:sz="0" w:space="0" w:color="auto"/>
            <w:bottom w:val="none" w:sz="0" w:space="0" w:color="auto"/>
            <w:right w:val="none" w:sz="0" w:space="0" w:color="auto"/>
          </w:divBdr>
        </w:div>
        <w:div w:id="2088842290">
          <w:marLeft w:val="0"/>
          <w:marRight w:val="0"/>
          <w:marTop w:val="120"/>
          <w:marBottom w:val="0"/>
          <w:divBdr>
            <w:top w:val="none" w:sz="0" w:space="0" w:color="auto"/>
            <w:left w:val="none" w:sz="0" w:space="0" w:color="auto"/>
            <w:bottom w:val="none" w:sz="0" w:space="0" w:color="auto"/>
            <w:right w:val="none" w:sz="0" w:space="0" w:color="auto"/>
          </w:divBdr>
        </w:div>
        <w:div w:id="2198246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21444/"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9D419-6ACD-4511-92AB-B4BCB8D5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5976</Words>
  <Characters>34066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Данный проект Положения закрепляет порядок подготовки и проведения публичных слушаний по вопросам градостроительной деятельности в муниципальном образовании</vt:lpstr>
    </vt:vector>
  </TitlesOfParts>
  <Company>КМЦ</Company>
  <LinksUpToDate>false</LinksUpToDate>
  <CharactersWithSpaces>39963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Данный проект Положения закрепляет порядок подготовки и проведения публичных слушаний по вопросам градостроительной деятельности в муниципальном образовании</dc:title>
  <dc:creator>Pasha</dc:creator>
  <cp:lastModifiedBy>Секретарь</cp:lastModifiedBy>
  <cp:revision>4</cp:revision>
  <cp:lastPrinted>2018-06-27T14:10:00Z</cp:lastPrinted>
  <dcterms:created xsi:type="dcterms:W3CDTF">2018-04-12T08:00:00Z</dcterms:created>
  <dcterms:modified xsi:type="dcterms:W3CDTF">2018-06-27T14:12:00Z</dcterms:modified>
</cp:coreProperties>
</file>