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9" w:type="dxa"/>
        <w:tblLook w:val="0000" w:firstRow="0" w:lastRow="0" w:firstColumn="0" w:lastColumn="0" w:noHBand="0" w:noVBand="0"/>
      </w:tblPr>
      <w:tblGrid>
        <w:gridCol w:w="5563"/>
        <w:gridCol w:w="4076"/>
      </w:tblGrid>
      <w:tr w:rsidR="00BD5DEB">
        <w:trPr>
          <w:trHeight w:val="1656"/>
        </w:trPr>
        <w:tc>
          <w:tcPr>
            <w:tcW w:w="5562" w:type="dxa"/>
            <w:shd w:val="clear" w:color="auto" w:fill="auto"/>
          </w:tcPr>
          <w:p w:rsidR="00BD5DEB" w:rsidRDefault="00BD5DEB">
            <w:pPr>
              <w:snapToGrid w:val="0"/>
              <w:spacing w:after="0" w:line="240" w:lineRule="auto"/>
              <w:ind w:left="702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</w:tcPr>
          <w:p w:rsidR="00BD5DEB" w:rsidRDefault="00DE0221">
            <w:pPr>
              <w:pStyle w:val="21"/>
              <w:snapToGrid w:val="0"/>
              <w:spacing w:before="0" w:after="0"/>
              <w:rPr>
                <w:rFonts w:ascii="Times New Roman" w:eastAsia="Arial Unicode MS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 w:val="0"/>
                <w:bCs w:val="0"/>
                <w:i w:val="0"/>
                <w:sz w:val="20"/>
                <w:szCs w:val="20"/>
              </w:rPr>
              <w:t>Приложение</w:t>
            </w:r>
            <w:r>
              <w:rPr>
                <w:rFonts w:ascii="Times New Roman" w:eastAsia="Arial Unicode MS" w:hAnsi="Times New Roman"/>
                <w:b w:val="0"/>
                <w:i w:val="0"/>
                <w:sz w:val="20"/>
                <w:szCs w:val="20"/>
              </w:rPr>
              <w:t xml:space="preserve">  2                                                                       </w:t>
            </w:r>
          </w:p>
          <w:p w:rsidR="00BD5DEB" w:rsidRDefault="00DE022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</w:rPr>
              <w:t xml:space="preserve">к решению  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Васильевского  сельского совета</w:t>
            </w:r>
          </w:p>
          <w:p w:rsidR="00BD5DEB" w:rsidRDefault="00DE0221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Белогорского района Республики Крым</w:t>
            </w:r>
          </w:p>
          <w:p w:rsidR="00BD5DEB" w:rsidRDefault="00DE0221">
            <w:pPr>
              <w:spacing w:after="0"/>
              <w:ind w:left="-8" w:right="-108"/>
            </w:pPr>
            <w:bookmarkStart w:id="0" w:name="__DdeLink__109_2420239223"/>
            <w:r>
              <w:rPr>
                <w:rFonts w:ascii="Times New Roman" w:eastAsia="Times New Roman CYR" w:hAnsi="Times New Roman"/>
                <w:sz w:val="20"/>
                <w:szCs w:val="20"/>
              </w:rPr>
              <w:t xml:space="preserve">от </w:t>
            </w:r>
            <w:r w:rsidRPr="004E268F">
              <w:rPr>
                <w:rFonts w:ascii="Times New Roman" w:eastAsia="Times New Roman CYR" w:hAnsi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eastAsia="Times New Roman CYR" w:hAnsi="Times New Roman"/>
                <w:sz w:val="20"/>
                <w:szCs w:val="20"/>
              </w:rPr>
              <w:t xml:space="preserve">   №  </w:t>
            </w:r>
            <w:bookmarkEnd w:id="0"/>
          </w:p>
          <w:p w:rsidR="00BD5DEB" w:rsidRDefault="00DE0221">
            <w:pPr>
              <w:pStyle w:val="21"/>
              <w:spacing w:before="0" w:after="0"/>
              <w:rPr>
                <w:rFonts w:ascii="Times New Roman" w:eastAsia="Arial Unicode MS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 w:val="0"/>
                <w:i w:val="0"/>
                <w:sz w:val="20"/>
                <w:szCs w:val="20"/>
              </w:rPr>
              <w:t xml:space="preserve"> «О бюджете муниципального образования</w:t>
            </w:r>
          </w:p>
          <w:p w:rsidR="00BD5DEB" w:rsidRDefault="00DE0221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Васильевское сельское поселение </w:t>
            </w:r>
          </w:p>
          <w:p w:rsidR="00BD5DEB" w:rsidRDefault="00DE0221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Белогорского района </w:t>
            </w:r>
          </w:p>
          <w:p w:rsidR="00BD5DEB" w:rsidRDefault="00DE0221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Республики Крым на 20</w:t>
            </w:r>
            <w:r w:rsidRPr="00DE0221">
              <w:rPr>
                <w:rFonts w:ascii="Times New Roman" w:eastAsia="Arial Unicode MS" w:hAnsi="Times New Roman" w:cs="Times New Roman"/>
                <w:sz w:val="20"/>
                <w:szCs w:val="20"/>
              </w:rPr>
              <w:t>2</w:t>
            </w:r>
            <w:r w:rsidR="001564EB">
              <w:rPr>
                <w:rFonts w:ascii="Times New Roman" w:eastAsia="Arial Unicode MS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год</w:t>
            </w:r>
          </w:p>
          <w:p w:rsidR="00BD5DEB" w:rsidRDefault="00DE0221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и на плановый период 202</w:t>
            </w:r>
            <w:r w:rsidR="001564EB">
              <w:rPr>
                <w:rFonts w:ascii="Times New Roman" w:eastAsia="Arial Unicode MS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и 202</w:t>
            </w:r>
            <w:r w:rsidR="001564EB">
              <w:rPr>
                <w:rFonts w:ascii="Times New Roman" w:eastAsia="Arial Unicode MS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годов»</w:t>
            </w:r>
          </w:p>
          <w:p w:rsidR="00BD5DEB" w:rsidRDefault="00BD5DEB">
            <w:pPr>
              <w:spacing w:after="0" w:line="240" w:lineRule="auto"/>
              <w:ind w:left="7017" w:right="43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</w:tbl>
    <w:p w:rsidR="00BD5DEB" w:rsidRDefault="00DE0221">
      <w:pPr>
        <w:pStyle w:val="11"/>
        <w:tabs>
          <w:tab w:val="clear" w:pos="4677"/>
          <w:tab w:val="clear" w:pos="9355"/>
          <w:tab w:val="left" w:pos="1026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5DEB" w:rsidRDefault="00DE0221">
      <w:pPr>
        <w:spacing w:after="0"/>
        <w:ind w:left="993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BD5DEB" w:rsidRDefault="00DE0221">
      <w:pPr>
        <w:spacing w:after="0"/>
        <w:ind w:left="993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распределения доходов в бюджет муниципального образования Васильевское сельское поселение Белогорского района Республики Крым на 20</w:t>
      </w:r>
      <w:r w:rsidRPr="00DE0221">
        <w:rPr>
          <w:rFonts w:ascii="Times New Roman" w:hAnsi="Times New Roman" w:cs="Times New Roman"/>
          <w:b/>
          <w:sz w:val="24"/>
          <w:szCs w:val="24"/>
        </w:rPr>
        <w:t>2</w:t>
      </w:r>
      <w:r w:rsidR="001564E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8F4C1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>и на плановый период 202</w:t>
      </w:r>
      <w:r w:rsidR="001564E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1564E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BD5DEB" w:rsidRDefault="00BD5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DEB" w:rsidRDefault="00DE0221">
      <w:pPr>
        <w:tabs>
          <w:tab w:val="left" w:pos="874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процентах)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81"/>
        <w:gridCol w:w="4932"/>
        <w:gridCol w:w="1984"/>
      </w:tblGrid>
      <w:tr w:rsidR="00BD5DEB">
        <w:trPr>
          <w:trHeight w:val="1076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EB" w:rsidRDefault="00DE0221">
            <w:pPr>
              <w:snapToGrid w:val="0"/>
              <w:spacing w:after="0" w:line="240" w:lineRule="auto"/>
              <w:ind w:left="223" w:right="2" w:hanging="72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Коды бюджетной классификации Российской Федерации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EB" w:rsidRDefault="00DE02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дохода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EB" w:rsidRDefault="00DE0221">
            <w:pPr>
              <w:tabs>
                <w:tab w:val="left" w:pos="6750"/>
                <w:tab w:val="left" w:pos="8669"/>
                <w:tab w:val="left" w:pos="930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Бюджет поселения </w:t>
            </w:r>
          </w:p>
        </w:tc>
      </w:tr>
      <w:tr w:rsidR="00BD5DEB"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EB" w:rsidRDefault="00DE02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</w:tr>
      <w:tr w:rsidR="00BD5DEB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EB" w:rsidRDefault="00DE0221">
            <w:pPr>
              <w:snapToGrid w:val="0"/>
              <w:spacing w:after="0" w:line="240" w:lineRule="auto"/>
              <w:ind w:left="-86" w:right="2"/>
              <w:jc w:val="both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00011302065100000130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EB" w:rsidRDefault="00DE02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 в связи с эксплуатацией имущества сельских 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EB" w:rsidRDefault="00DE02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BD5DEB" w:rsidRDefault="00BD5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5DEB" w:rsidRDefault="00BD5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5DEB" w:rsidRDefault="00BD5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5DEB" w:rsidRDefault="00BD5D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DEB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EB" w:rsidRDefault="00DE0221">
            <w:pPr>
              <w:snapToGrid w:val="0"/>
              <w:spacing w:after="0" w:line="240" w:lineRule="auto"/>
              <w:ind w:left="-86" w:right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00011302995100000130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EB" w:rsidRDefault="00DE02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доходы от компенсации затрат бюджетов  сельских поселений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EB" w:rsidRDefault="00DE02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D5DEB"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DEB" w:rsidRDefault="00DE02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ПРОЧИЕ НЕНАЛОГОВЫЕ ДОХОДЫ</w:t>
            </w:r>
          </w:p>
        </w:tc>
      </w:tr>
      <w:tr w:rsidR="00BD5DEB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EB" w:rsidRDefault="00DE0221">
            <w:pPr>
              <w:snapToGrid w:val="0"/>
              <w:spacing w:after="0" w:line="240" w:lineRule="auto"/>
              <w:ind w:left="-86" w:righ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00011714030100000180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EB" w:rsidRDefault="00DE02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EB" w:rsidRDefault="00DE02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D5DEB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EB" w:rsidRDefault="00DE0221">
            <w:pPr>
              <w:snapToGrid w:val="0"/>
              <w:spacing w:after="0" w:line="240" w:lineRule="auto"/>
              <w:ind w:left="-86" w:righ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00011705050100000180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EB" w:rsidRDefault="00DE02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EB" w:rsidRDefault="00DE0221">
            <w:pPr>
              <w:snapToGrid w:val="0"/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D5DEB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DEB" w:rsidRDefault="00DE0221">
            <w:pPr>
              <w:snapToGrid w:val="0"/>
              <w:spacing w:after="0" w:line="240" w:lineRule="auto"/>
              <w:ind w:left="-108" w:righ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00011701050100000180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EB" w:rsidRDefault="00DE02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EB" w:rsidRDefault="00DE02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BD5DEB" w:rsidRDefault="00BD5DEB">
      <w:pPr>
        <w:spacing w:after="0" w:line="240" w:lineRule="auto"/>
        <w:rPr>
          <w:rFonts w:ascii="Times New Roman" w:hAnsi="Times New Roman" w:cs="Times New Roman"/>
        </w:rPr>
      </w:pPr>
    </w:p>
    <w:p w:rsidR="00BD5DEB" w:rsidRDefault="00BD5DEB">
      <w:pPr>
        <w:spacing w:after="0"/>
      </w:pPr>
    </w:p>
    <w:p w:rsidR="00BD5DEB" w:rsidRDefault="00BD5DEB"/>
    <w:p w:rsidR="00BD5DEB" w:rsidRDefault="00BD5DEB"/>
    <w:p w:rsidR="00BD5DEB" w:rsidRDefault="00BD5DEB"/>
    <w:p w:rsidR="00BD5DEB" w:rsidRDefault="00BD5DEB"/>
    <w:sectPr w:rsidR="00BD5DEB" w:rsidSect="00BD5DE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5DEB"/>
    <w:rsid w:val="001564EB"/>
    <w:rsid w:val="004E268F"/>
    <w:rsid w:val="004F6034"/>
    <w:rsid w:val="006B497C"/>
    <w:rsid w:val="008F4C17"/>
    <w:rsid w:val="00BD5DEB"/>
    <w:rsid w:val="00DE0221"/>
    <w:rsid w:val="00F2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FC020-E04F-4A97-83D7-25FCC538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DE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link w:val="2"/>
    <w:qFormat/>
    <w:rsid w:val="00F55E41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2">
    <w:name w:val="Заголовок 2 Знак"/>
    <w:basedOn w:val="a0"/>
    <w:link w:val="21"/>
    <w:qFormat/>
    <w:rsid w:val="00F55E41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a3">
    <w:name w:val="Верхний колонтитул Знак"/>
    <w:basedOn w:val="a0"/>
    <w:semiHidden/>
    <w:qFormat/>
    <w:rsid w:val="00F55E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8C7B6B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5"/>
    <w:qFormat/>
    <w:rsid w:val="00BD5DE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D5DEB"/>
    <w:pPr>
      <w:spacing w:after="140"/>
    </w:pPr>
  </w:style>
  <w:style w:type="paragraph" w:styleId="a6">
    <w:name w:val="List"/>
    <w:basedOn w:val="a5"/>
    <w:rsid w:val="00BD5DEB"/>
    <w:rPr>
      <w:rFonts w:cs="Mangal"/>
    </w:rPr>
  </w:style>
  <w:style w:type="paragraph" w:customStyle="1" w:styleId="10">
    <w:name w:val="Название объекта1"/>
    <w:basedOn w:val="a"/>
    <w:qFormat/>
    <w:rsid w:val="00BD5D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BD5DEB"/>
    <w:pPr>
      <w:suppressLineNumbers/>
    </w:pPr>
    <w:rPr>
      <w:rFonts w:cs="Mangal"/>
    </w:rPr>
  </w:style>
  <w:style w:type="paragraph" w:customStyle="1" w:styleId="11">
    <w:name w:val="Верхний колонтитул1"/>
    <w:basedOn w:val="a"/>
    <w:semiHidden/>
    <w:rsid w:val="00F55E4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uiPriority w:val="99"/>
    <w:semiHidden/>
    <w:unhideWhenUsed/>
    <w:qFormat/>
    <w:rsid w:val="008C7B6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AllRight</dc:creator>
  <dc:description/>
  <cp:lastModifiedBy>Оля</cp:lastModifiedBy>
  <cp:revision>17</cp:revision>
  <cp:lastPrinted>2018-10-28T08:24:00Z</cp:lastPrinted>
  <dcterms:created xsi:type="dcterms:W3CDTF">2017-11-08T06:12:00Z</dcterms:created>
  <dcterms:modified xsi:type="dcterms:W3CDTF">2021-10-06T11:34:00Z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