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5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FE025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259" w:rsidRDefault="00FE0259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259" w:rsidRDefault="006A2852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Приложение  8</w:t>
            </w:r>
          </w:p>
          <w:p w:rsidR="00FE0259" w:rsidRDefault="00F800FF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к решению   Васильевского  сельского совета</w:t>
            </w:r>
          </w:p>
          <w:p w:rsidR="00FE0259" w:rsidRDefault="00F800FF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Белогорского района Республики Крым</w:t>
            </w:r>
          </w:p>
          <w:p w:rsidR="00FE0259" w:rsidRDefault="00F800FF">
            <w:pPr>
              <w:spacing w:after="0" w:line="240" w:lineRule="auto"/>
              <w:ind w:left="-8" w:right="-108"/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от                        № </w:t>
            </w:r>
          </w:p>
          <w:p w:rsidR="00FE0259" w:rsidRDefault="00F800FF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«О бюджете муниципального образования</w:t>
            </w:r>
          </w:p>
          <w:p w:rsidR="00FE0259" w:rsidRDefault="00F800FF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Васильевское сельское поселение </w:t>
            </w:r>
          </w:p>
          <w:p w:rsidR="00FE0259" w:rsidRDefault="00F800FF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Белогорского района </w:t>
            </w:r>
          </w:p>
          <w:p w:rsidR="00FE0259" w:rsidRDefault="00F800FF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Республики Крым на 202</w:t>
            </w:r>
            <w:r w:rsidR="00F52316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год </w:t>
            </w:r>
          </w:p>
          <w:p w:rsidR="00FE0259" w:rsidRDefault="00F800FF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и на плановый период 202</w:t>
            </w:r>
            <w:r w:rsidR="00F52316">
              <w:rPr>
                <w:rFonts w:ascii="Times New Roman" w:eastAsia="Times New Roman CYR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и 202</w:t>
            </w:r>
            <w:r w:rsidR="00F52316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годов»</w:t>
            </w:r>
          </w:p>
          <w:p w:rsidR="00FE0259" w:rsidRDefault="00FE025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</w:tbl>
    <w:p w:rsidR="00FE0259" w:rsidRDefault="00FE0259">
      <w:pPr>
        <w:jc w:val="right"/>
        <w:rPr>
          <w:rFonts w:ascii="Times New Roman" w:eastAsia="Arial Unicode MS" w:hAnsi="Times New Roman" w:cs="Times New Roman"/>
          <w:i/>
          <w:sz w:val="20"/>
          <w:szCs w:val="20"/>
        </w:rPr>
      </w:pPr>
    </w:p>
    <w:p w:rsidR="00FE0259" w:rsidRDefault="00F800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Источники финансирования дефицита</w:t>
      </w:r>
    </w:p>
    <w:p w:rsidR="00FE0259" w:rsidRDefault="00F800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бюджета муниципального образования Васильевское сельское поселение Белогорского района Республики Крым на 202</w:t>
      </w:r>
      <w:r w:rsidR="00F5231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</w:t>
      </w:r>
    </w:p>
    <w:p w:rsidR="00FE0259" w:rsidRDefault="00F800F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(рублей)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E0259">
        <w:trPr>
          <w:trHeight w:val="54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259" w:rsidRDefault="00F8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259" w:rsidRDefault="00F8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бюджетной классификации источников финансирования дефицита бюджета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259" w:rsidRDefault="00F8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FE0259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259" w:rsidRDefault="00F800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финансирования дефицита бюджета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259" w:rsidRDefault="00F80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E025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259" w:rsidRDefault="00F80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000 01 00 00 00 0000 000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259" w:rsidRDefault="00F80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259" w:rsidRDefault="00F80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25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259" w:rsidRDefault="00F8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E025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259" w:rsidRDefault="00F800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259" w:rsidRDefault="00F800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Изменение  остатков средств на счетах по учету средств бюджетов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259" w:rsidRDefault="00F80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25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259" w:rsidRPr="00D70F0A" w:rsidRDefault="00F800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F0A">
              <w:rPr>
                <w:rFonts w:ascii="Times New Roman" w:hAnsi="Times New Roman" w:cs="Times New Roman"/>
                <w:b/>
              </w:rPr>
              <w:t>000 01 05 00 00 00 0000 500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259" w:rsidRPr="00D70F0A" w:rsidRDefault="00F800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F0A">
              <w:rPr>
                <w:rFonts w:ascii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259" w:rsidRPr="00D70F0A" w:rsidRDefault="00F52316" w:rsidP="00F800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F0A">
              <w:rPr>
                <w:rFonts w:ascii="Times New Roman" w:hAnsi="Times New Roman" w:cs="Times New Roman"/>
                <w:b/>
              </w:rPr>
              <w:t>6 524 976,42</w:t>
            </w:r>
          </w:p>
        </w:tc>
      </w:tr>
      <w:tr w:rsidR="000C2FEB" w:rsidTr="00F17CF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 w:rsidP="00C824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6 524 976,42</w:t>
            </w:r>
          </w:p>
        </w:tc>
      </w:tr>
      <w:tr w:rsidR="000C2F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EB" w:rsidRDefault="000C2FEB" w:rsidP="00C824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6 524 976,42</w:t>
            </w:r>
          </w:p>
        </w:tc>
      </w:tr>
      <w:tr w:rsidR="000C2FEB" w:rsidTr="00F17CF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917 01 05 02 01 10 0000 510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 w:rsidP="00C824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6 524 976,42</w:t>
            </w:r>
          </w:p>
        </w:tc>
      </w:tr>
      <w:tr w:rsidR="000C2F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Pr="00D70F0A" w:rsidRDefault="000C2F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D70F0A">
              <w:rPr>
                <w:rFonts w:ascii="Times New Roman" w:hAnsi="Times New Roman" w:cs="Times New Roman"/>
                <w:b/>
              </w:rPr>
              <w:t>000 01 05 00 00 00 0000 600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Pr="00D70F0A" w:rsidRDefault="000C2F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F0A"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EB" w:rsidRPr="00D70F0A" w:rsidRDefault="000C2FEB" w:rsidP="00C824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F0A">
              <w:rPr>
                <w:rFonts w:ascii="Times New Roman" w:hAnsi="Times New Roman" w:cs="Times New Roman"/>
                <w:b/>
              </w:rPr>
              <w:t>6 524 976,42</w:t>
            </w:r>
          </w:p>
        </w:tc>
      </w:tr>
      <w:bookmarkEnd w:id="0"/>
      <w:tr w:rsidR="000C2FEB" w:rsidTr="00F17CF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 остатков средств бюджетов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 w:rsidP="00C824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6 524 976,42</w:t>
            </w:r>
          </w:p>
        </w:tc>
      </w:tr>
      <w:tr w:rsidR="000C2F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EB" w:rsidRDefault="000C2FEB" w:rsidP="00C824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6 524 976,42</w:t>
            </w:r>
          </w:p>
        </w:tc>
      </w:tr>
      <w:tr w:rsidR="000C2FEB" w:rsidTr="00F17CF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917 01 05 02 01 10 0000 610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EB" w:rsidRDefault="000C2FEB" w:rsidP="00C824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6 524 976,42</w:t>
            </w:r>
          </w:p>
        </w:tc>
      </w:tr>
    </w:tbl>
    <w:p w:rsidR="00FE0259" w:rsidRDefault="00FE0259">
      <w:pPr>
        <w:spacing w:after="0"/>
        <w:rPr>
          <w:rFonts w:ascii="Times New Roman" w:hAnsi="Times New Roman" w:cs="Times New Roman"/>
        </w:rPr>
      </w:pPr>
    </w:p>
    <w:p w:rsidR="00FE0259" w:rsidRDefault="00FE0259">
      <w:pPr>
        <w:tabs>
          <w:tab w:val="left" w:pos="709"/>
          <w:tab w:val="left" w:pos="851"/>
        </w:tabs>
        <w:rPr>
          <w:rFonts w:ascii="Times New Roman" w:hAnsi="Times New Roman" w:cs="Times New Roman"/>
        </w:rPr>
      </w:pPr>
    </w:p>
    <w:p w:rsidR="00FE0259" w:rsidRDefault="00FE0259"/>
    <w:sectPr w:rsidR="00FE0259" w:rsidSect="00FE0259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59"/>
    <w:rsid w:val="000C2FEB"/>
    <w:rsid w:val="00107DD2"/>
    <w:rsid w:val="006A2852"/>
    <w:rsid w:val="008E0559"/>
    <w:rsid w:val="00A84336"/>
    <w:rsid w:val="00BB7F2B"/>
    <w:rsid w:val="00D70F0A"/>
    <w:rsid w:val="00E72427"/>
    <w:rsid w:val="00F52316"/>
    <w:rsid w:val="00F800FF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79F22-31FE-4E7E-B71F-0D4FC596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5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E02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FE0259"/>
    <w:pPr>
      <w:spacing w:after="140"/>
    </w:pPr>
  </w:style>
  <w:style w:type="paragraph" w:styleId="a4">
    <w:name w:val="List"/>
    <w:basedOn w:val="a3"/>
    <w:rsid w:val="00FE0259"/>
    <w:rPr>
      <w:rFonts w:cs="Mangal"/>
    </w:rPr>
  </w:style>
  <w:style w:type="paragraph" w:customStyle="1" w:styleId="10">
    <w:name w:val="Название объекта1"/>
    <w:basedOn w:val="a"/>
    <w:qFormat/>
    <w:rsid w:val="00FE02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FE0259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201A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AllRight</dc:creator>
  <dc:description/>
  <cp:lastModifiedBy>Оля</cp:lastModifiedBy>
  <cp:revision>20</cp:revision>
  <dcterms:created xsi:type="dcterms:W3CDTF">2017-11-08T06:21:00Z</dcterms:created>
  <dcterms:modified xsi:type="dcterms:W3CDTF">2021-10-06T11:59:00Z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