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60" w:hanging="0"/>
        <w:jc w:val="center"/>
        <w:rPr>
          <w:sz w:val="28"/>
          <w:szCs w:val="28"/>
          <w:highlight w:val="white"/>
          <w:lang w:eastAsia="en-US"/>
        </w:rPr>
      </w:pPr>
      <w:r>
        <w:rPr/>
        <mc:AlternateContent>
          <mc:Choice Requires="wps">
            <w:drawing>
              <wp:inline distT="0" distB="0" distL="0" distR="0">
                <wp:extent cx="505460" cy="5721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0472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45.05pt;width:39.7pt;height:44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ind w:left="360" w:hanging="0"/>
        <w:jc w:val="center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>Администрация Васильевского сельского поселения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 xml:space="preserve">Белогорского района  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>Республики Крым</w:t>
      </w:r>
    </w:p>
    <w:p>
      <w:pPr>
        <w:pStyle w:val="Normal"/>
        <w:keepNext w:val="true"/>
        <w:numPr>
          <w:ilvl w:val="4"/>
          <w:numId w:val="1"/>
        </w:numPr>
        <w:suppressAutoHyphens w:val="true"/>
        <w:spacing w:lineRule="auto" w:line="276"/>
        <w:ind w:left="0" w:hanging="0"/>
        <w:jc w:val="center"/>
        <w:outlineLvl w:val="4"/>
        <w:rPr>
          <w:b/>
          <w:b/>
          <w:sz w:val="22"/>
          <w:szCs w:val="22"/>
          <w:lang w:eastAsia="en-US"/>
        </w:rPr>
      </w:pPr>
      <w:r>
        <w:rPr>
          <w:b/>
          <w:lang w:eastAsia="en-US"/>
        </w:rPr>
        <w:t>ПОСТАНОВЛЕНИЕ</w:t>
      </w:r>
    </w:p>
    <w:p>
      <w:pPr>
        <w:pStyle w:val="Normal"/>
        <w:spacing w:lineRule="atLeast" w:line="27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 2</w:t>
      </w:r>
      <w:r>
        <w:rPr/>
        <w:t>1</w:t>
      </w:r>
      <w:r>
        <w:rPr/>
        <w:t xml:space="preserve"> » августа 201</w:t>
      </w:r>
      <w:r>
        <w:rPr/>
        <w:t>9</w:t>
      </w:r>
      <w:r>
        <w:rPr/>
        <w:t xml:space="preserve"> года                                                                                               № </w:t>
      </w:r>
      <w:r>
        <w:rPr/>
        <w:t>162/1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tLeast" w:line="270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  <w:t>Об утверждении целевых статьей расходов</w:t>
      </w:r>
    </w:p>
    <w:p>
      <w:pPr>
        <w:pStyle w:val="NormalWeb"/>
        <w:spacing w:lineRule="atLeast" w:line="270" w:beforeAutospacing="0" w:before="0" w:afterAutospacing="0" w:after="0"/>
        <w:rPr/>
      </w:pPr>
      <w:r>
        <w:rPr>
          <w:b/>
        </w:rPr>
        <w:t xml:space="preserve">бюджета </w:t>
      </w:r>
      <w:r>
        <w:rPr>
          <w:b/>
        </w:rPr>
        <w:t xml:space="preserve">муниципального образования </w:t>
      </w:r>
    </w:p>
    <w:p>
      <w:pPr>
        <w:pStyle w:val="NormalWeb"/>
        <w:spacing w:lineRule="atLeast" w:line="270" w:beforeAutospacing="0" w:before="0" w:afterAutospacing="0" w:after="0"/>
        <w:rPr/>
      </w:pPr>
      <w:bookmarkStart w:id="0" w:name="__DdeLink__209_566675728"/>
      <w:r>
        <w:rPr>
          <w:b/>
        </w:rPr>
        <w:t>Васильевско</w:t>
      </w:r>
      <w:r>
        <w:rPr>
          <w:b/>
        </w:rPr>
        <w:t>е</w:t>
      </w:r>
      <w:r>
        <w:rPr>
          <w:b/>
        </w:rPr>
        <w:t xml:space="preserve"> сельско</w:t>
      </w:r>
      <w:r>
        <w:rPr>
          <w:b/>
        </w:rPr>
        <w:t>е</w:t>
      </w:r>
      <w:r>
        <w:rPr>
          <w:b/>
        </w:rPr>
        <w:t xml:space="preserve"> поселени</w:t>
      </w:r>
      <w:r>
        <w:rPr>
          <w:b/>
        </w:rPr>
        <w:t>е</w:t>
      </w:r>
      <w:r>
        <w:rPr>
          <w:b/>
        </w:rPr>
        <w:t xml:space="preserve"> </w:t>
      </w:r>
    </w:p>
    <w:p>
      <w:pPr>
        <w:pStyle w:val="NormalWeb"/>
        <w:spacing w:lineRule="atLeast" w:line="270" w:beforeAutospacing="0" w:before="0" w:afterAutospacing="0" w:after="0"/>
        <w:rPr>
          <w:b/>
          <w:b/>
          <w:color w:val="000000"/>
        </w:rPr>
      </w:pPr>
      <w:bookmarkStart w:id="1" w:name="__DdeLink__209_566675728"/>
      <w:r>
        <w:rPr>
          <w:b/>
        </w:rPr>
        <w:t>Белогорского района Республики Крым</w:t>
      </w:r>
      <w:bookmarkEnd w:id="1"/>
      <w:r>
        <w:rPr>
          <w:b/>
        </w:rPr>
        <w:t xml:space="preserve">  </w:t>
      </w:r>
    </w:p>
    <w:p>
      <w:pPr>
        <w:pStyle w:val="Normal"/>
        <w:rPr/>
      </w:pPr>
      <w:r>
        <w:rPr>
          <w:b/>
        </w:rPr>
        <w:t>на 201</w:t>
      </w:r>
      <w:r>
        <w:rPr>
          <w:b/>
        </w:rPr>
        <w:t>9</w:t>
      </w:r>
      <w:r>
        <w:rPr>
          <w:b/>
        </w:rPr>
        <w:t xml:space="preserve"> год</w:t>
      </w:r>
    </w:p>
    <w:p>
      <w:pPr>
        <w:pStyle w:val="Normal"/>
        <w:ind w:right="449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449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Cs/>
          <w:color w:val="00000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>
        <w:rPr>
          <w:bCs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Федерации», п.3.1 и п.3.2 приказа Министерства Финансов Республики Крым от 30.12.2016 № 234 «О внесении изменений в приказ Министерства Финансов Республики Крым от 09.12.2016 № 216»,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560" w:leader="none"/>
        </w:tabs>
        <w:rPr>
          <w:bCs/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администрация Васильевского сельского поселения </w:t>
      </w:r>
      <w:r>
        <w:rPr>
          <w:bCs/>
          <w:color w:val="000000"/>
        </w:rPr>
        <w:t>Белогорского района Республики Крым</w:t>
      </w:r>
      <w:r>
        <w:rPr>
          <w:bCs/>
          <w:color w:val="000000"/>
        </w:rPr>
        <w:t xml:space="preserve"> постановляет:</w:t>
      </w:r>
    </w:p>
    <w:p>
      <w:pPr>
        <w:pStyle w:val="Normal"/>
        <w:shd w:val="clear" w:color="auto" w:fill="FFFFFF"/>
        <w:tabs>
          <w:tab w:val="clear" w:pos="708"/>
          <w:tab w:val="left" w:pos="4560" w:leader="none"/>
        </w:tabs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4560" w:leader="none"/>
        </w:tabs>
        <w:rPr/>
      </w:pPr>
      <w:r>
        <w:rPr>
          <w:bCs/>
          <w:color w:val="000000"/>
        </w:rPr>
        <w:t xml:space="preserve">1.Утвердить следующие целевые статьи расходов бюджета </w:t>
      </w:r>
      <w:r>
        <w:rPr>
          <w:b w:val="false"/>
          <w:bCs w:val="false"/>
          <w:color w:val="000000"/>
        </w:rPr>
        <w:t>муниципального образования Васильевское сельское поселение Белогорского района Республики Крым</w:t>
      </w:r>
      <w:r>
        <w:rPr>
          <w:b w:val="false"/>
          <w:bCs w:val="false"/>
          <w:color w:val="000000"/>
        </w:rPr>
        <w:t>: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0200300000- Основное мероприятие "Обустройство детской площадки с. Васильевка»;</w:t>
      </w:r>
    </w:p>
    <w:p>
      <w:pPr>
        <w:pStyle w:val="Normal"/>
        <w:ind w:firstLine="708"/>
        <w:jc w:val="both"/>
        <w:rPr/>
      </w:pPr>
      <w:r>
        <w:rPr>
          <w:b/>
        </w:rPr>
        <w:t>02.00.322170- Расходы на обустройство детской площадки с. Васильевка;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b/>
        </w:rPr>
        <w:t xml:space="preserve">0200400000- Основное мероприятие "Обустройство </w:t>
      </w:r>
      <w:bookmarkStart w:id="2" w:name="__DdeLink__86_1757892185"/>
      <w:r>
        <w:rPr>
          <w:b/>
        </w:rPr>
        <w:t>контейнерных площадок</w:t>
      </w:r>
      <w:bookmarkEnd w:id="2"/>
      <w:r>
        <w:rPr>
          <w:b/>
        </w:rPr>
        <w:t xml:space="preserve"> »;</w:t>
      </w:r>
    </w:p>
    <w:p>
      <w:pPr>
        <w:pStyle w:val="Normal"/>
        <w:ind w:firstLine="708"/>
        <w:jc w:val="both"/>
        <w:rPr/>
      </w:pPr>
      <w:r>
        <w:rPr>
          <w:b/>
        </w:rPr>
        <w:t>02.00.422180- Расходы на обустройство контейнерных площадок;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Председатель Васильевского сельского совета-</w:t>
      </w:r>
    </w:p>
    <w:p>
      <w:pPr>
        <w:pStyle w:val="Normal"/>
        <w:tabs>
          <w:tab w:val="clear" w:pos="708"/>
          <w:tab w:val="left" w:pos="2629" w:leader="none"/>
        </w:tabs>
        <w:ind w:left="-284" w:firstLine="284"/>
        <w:jc w:val="both"/>
        <w:rPr/>
      </w:pPr>
      <w:r>
        <w:rPr/>
        <w:t xml:space="preserve">глава администрации </w:t>
      </w:r>
    </w:p>
    <w:p>
      <w:pPr>
        <w:pStyle w:val="Normal"/>
        <w:tabs>
          <w:tab w:val="clear" w:pos="708"/>
          <w:tab w:val="left" w:pos="2629" w:leader="none"/>
        </w:tabs>
        <w:ind w:left="-284" w:firstLine="284"/>
        <w:jc w:val="both"/>
        <w:rPr/>
      </w:pPr>
      <w:r>
        <w:rPr/>
        <w:t>Васильевского сельского поселения                                                   Франгопулов В.Д.</w:t>
      </w:r>
    </w:p>
    <w:sectPr>
      <w:headerReference w:type="default" r:id="rId3"/>
      <w:type w:val="nextPage"/>
      <w:pgSz w:w="11906" w:h="16838"/>
      <w:pgMar w:left="1418" w:right="851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2"/>
        <w:b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0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470b59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rsid w:val="00684260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link w:val="a6"/>
    <w:uiPriority w:val="99"/>
    <w:qFormat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link w:val="a8"/>
    <w:uiPriority w:val="99"/>
    <w:qFormat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79192a"/>
    <w:rPr>
      <w:rFonts w:cs="Times New Roman"/>
      <w:b/>
    </w:rPr>
  </w:style>
  <w:style w:type="character" w:styleId="Style18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3d0de3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  <w:b/>
      <w:sz w:val="22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  <w:color w:val="000000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  <w:color w:val="00000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5267d2"/>
    <w:pPr>
      <w:widowControl/>
      <w:bidi w:val="0"/>
      <w:jc w:val="left"/>
    </w:pPr>
    <w:rPr>
      <w:rFonts w:ascii="Arial" w:hAnsi="Arial" w:cs="Arial" w:eastAsia="Calibri"/>
      <w:color w:val="auto"/>
      <w:kern w:val="0"/>
      <w:sz w:val="24"/>
      <w:szCs w:val="20"/>
      <w:lang w:eastAsia="en-US" w:val="ru-RU" w:bidi="ar-SA"/>
    </w:rPr>
  </w:style>
  <w:style w:type="paragraph" w:styleId="ConsPlusNonformat" w:customStyle="1">
    <w:name w:val="ConsPlusNonformat"/>
    <w:uiPriority w:val="99"/>
    <w:qFormat/>
    <w:rsid w:val="005267d2"/>
    <w:pPr>
      <w:widowControl/>
      <w:bidi w:val="0"/>
      <w:jc w:val="left"/>
    </w:pPr>
    <w:rPr>
      <w:rFonts w:ascii="Courier New" w:hAnsi="Courier New" w:cs="Courier New" w:eastAsia="Calibri"/>
      <w:color w:val="auto"/>
      <w:kern w:val="0"/>
      <w:sz w:val="24"/>
      <w:szCs w:val="20"/>
      <w:lang w:eastAsia="en-US" w:val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470b59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uiPriority w:val="99"/>
    <w:qFormat/>
    <w:rsid w:val="00684260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link w:val="a7"/>
    <w:uiPriority w:val="99"/>
    <w:rsid w:val="006842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rsid w:val="006842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5e42e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c6508a"/>
    <w:pPr>
      <w:spacing w:beforeAutospacing="1" w:afterAutospacing="1"/>
    </w:pPr>
    <w:rPr/>
  </w:style>
  <w:style w:type="paragraph" w:styleId="1" w:customStyle="1">
    <w:name w:val="1 О чем"/>
    <w:uiPriority w:val="99"/>
    <w:qFormat/>
    <w:rsid w:val="00d87df6"/>
    <w:pPr>
      <w:widowControl w:val="false"/>
      <w:suppressLineNumbers/>
      <w:bidi w:val="0"/>
      <w:ind w:left="-108" w:hanging="0"/>
      <w:jc w:val="both"/>
    </w:pPr>
    <w:rPr>
      <w:rFonts w:ascii="Times New Roman" w:hAnsi="Times New Roman" w:cs="Tahoma" w:eastAsia="Calibri"/>
      <w:color w:val="auto"/>
      <w:kern w:val="0"/>
      <w:sz w:val="28"/>
      <w:szCs w:val="28"/>
      <w:lang w:eastAsia="en-US" w:val="ru-RU" w:bidi="ar-SA"/>
    </w:rPr>
  </w:style>
  <w:style w:type="paragraph" w:styleId="Dktexjustify" w:customStyle="1">
    <w:name w:val="dktexjustify"/>
    <w:basedOn w:val="Normal"/>
    <w:uiPriority w:val="99"/>
    <w:qFormat/>
    <w:rsid w:val="00327682"/>
    <w:pPr>
      <w:spacing w:beforeAutospacing="1" w:afterAutospacing="1"/>
    </w:pPr>
    <w:rPr/>
  </w:style>
  <w:style w:type="paragraph" w:styleId="A" w:customStyle="1">
    <w:name w:val="a"/>
    <w:basedOn w:val="Normal"/>
    <w:uiPriority w:val="99"/>
    <w:qFormat/>
    <w:rsid w:val="002c6ac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616e4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LibreOffice/6.1.2.1$Windows_X86_64 LibreOffice_project/65905a128db06ba48db947242809d14d3f9a93fe</Application>
  <Pages>1</Pages>
  <Words>165</Words>
  <Characters>1289</Characters>
  <CharactersWithSpaces>1587</CharactersWithSpaces>
  <Paragraphs>21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2015-12-08T08:39:00Z</dcterms:created>
  <dc:creator>user</dc:creator>
  <dc:description/>
  <dc:language>ru-RU</dc:language>
  <cp:lastModifiedBy/>
  <cp:lastPrinted>2019-08-30T09:07:47Z</cp:lastPrinted>
  <dcterms:modified xsi:type="dcterms:W3CDTF">2019-08-30T09:08:25Z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