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E8" w:rsidRDefault="000726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" cy="59880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Васильевского сельского поселения</w:t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Белогорского района</w:t>
      </w: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E8" w:rsidRPr="002566CB" w:rsidRDefault="000726E7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A0700C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515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DC5">
        <w:rPr>
          <w:rFonts w:ascii="Times New Roman" w:hAnsi="Times New Roman" w:cs="Times New Roman"/>
          <w:sz w:val="24"/>
          <w:szCs w:val="24"/>
        </w:rPr>
        <w:t>декабр</w:t>
      </w:r>
      <w:r w:rsidR="008B6066" w:rsidRPr="002566CB">
        <w:rPr>
          <w:rFonts w:ascii="Times New Roman" w:hAnsi="Times New Roman" w:cs="Times New Roman"/>
          <w:sz w:val="24"/>
          <w:szCs w:val="24"/>
        </w:rPr>
        <w:t>я</w:t>
      </w:r>
      <w:r w:rsidR="000726E7" w:rsidRPr="002566C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726E7" w:rsidRPr="002566CB">
        <w:rPr>
          <w:rFonts w:ascii="Times New Roman" w:hAnsi="Times New Roman" w:cs="Times New Roman"/>
          <w:sz w:val="24"/>
          <w:szCs w:val="24"/>
        </w:rPr>
        <w:t xml:space="preserve"> г. </w:t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  <w:t>село Васильевка</w:t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</w:r>
      <w:r w:rsidR="000726E7" w:rsidRPr="002566CB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35153C">
        <w:rPr>
          <w:rFonts w:ascii="Times New Roman" w:hAnsi="Times New Roman" w:cs="Times New Roman"/>
          <w:sz w:val="24"/>
          <w:szCs w:val="24"/>
        </w:rPr>
        <w:t>18</w:t>
      </w:r>
      <w:r w:rsidR="000726E7" w:rsidRPr="002566CB">
        <w:rPr>
          <w:rFonts w:ascii="Times New Roman" w:hAnsi="Times New Roman" w:cs="Times New Roman"/>
          <w:sz w:val="24"/>
          <w:szCs w:val="24"/>
        </w:rPr>
        <w:t>-р</w:t>
      </w: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880EE8" w:rsidP="002566C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A0700C" w:rsidRP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распоряжение администрации 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Васильевского сельского поселения </w:t>
      </w:r>
      <w:r w:rsidR="00EA3BC3" w:rsidRPr="00A0700C">
        <w:rPr>
          <w:rFonts w:ascii="Times New Roman" w:hAnsi="Times New Roman" w:cs="Times New Roman"/>
          <w:i/>
          <w:sz w:val="24"/>
          <w:szCs w:val="24"/>
        </w:rPr>
        <w:t xml:space="preserve">Белогорского района республики Крым 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>от 30.12.2020 № 26-р «</w:t>
      </w: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 Порядке учета </w:t>
      </w:r>
      <w:r w:rsidRPr="00A0700C">
        <w:rPr>
          <w:rFonts w:ascii="Times New Roman" w:hAnsi="Times New Roman" w:cs="Times New Roman"/>
          <w:i/>
          <w:sz w:val="24"/>
          <w:szCs w:val="24"/>
        </w:rPr>
        <w:t>бюджетных и денежных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 обязательств получателей средств бюджета муниципального образования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70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Васильевское сельское поселение Белогорского района </w:t>
      </w:r>
    </w:p>
    <w:p w:rsidR="00A0700C" w:rsidRDefault="000726E7" w:rsidP="00A0700C">
      <w:pPr>
        <w:pStyle w:val="ConsPlusTitlePage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Республики Крым Управлением Федерального</w:t>
      </w:r>
    </w:p>
    <w:p w:rsidR="00880EE8" w:rsidRPr="00A0700C" w:rsidRDefault="000726E7" w:rsidP="00A0700C">
      <w:pPr>
        <w:pStyle w:val="ConsPlusTitlePage"/>
        <w:rPr>
          <w:rFonts w:ascii="Times New Roman" w:hAnsi="Times New Roman" w:cs="Times New Roman"/>
          <w:i/>
          <w:sz w:val="24"/>
          <w:szCs w:val="24"/>
        </w:rPr>
      </w:pPr>
      <w:r w:rsidRPr="00A070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казначейства по Республике Крым</w:t>
      </w:r>
      <w:r w:rsidRPr="00A0700C">
        <w:rPr>
          <w:rFonts w:ascii="Times New Roman" w:hAnsi="Times New Roman" w:cs="Times New Roman"/>
          <w:i/>
          <w:sz w:val="24"/>
          <w:szCs w:val="24"/>
        </w:rPr>
        <w:t>»</w:t>
      </w:r>
    </w:p>
    <w:p w:rsidR="00B4464C" w:rsidRPr="00A0700C" w:rsidRDefault="00B4464C" w:rsidP="00A0700C">
      <w:pPr>
        <w:pStyle w:val="ConsPlusNormal"/>
        <w:shd w:val="clear" w:color="auto" w:fill="FFFFFF" w:themeFill="background1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8B6066" w:rsidRDefault="008B6066" w:rsidP="00853DC5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6066">
        <w:rPr>
          <w:rFonts w:ascii="Times New Roman" w:hAnsi="Times New Roman" w:cs="Times New Roman"/>
          <w:sz w:val="24"/>
          <w:szCs w:val="24"/>
        </w:rPr>
        <w:t xml:space="preserve">В целях совершенствования Порядка учета бюджетных и денежных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 получателей </w:t>
      </w:r>
      <w:r w:rsidRPr="008B6066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бюджета муниципального образования Васильевское сельское поселение Белогорского района </w:t>
      </w:r>
      <w:r>
        <w:rPr>
          <w:rFonts w:ascii="Times New Roman" w:hAnsi="Times New Roman" w:cs="Times New Roman"/>
          <w:iCs/>
          <w:color w:val="010000"/>
          <w:sz w:val="24"/>
          <w:szCs w:val="24"/>
        </w:rPr>
        <w:t>Республики Крым, администрация Васильевского сельского поселения:</w:t>
      </w:r>
    </w:p>
    <w:p w:rsidR="008B6066" w:rsidRPr="008B6066" w:rsidRDefault="008B6066" w:rsidP="00853D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6066" w:rsidRPr="002566CB" w:rsidRDefault="00597BA7" w:rsidP="00853DC5">
      <w:pPr>
        <w:pStyle w:val="ConsPlusTitlePage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1.</w:t>
      </w:r>
      <w:r w:rsidR="008B6066" w:rsidRPr="002566C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B6066" w:rsidRPr="002566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B6066" w:rsidRPr="002566CB">
        <w:rPr>
          <w:rFonts w:ascii="Times New Roman" w:hAnsi="Times New Roman" w:cs="Times New Roman"/>
          <w:sz w:val="24"/>
          <w:szCs w:val="24"/>
        </w:rPr>
        <w:t>в распоряжение администрации Васильевского сельского поселения от 30.12.2020 № 26-р «</w:t>
      </w:r>
      <w:r w:rsidR="008B6066" w:rsidRPr="002566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 Порядке учета </w:t>
      </w:r>
      <w:r w:rsidR="008B6066" w:rsidRPr="002566CB">
        <w:rPr>
          <w:rFonts w:ascii="Times New Roman" w:hAnsi="Times New Roman" w:cs="Times New Roman"/>
          <w:sz w:val="24"/>
          <w:szCs w:val="24"/>
        </w:rPr>
        <w:t xml:space="preserve">бюджетных и денежных обязательств получателей средств бюджета муниципального образования </w:t>
      </w:r>
      <w:r w:rsidR="008B6066" w:rsidRPr="002566CB">
        <w:rPr>
          <w:rFonts w:ascii="Times New Roman" w:hAnsi="Times New Roman" w:cs="Times New Roman"/>
          <w:iCs/>
          <w:color w:val="000000"/>
          <w:sz w:val="24"/>
          <w:szCs w:val="24"/>
        </w:rPr>
        <w:t>Васильевское сельское поселение Белогорского района Республики Крым Управлением Федерального казначейства по Республике Крым</w:t>
      </w:r>
      <w:r w:rsidR="008B6066" w:rsidRPr="002566CB">
        <w:rPr>
          <w:rFonts w:ascii="Times New Roman" w:hAnsi="Times New Roman" w:cs="Times New Roman"/>
          <w:sz w:val="24"/>
          <w:szCs w:val="24"/>
        </w:rPr>
        <w:t xml:space="preserve">» </w:t>
      </w:r>
      <w:r w:rsidR="008B6066" w:rsidRPr="002566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следующие изменения:</w:t>
      </w:r>
    </w:p>
    <w:p w:rsidR="008B6066" w:rsidRPr="002566CB" w:rsidRDefault="008B6066" w:rsidP="00853DC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2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после слов «денежных обязательств» дополнить словами «и внесение 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них изменений»;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3: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после</w:t>
      </w:r>
      <w:r w:rsidRPr="00853DC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</w:t>
      </w:r>
      <w:r w:rsidRPr="00853DC5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«бюджета</w:t>
      </w:r>
      <w:r w:rsidRPr="00853DC5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Республики</w:t>
      </w:r>
      <w:r w:rsidRPr="00853DC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Крым</w:t>
      </w:r>
      <w:r w:rsidRPr="00853DC5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или»</w:t>
      </w:r>
      <w:r w:rsidRPr="00853DC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дополнить</w:t>
      </w:r>
      <w:r w:rsidRPr="00853DC5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«в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случаях,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настоящим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Порядком,»;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9: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после слов «поставленное на учет бюджетное обязательство» дополнить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«(аннулирования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неисполненной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части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бюджетного</w:t>
      </w:r>
      <w:r w:rsidRPr="00853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обязательства)»;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13: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первом: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после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«настоящего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Порядка,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и»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дополнить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«не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позднее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рабочего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дня,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следующего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за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днем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постановки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учет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бюджетного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обязательства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(внесения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изменений в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бюджетное обязательство),»;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22: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первом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слово «государственной» исключить;</w:t>
      </w:r>
      <w:r w:rsidRPr="00853DC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24: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первом: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слова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срок,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установленный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вторым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21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настоящего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Порядка» заменить словами</w:t>
      </w:r>
      <w:r w:rsidRPr="00853DC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«не позднее следующего дня за днем постановки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учет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денежного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обязательства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(внесение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изменений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денежное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обязательство)»;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25: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первом: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слова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срок,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установленный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втором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21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настоящего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Порядка»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заменить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«не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позднее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дня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следующего за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днем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проверки»;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приложении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№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1 к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Порядку: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графе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2: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6.5: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дополнить словами «(кроме обязательств, возникших из исполнительного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документа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 решения налогового органа)»;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6.12: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шестом: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после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«сумму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исполненного»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дополнить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  <w:r w:rsidRPr="00853DC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неисполненного»;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7.5: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втором: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после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«с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документом-основанием»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дополнить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«(при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наличии)»;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пункт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8.7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изложить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следующей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редакции: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«При внесении изменения в бюджетное обязательство, поставленное на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учет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начала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текущего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финансового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года,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исполнение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которого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осуществляется в текущем финансовом году, указывается сумма бюджетного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обязательства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прошлых лет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точностью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 второго знака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после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запятой.»;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приложении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№</w:t>
      </w:r>
      <w:r w:rsidRPr="00853D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3 к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Порядку:</w:t>
      </w:r>
    </w:p>
    <w:p w:rsidR="00853DC5" w:rsidRPr="00853DC5" w:rsidRDefault="00853DC5" w:rsidP="00853DC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пункт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1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изложить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следующей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196"/>
        <w:gridCol w:w="4882"/>
      </w:tblGrid>
      <w:tr w:rsidR="00853DC5" w:rsidTr="00DC14EE">
        <w:trPr>
          <w:trHeight w:val="613"/>
        </w:trPr>
        <w:tc>
          <w:tcPr>
            <w:tcW w:w="624" w:type="dxa"/>
            <w:vMerge w:val="restart"/>
          </w:tcPr>
          <w:p w:rsidR="00853DC5" w:rsidRPr="00853DC5" w:rsidRDefault="00853DC5" w:rsidP="00DC14EE">
            <w:pPr>
              <w:pStyle w:val="TableParagraph"/>
              <w:spacing w:before="9"/>
              <w:ind w:left="0" w:firstLine="0"/>
              <w:rPr>
                <w:sz w:val="24"/>
                <w:szCs w:val="24"/>
                <w:lang w:val="ru-RU"/>
              </w:rPr>
            </w:pPr>
          </w:p>
          <w:p w:rsidR="00853DC5" w:rsidRPr="00853DC5" w:rsidRDefault="00853DC5" w:rsidP="00DC14EE">
            <w:pPr>
              <w:pStyle w:val="TableParagraph"/>
              <w:spacing w:before="0"/>
              <w:ind w:firstLine="0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.</w:t>
            </w:r>
          </w:p>
        </w:tc>
        <w:tc>
          <w:tcPr>
            <w:tcW w:w="4196" w:type="dxa"/>
            <w:vMerge w:val="restart"/>
          </w:tcPr>
          <w:p w:rsidR="00853DC5" w:rsidRPr="00853DC5" w:rsidRDefault="00853DC5" w:rsidP="00DC14EE">
            <w:pPr>
              <w:pStyle w:val="TableParagraph"/>
              <w:tabs>
                <w:tab w:val="left" w:pos="1470"/>
                <w:tab w:val="left" w:pos="2633"/>
              </w:tabs>
              <w:spacing w:before="90" w:line="216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853DC5">
              <w:rPr>
                <w:sz w:val="24"/>
                <w:szCs w:val="24"/>
                <w:lang w:val="ru-RU"/>
              </w:rPr>
              <w:t>Государственный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контракт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(договор)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на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поставку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товаров,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выполнение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работ,</w:t>
            </w:r>
            <w:r w:rsidRPr="00853DC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оказание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услуг</w:t>
            </w:r>
            <w:r w:rsidRPr="00853DC5">
              <w:rPr>
                <w:sz w:val="24"/>
                <w:szCs w:val="24"/>
                <w:lang w:val="ru-RU"/>
              </w:rPr>
              <w:tab/>
              <w:t>для</w:t>
            </w:r>
            <w:r w:rsidRPr="00853DC5">
              <w:rPr>
                <w:sz w:val="24"/>
                <w:szCs w:val="24"/>
                <w:lang w:val="ru-RU"/>
              </w:rPr>
              <w:tab/>
              <w:t>обеспечения</w:t>
            </w:r>
            <w:r w:rsidRPr="00853DC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государственных нужд, сведения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</w:t>
            </w:r>
            <w:r w:rsidRPr="00853DC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котором</w:t>
            </w:r>
            <w:r w:rsidRPr="00853DC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подлежат</w:t>
            </w:r>
            <w:r w:rsidRPr="00853DC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включению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</w:t>
            </w:r>
            <w:r w:rsidRPr="00853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реестр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контрактов</w:t>
            </w: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ind w:left="628" w:firstLine="0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Акт</w:t>
            </w:r>
            <w:r w:rsidRPr="00853DC5">
              <w:rPr>
                <w:spacing w:val="-3"/>
                <w:sz w:val="24"/>
                <w:szCs w:val="24"/>
              </w:rPr>
              <w:t xml:space="preserve"> </w:t>
            </w:r>
            <w:r w:rsidRPr="00853DC5">
              <w:rPr>
                <w:sz w:val="24"/>
                <w:szCs w:val="24"/>
              </w:rPr>
              <w:t>выполненных</w:t>
            </w:r>
            <w:r w:rsidRPr="00853DC5">
              <w:rPr>
                <w:spacing w:val="-3"/>
                <w:sz w:val="24"/>
                <w:szCs w:val="24"/>
              </w:rPr>
              <w:t xml:space="preserve"> </w:t>
            </w:r>
            <w:r w:rsidRPr="00853DC5">
              <w:rPr>
                <w:sz w:val="24"/>
                <w:szCs w:val="24"/>
              </w:rPr>
              <w:t>работ</w:t>
            </w:r>
          </w:p>
        </w:tc>
      </w:tr>
      <w:tr w:rsidR="00853DC5" w:rsidTr="00DC14EE">
        <w:trPr>
          <w:trHeight w:val="614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ind w:left="628" w:firstLine="0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Акт</w:t>
            </w:r>
            <w:r w:rsidRPr="00853DC5">
              <w:rPr>
                <w:spacing w:val="-3"/>
                <w:sz w:val="24"/>
                <w:szCs w:val="24"/>
              </w:rPr>
              <w:t xml:space="preserve"> </w:t>
            </w:r>
            <w:r w:rsidRPr="00853DC5">
              <w:rPr>
                <w:sz w:val="24"/>
                <w:szCs w:val="24"/>
              </w:rPr>
              <w:t>об</w:t>
            </w:r>
            <w:r w:rsidRPr="00853DC5">
              <w:rPr>
                <w:spacing w:val="-4"/>
                <w:sz w:val="24"/>
                <w:szCs w:val="24"/>
              </w:rPr>
              <w:t xml:space="preserve"> </w:t>
            </w:r>
            <w:r w:rsidRPr="00853DC5">
              <w:rPr>
                <w:sz w:val="24"/>
                <w:szCs w:val="24"/>
              </w:rPr>
              <w:t>оказании</w:t>
            </w:r>
            <w:r w:rsidRPr="00853DC5">
              <w:rPr>
                <w:spacing w:val="-2"/>
                <w:sz w:val="24"/>
                <w:szCs w:val="24"/>
              </w:rPr>
              <w:t xml:space="preserve"> </w:t>
            </w:r>
            <w:r w:rsidRPr="00853DC5">
              <w:rPr>
                <w:sz w:val="24"/>
                <w:szCs w:val="24"/>
              </w:rPr>
              <w:t>услуг</w:t>
            </w:r>
          </w:p>
        </w:tc>
      </w:tr>
      <w:tr w:rsidR="00853DC5" w:rsidTr="00DC14EE">
        <w:trPr>
          <w:trHeight w:val="614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ind w:left="628" w:firstLine="0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Акт</w:t>
            </w:r>
            <w:r w:rsidRPr="00853DC5">
              <w:rPr>
                <w:spacing w:val="-5"/>
                <w:sz w:val="24"/>
                <w:szCs w:val="24"/>
              </w:rPr>
              <w:t xml:space="preserve"> </w:t>
            </w:r>
            <w:r w:rsidRPr="00853DC5">
              <w:rPr>
                <w:sz w:val="24"/>
                <w:szCs w:val="24"/>
              </w:rPr>
              <w:t>приема-передачи</w:t>
            </w:r>
          </w:p>
        </w:tc>
      </w:tr>
      <w:tr w:rsidR="00853DC5" w:rsidTr="00DC14EE">
        <w:trPr>
          <w:trHeight w:val="2063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spacing w:before="90" w:line="216" w:lineRule="auto"/>
              <w:ind w:right="49"/>
              <w:jc w:val="both"/>
              <w:rPr>
                <w:sz w:val="24"/>
                <w:szCs w:val="24"/>
                <w:lang w:val="ru-RU"/>
              </w:rPr>
            </w:pPr>
            <w:r w:rsidRPr="00853DC5">
              <w:rPr>
                <w:sz w:val="24"/>
                <w:szCs w:val="24"/>
                <w:lang w:val="ru-RU"/>
              </w:rPr>
              <w:t>Государственный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контракт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(в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случае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осуществления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авансовых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платежей в соответствии с условиями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государственного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контракта,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внесение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арендной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платы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по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государственному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контракту)</w:t>
            </w:r>
          </w:p>
        </w:tc>
      </w:tr>
      <w:tr w:rsidR="00853DC5" w:rsidTr="00DC14EE">
        <w:trPr>
          <w:trHeight w:val="1483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spacing w:before="87" w:line="216" w:lineRule="auto"/>
              <w:ind w:right="50"/>
              <w:jc w:val="both"/>
              <w:rPr>
                <w:sz w:val="24"/>
                <w:szCs w:val="24"/>
                <w:lang w:val="ru-RU"/>
              </w:rPr>
            </w:pPr>
            <w:r w:rsidRPr="00853DC5">
              <w:rPr>
                <w:sz w:val="24"/>
                <w:szCs w:val="24"/>
                <w:lang w:val="ru-RU"/>
              </w:rPr>
              <w:t>Документ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приемке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товаров,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выполненной работы (ее результатов),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оказанной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услуги,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том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числе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электронной</w:t>
            </w:r>
            <w:r w:rsidRPr="00853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форме</w:t>
            </w:r>
          </w:p>
        </w:tc>
      </w:tr>
      <w:tr w:rsidR="00853DC5" w:rsidTr="00DC14EE">
        <w:trPr>
          <w:trHeight w:val="1192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spacing w:before="90" w:line="216" w:lineRule="auto"/>
              <w:ind w:right="51"/>
              <w:jc w:val="both"/>
              <w:rPr>
                <w:sz w:val="24"/>
                <w:szCs w:val="24"/>
                <w:lang w:val="ru-RU"/>
              </w:rPr>
            </w:pPr>
            <w:r w:rsidRPr="00853DC5">
              <w:rPr>
                <w:sz w:val="24"/>
                <w:szCs w:val="24"/>
                <w:lang w:val="ru-RU"/>
              </w:rPr>
              <w:t>Справка-расчет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или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иной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документ, являющийся основанием для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оплаты</w:t>
            </w:r>
            <w:r w:rsidRPr="00853D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неустойки</w:t>
            </w:r>
          </w:p>
        </w:tc>
      </w:tr>
      <w:tr w:rsidR="00853DC5" w:rsidTr="00DC14EE">
        <w:trPr>
          <w:trHeight w:val="613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ind w:left="628" w:firstLine="0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Счет</w:t>
            </w:r>
          </w:p>
        </w:tc>
      </w:tr>
      <w:tr w:rsidR="00853DC5" w:rsidTr="00DC14EE">
        <w:trPr>
          <w:trHeight w:val="613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ind w:left="628" w:firstLine="0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Счет-фактура</w:t>
            </w:r>
          </w:p>
        </w:tc>
      </w:tr>
      <w:tr w:rsidR="00853DC5" w:rsidTr="00DC14EE">
        <w:trPr>
          <w:trHeight w:val="1195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tabs>
                <w:tab w:val="left" w:pos="3599"/>
                <w:tab w:val="left" w:pos="4056"/>
              </w:tabs>
              <w:spacing w:before="90" w:line="216" w:lineRule="auto"/>
              <w:ind w:right="50"/>
              <w:rPr>
                <w:sz w:val="24"/>
                <w:szCs w:val="24"/>
                <w:lang w:val="ru-RU"/>
              </w:rPr>
            </w:pPr>
            <w:r w:rsidRPr="00853DC5">
              <w:rPr>
                <w:sz w:val="24"/>
                <w:szCs w:val="24"/>
                <w:lang w:val="ru-RU"/>
              </w:rPr>
              <w:t>Товарная</w:t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pacing w:val="-1"/>
                <w:sz w:val="24"/>
                <w:szCs w:val="24"/>
                <w:lang w:val="ru-RU"/>
              </w:rPr>
              <w:t>накладная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(унифицированная</w:t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pacing w:val="-1"/>
                <w:sz w:val="24"/>
                <w:szCs w:val="24"/>
                <w:lang w:val="ru-RU"/>
              </w:rPr>
              <w:t>форма</w:t>
            </w:r>
          </w:p>
          <w:p w:rsidR="00853DC5" w:rsidRPr="00853DC5" w:rsidRDefault="00853DC5" w:rsidP="00DC14EE">
            <w:pPr>
              <w:pStyle w:val="TableParagraph"/>
              <w:spacing w:before="0" w:line="295" w:lineRule="exact"/>
              <w:ind w:firstLine="0"/>
              <w:rPr>
                <w:sz w:val="24"/>
                <w:szCs w:val="24"/>
                <w:lang w:val="ru-RU"/>
              </w:rPr>
            </w:pPr>
            <w:r w:rsidRPr="00853DC5">
              <w:rPr>
                <w:sz w:val="24"/>
                <w:szCs w:val="24"/>
                <w:lang w:val="ru-RU"/>
              </w:rPr>
              <w:t>№</w:t>
            </w:r>
            <w:r w:rsidRPr="00853D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ТОРГ-12)</w:t>
            </w:r>
            <w:r w:rsidRPr="00853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(ф.</w:t>
            </w:r>
            <w:r w:rsidRPr="00853D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0330212)</w:t>
            </w:r>
          </w:p>
        </w:tc>
      </w:tr>
      <w:tr w:rsidR="00853DC5" w:rsidTr="00DC14EE">
        <w:trPr>
          <w:trHeight w:val="902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tabs>
                <w:tab w:val="left" w:pos="3123"/>
              </w:tabs>
              <w:spacing w:before="87" w:line="216" w:lineRule="auto"/>
              <w:ind w:right="51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Универсальный</w:t>
            </w:r>
            <w:r w:rsidRPr="00853DC5">
              <w:rPr>
                <w:sz w:val="24"/>
                <w:szCs w:val="24"/>
              </w:rPr>
              <w:tab/>
            </w:r>
            <w:r w:rsidRPr="00853DC5">
              <w:rPr>
                <w:spacing w:val="-1"/>
                <w:sz w:val="24"/>
                <w:szCs w:val="24"/>
              </w:rPr>
              <w:t>передаточный</w:t>
            </w:r>
            <w:r w:rsidRPr="00853DC5">
              <w:rPr>
                <w:spacing w:val="-67"/>
                <w:sz w:val="24"/>
                <w:szCs w:val="24"/>
              </w:rPr>
              <w:t xml:space="preserve"> </w:t>
            </w:r>
            <w:r w:rsidRPr="00853DC5">
              <w:rPr>
                <w:sz w:val="24"/>
                <w:szCs w:val="24"/>
              </w:rPr>
              <w:t>документ</w:t>
            </w:r>
          </w:p>
        </w:tc>
      </w:tr>
      <w:tr w:rsidR="00853DC5" w:rsidTr="00DC14EE">
        <w:trPr>
          <w:trHeight w:val="613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ind w:left="628" w:firstLine="0"/>
              <w:rPr>
                <w:sz w:val="24"/>
                <w:szCs w:val="24"/>
              </w:rPr>
            </w:pPr>
            <w:r w:rsidRPr="00853DC5">
              <w:rPr>
                <w:sz w:val="24"/>
                <w:szCs w:val="24"/>
              </w:rPr>
              <w:t>Чек</w:t>
            </w:r>
          </w:p>
        </w:tc>
      </w:tr>
      <w:tr w:rsidR="00853DC5" w:rsidTr="00DC14EE">
        <w:trPr>
          <w:trHeight w:val="3513"/>
        </w:trPr>
        <w:tc>
          <w:tcPr>
            <w:tcW w:w="624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:rsidR="00853DC5" w:rsidRPr="00853DC5" w:rsidRDefault="00853DC5" w:rsidP="00DC14EE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853DC5" w:rsidRPr="00853DC5" w:rsidRDefault="00853DC5" w:rsidP="00DC14EE">
            <w:pPr>
              <w:pStyle w:val="TableParagraph"/>
              <w:tabs>
                <w:tab w:val="left" w:pos="1811"/>
                <w:tab w:val="left" w:pos="2411"/>
                <w:tab w:val="left" w:pos="3538"/>
                <w:tab w:val="left" w:pos="4058"/>
              </w:tabs>
              <w:spacing w:before="90" w:line="216" w:lineRule="auto"/>
              <w:ind w:right="47"/>
              <w:jc w:val="both"/>
              <w:rPr>
                <w:sz w:val="24"/>
                <w:szCs w:val="24"/>
                <w:lang w:val="ru-RU"/>
              </w:rPr>
            </w:pPr>
            <w:r w:rsidRPr="00853DC5">
              <w:rPr>
                <w:sz w:val="24"/>
                <w:szCs w:val="24"/>
                <w:lang w:val="ru-RU"/>
              </w:rPr>
              <w:t>Иной документ, подтверждающий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возникновение</w:t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z w:val="24"/>
                <w:szCs w:val="24"/>
                <w:lang w:val="ru-RU"/>
              </w:rPr>
              <w:tab/>
              <w:t>денежного</w:t>
            </w:r>
            <w:r w:rsidRPr="00853DC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обязательства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получателя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бюджетных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средств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Республики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Крым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(далее</w:t>
            </w:r>
            <w:r w:rsidRPr="00853DC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-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иной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документ,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подтверждающий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возникновение</w:t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z w:val="24"/>
                <w:szCs w:val="24"/>
                <w:lang w:val="ru-RU"/>
              </w:rPr>
              <w:tab/>
              <w:t>денежного</w:t>
            </w:r>
            <w:r w:rsidRPr="00853DC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обязательства)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по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бюджетному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обязательству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получателя</w:t>
            </w:r>
            <w:r w:rsidRPr="00853D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бюджетных</w:t>
            </w:r>
            <w:r w:rsidRPr="00853DC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средств</w:t>
            </w:r>
            <w:r w:rsidRPr="00853DC5">
              <w:rPr>
                <w:sz w:val="24"/>
                <w:szCs w:val="24"/>
                <w:lang w:val="ru-RU"/>
              </w:rPr>
              <w:tab/>
              <w:t>Республики</w:t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pacing w:val="-1"/>
                <w:sz w:val="24"/>
                <w:szCs w:val="24"/>
                <w:lang w:val="ru-RU"/>
              </w:rPr>
              <w:t>Крым,</w:t>
            </w:r>
            <w:r w:rsidRPr="00853DC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возникшему</w:t>
            </w:r>
            <w:r w:rsidRPr="00853DC5">
              <w:rPr>
                <w:sz w:val="24"/>
                <w:szCs w:val="24"/>
                <w:lang w:val="ru-RU"/>
              </w:rPr>
              <w:tab/>
            </w:r>
            <w:r w:rsidRPr="00853DC5">
              <w:rPr>
                <w:sz w:val="24"/>
                <w:szCs w:val="24"/>
                <w:lang w:val="ru-RU"/>
              </w:rPr>
              <w:tab/>
              <w:t>на</w:t>
            </w:r>
            <w:r w:rsidRPr="00853DC5">
              <w:rPr>
                <w:sz w:val="24"/>
                <w:szCs w:val="24"/>
                <w:lang w:val="ru-RU"/>
              </w:rPr>
              <w:tab/>
              <w:t>основании</w:t>
            </w:r>
            <w:r w:rsidRPr="00853DC5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sz w:val="24"/>
                <w:szCs w:val="24"/>
                <w:lang w:val="ru-RU"/>
              </w:rPr>
              <w:t>государственного контракта</w:t>
            </w:r>
          </w:p>
        </w:tc>
      </w:tr>
    </w:tbl>
    <w:p w:rsidR="00853DC5" w:rsidRDefault="00853DC5" w:rsidP="00853DC5">
      <w:pPr>
        <w:spacing w:line="216" w:lineRule="auto"/>
        <w:jc w:val="both"/>
      </w:pP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приложении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№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4 к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Порядку: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дополнить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пунктом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9.1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следующего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содержания: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5737"/>
      </w:tblGrid>
      <w:tr w:rsidR="00853DC5" w:rsidRPr="00853DC5" w:rsidTr="00DC14EE">
        <w:trPr>
          <w:trHeight w:val="2471"/>
        </w:trPr>
        <w:tc>
          <w:tcPr>
            <w:tcW w:w="3965" w:type="dxa"/>
          </w:tcPr>
          <w:p w:rsidR="00853DC5" w:rsidRPr="00853DC5" w:rsidRDefault="00853DC5" w:rsidP="00853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853DC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устранения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53DC5">
              <w:rPr>
                <w:rFonts w:ascii="Times New Roman" w:hAnsi="Times New Roman" w:cs="Times New Roman"/>
                <w:sz w:val="24"/>
                <w:szCs w:val="24"/>
              </w:rPr>
              <w:t>превышения</w:t>
            </w:r>
          </w:p>
        </w:tc>
        <w:tc>
          <w:tcPr>
            <w:tcW w:w="5737" w:type="dxa"/>
          </w:tcPr>
          <w:p w:rsidR="00853DC5" w:rsidRPr="0035153C" w:rsidRDefault="00853DC5" w:rsidP="00853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срок,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который</w:t>
            </w:r>
            <w:r w:rsidRPr="0035153C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</w:t>
            </w:r>
            <w:r w:rsidRPr="003515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устранено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превышение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суммы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документу-основанию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объемом</w:t>
            </w:r>
            <w:r w:rsidRPr="003515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доведенных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лимитов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515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бюджетных</w:t>
            </w:r>
            <w:r w:rsidRPr="0035153C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обязательств.</w:t>
            </w:r>
          </w:p>
          <w:p w:rsidR="00853DC5" w:rsidRPr="0035153C" w:rsidRDefault="00853DC5" w:rsidP="00853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Заполняется в случаях, предусмотренных</w:t>
            </w:r>
            <w:r w:rsidRPr="003515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hyperlink r:id="rId9">
              <w:r w:rsidRPr="0035153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пунктом </w:t>
              </w:r>
            </w:hyperlink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515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51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настоящего Порядка.</w:t>
            </w:r>
          </w:p>
        </w:tc>
      </w:tr>
    </w:tbl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z w:val="24"/>
          <w:szCs w:val="24"/>
        </w:rPr>
        <w:tab/>
        <w:t>пункте</w:t>
      </w:r>
      <w:r w:rsidRPr="00853DC5">
        <w:rPr>
          <w:rFonts w:ascii="Times New Roman" w:hAnsi="Times New Roman" w:cs="Times New Roman"/>
          <w:sz w:val="24"/>
          <w:szCs w:val="24"/>
        </w:rPr>
        <w:tab/>
        <w:t>11.6</w:t>
      </w:r>
      <w:r w:rsidRPr="00853DC5">
        <w:rPr>
          <w:rFonts w:ascii="Times New Roman" w:hAnsi="Times New Roman" w:cs="Times New Roman"/>
          <w:sz w:val="24"/>
          <w:szCs w:val="24"/>
        </w:rPr>
        <w:tab/>
        <w:t>после</w:t>
      </w:r>
      <w:r w:rsidRPr="00853DC5">
        <w:rPr>
          <w:rFonts w:ascii="Times New Roman" w:hAnsi="Times New Roman" w:cs="Times New Roman"/>
          <w:sz w:val="24"/>
          <w:szCs w:val="24"/>
        </w:rPr>
        <w:tab/>
        <w:t>слова</w:t>
      </w:r>
      <w:r w:rsidRPr="00853DC5">
        <w:rPr>
          <w:rFonts w:ascii="Times New Roman" w:hAnsi="Times New Roman" w:cs="Times New Roman"/>
          <w:sz w:val="24"/>
          <w:szCs w:val="24"/>
        </w:rPr>
        <w:tab/>
        <w:t>«банковского»</w:t>
      </w:r>
      <w:r w:rsidRPr="00853DC5">
        <w:rPr>
          <w:rFonts w:ascii="Times New Roman" w:hAnsi="Times New Roman" w:cs="Times New Roman"/>
          <w:sz w:val="24"/>
          <w:szCs w:val="24"/>
        </w:rPr>
        <w:tab/>
        <w:t>дополнить</w:t>
      </w:r>
      <w:r w:rsidRPr="00853DC5">
        <w:rPr>
          <w:rFonts w:ascii="Times New Roman" w:hAnsi="Times New Roman" w:cs="Times New Roman"/>
          <w:sz w:val="24"/>
          <w:szCs w:val="24"/>
        </w:rPr>
        <w:tab/>
        <w:t>словом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«(казначейского)»;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приложении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№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9 к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Порядку: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дополнить</w:t>
      </w:r>
      <w:r w:rsidRPr="00853DC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пунктом</w:t>
      </w:r>
      <w:r w:rsidRPr="00853D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8.4.1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следующего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содержания: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5737"/>
      </w:tblGrid>
      <w:tr w:rsidR="00853DC5" w:rsidRPr="00853DC5" w:rsidTr="00DC14EE">
        <w:trPr>
          <w:trHeight w:val="904"/>
        </w:trPr>
        <w:tc>
          <w:tcPr>
            <w:tcW w:w="3965" w:type="dxa"/>
          </w:tcPr>
          <w:p w:rsidR="00853DC5" w:rsidRPr="00853DC5" w:rsidRDefault="00853DC5" w:rsidP="00853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DC5">
              <w:rPr>
                <w:rFonts w:ascii="Times New Roman" w:hAnsi="Times New Roman" w:cs="Times New Roman"/>
                <w:sz w:val="24"/>
                <w:szCs w:val="24"/>
              </w:rPr>
              <w:t>8.4.1.</w:t>
            </w:r>
            <w:r w:rsidRPr="00853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Казначейское обеспечение обязательств</w:t>
            </w:r>
          </w:p>
        </w:tc>
        <w:tc>
          <w:tcPr>
            <w:tcW w:w="5737" w:type="dxa"/>
          </w:tcPr>
          <w:p w:rsidR="00853DC5" w:rsidRPr="00853DC5" w:rsidRDefault="00853DC5" w:rsidP="00853D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853DC5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53DC5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853DC5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53DC5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документе-</w:t>
            </w:r>
            <w:r w:rsidRPr="00853DC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853DC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53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(да/нет).</w:t>
            </w:r>
          </w:p>
        </w:tc>
      </w:tr>
    </w:tbl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9.1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графе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2: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после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«сумма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неисполненного»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дополнить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отчетном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финансовом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году»;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Порядке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учета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бюджетных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денежных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обязательств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получателей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бюджетных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средств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Республики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Крым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Управлением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федерального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Казначейства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по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Республике Крым: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пункте 21: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в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абзаце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первом: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lastRenderedPageBreak/>
        <w:t>слова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«третьем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-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седьмом»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заменить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словами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«третьем,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четвертом,</w:t>
      </w:r>
      <w:r w:rsidRPr="00853D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седьмом»;</w:t>
      </w:r>
    </w:p>
    <w:p w:rsidR="00853DC5" w:rsidRPr="00853DC5" w:rsidRDefault="00853DC5" w:rsidP="00853DC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853DC5">
        <w:rPr>
          <w:rFonts w:ascii="Times New Roman" w:hAnsi="Times New Roman" w:cs="Times New Roman"/>
          <w:sz w:val="24"/>
          <w:szCs w:val="24"/>
        </w:rPr>
        <w:t>абзацы</w:t>
      </w:r>
      <w:r w:rsidRPr="00853D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пятый,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шестой</w:t>
      </w:r>
      <w:r w:rsidRPr="00853D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признать</w:t>
      </w:r>
      <w:r w:rsidRPr="00853D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утратившими</w:t>
      </w:r>
      <w:r w:rsidRPr="00853D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3DC5">
        <w:rPr>
          <w:rFonts w:ascii="Times New Roman" w:hAnsi="Times New Roman" w:cs="Times New Roman"/>
          <w:sz w:val="24"/>
          <w:szCs w:val="24"/>
        </w:rPr>
        <w:t>силу.</w:t>
      </w:r>
    </w:p>
    <w:p w:rsidR="00853DC5" w:rsidRDefault="00853DC5" w:rsidP="00853DC5">
      <w:pPr>
        <w:pStyle w:val="aa"/>
        <w:spacing w:before="117" w:line="213" w:lineRule="auto"/>
        <w:ind w:left="182" w:right="119" w:firstLine="566"/>
      </w:pPr>
    </w:p>
    <w:p w:rsidR="00880EE8" w:rsidRPr="002566CB" w:rsidRDefault="000726E7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обнародованию на официальном сайте администрации Васильевского сельского поселения Белогорского района Республики Крым (http://васильевка-адм.рф) и на информационном стенде административного здания Васильевского сельского поселения Белогорского района Рес</w:t>
      </w:r>
      <w:r w:rsidR="00B90D91">
        <w:rPr>
          <w:rFonts w:ascii="Times New Roman" w:hAnsi="Times New Roman" w:cs="Times New Roman"/>
          <w:sz w:val="24"/>
          <w:szCs w:val="24"/>
        </w:rPr>
        <w:t>публики Крым.</w:t>
      </w:r>
    </w:p>
    <w:p w:rsidR="00880EE8" w:rsidRPr="002566CB" w:rsidRDefault="000726E7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подписания.</w:t>
      </w:r>
    </w:p>
    <w:p w:rsidR="00880EE8" w:rsidRPr="002566CB" w:rsidRDefault="000726E7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880EE8" w:rsidRPr="002566CB" w:rsidRDefault="00880EE8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880EE8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880EE8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880EE8" w:rsidRPr="002566CB" w:rsidRDefault="000726E7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>Председатель Васильевского сельского совета -</w:t>
      </w:r>
    </w:p>
    <w:p w:rsidR="00880EE8" w:rsidRPr="002566CB" w:rsidRDefault="000726E7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80EE8" w:rsidRPr="002566CB" w:rsidRDefault="000726E7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566CB">
        <w:rPr>
          <w:rFonts w:ascii="Times New Roman" w:hAnsi="Times New Roman" w:cs="Times New Roman"/>
          <w:sz w:val="24"/>
          <w:szCs w:val="24"/>
        </w:rPr>
        <w:t xml:space="preserve">Васильевского сельского поселения </w:t>
      </w:r>
      <w:r w:rsidRPr="002566CB">
        <w:rPr>
          <w:rFonts w:ascii="Times New Roman" w:hAnsi="Times New Roman" w:cs="Times New Roman"/>
          <w:sz w:val="24"/>
          <w:szCs w:val="24"/>
        </w:rPr>
        <w:tab/>
      </w:r>
      <w:r w:rsidRPr="002566CB">
        <w:rPr>
          <w:rFonts w:ascii="Times New Roman" w:hAnsi="Times New Roman" w:cs="Times New Roman"/>
          <w:sz w:val="24"/>
          <w:szCs w:val="24"/>
        </w:rPr>
        <w:tab/>
      </w:r>
      <w:r w:rsidRPr="002566CB">
        <w:rPr>
          <w:rFonts w:ascii="Times New Roman" w:hAnsi="Times New Roman" w:cs="Times New Roman"/>
          <w:sz w:val="24"/>
          <w:szCs w:val="24"/>
        </w:rPr>
        <w:tab/>
      </w:r>
      <w:r w:rsidRPr="002566CB">
        <w:rPr>
          <w:rFonts w:ascii="Times New Roman" w:hAnsi="Times New Roman" w:cs="Times New Roman"/>
          <w:sz w:val="24"/>
          <w:szCs w:val="24"/>
        </w:rPr>
        <w:tab/>
      </w:r>
      <w:r w:rsidRPr="002566CB">
        <w:rPr>
          <w:rFonts w:ascii="Times New Roman" w:hAnsi="Times New Roman" w:cs="Times New Roman"/>
          <w:sz w:val="24"/>
          <w:szCs w:val="24"/>
        </w:rPr>
        <w:tab/>
      </w:r>
      <w:r w:rsidRPr="002566CB">
        <w:rPr>
          <w:rFonts w:ascii="Times New Roman" w:hAnsi="Times New Roman" w:cs="Times New Roman"/>
          <w:sz w:val="24"/>
          <w:szCs w:val="24"/>
        </w:rPr>
        <w:tab/>
      </w:r>
      <w:r w:rsidRPr="002566CB">
        <w:rPr>
          <w:rFonts w:ascii="Times New Roman" w:hAnsi="Times New Roman" w:cs="Times New Roman"/>
          <w:spacing w:val="2"/>
          <w:sz w:val="24"/>
          <w:szCs w:val="24"/>
        </w:rPr>
        <w:t>В.Д. Франгопулов</w:t>
      </w:r>
    </w:p>
    <w:p w:rsidR="00880EE8" w:rsidRPr="002566CB" w:rsidRDefault="00880EE8" w:rsidP="002566CB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sectPr w:rsidR="00880EE8" w:rsidRPr="002566CB" w:rsidSect="008B6066">
      <w:headerReference w:type="default" r:id="rId10"/>
      <w:pgSz w:w="11906" w:h="16838"/>
      <w:pgMar w:top="1134" w:right="567" w:bottom="1134" w:left="85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1C" w:rsidRDefault="000C0F1C" w:rsidP="00880EE8">
      <w:pPr>
        <w:spacing w:after="0" w:line="240" w:lineRule="auto"/>
      </w:pPr>
      <w:r>
        <w:separator/>
      </w:r>
    </w:p>
  </w:endnote>
  <w:endnote w:type="continuationSeparator" w:id="1">
    <w:p w:rsidR="000C0F1C" w:rsidRDefault="000C0F1C" w:rsidP="0088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1C" w:rsidRDefault="000C0F1C" w:rsidP="00880EE8">
      <w:pPr>
        <w:spacing w:after="0" w:line="240" w:lineRule="auto"/>
      </w:pPr>
      <w:r>
        <w:separator/>
      </w:r>
    </w:p>
  </w:footnote>
  <w:footnote w:type="continuationSeparator" w:id="1">
    <w:p w:rsidR="000C0F1C" w:rsidRDefault="000C0F1C" w:rsidP="0088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E8" w:rsidRDefault="00880EE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A78"/>
    <w:multiLevelType w:val="hybridMultilevel"/>
    <w:tmpl w:val="4D8C7774"/>
    <w:lvl w:ilvl="0" w:tplc="3E162004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CAB4E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6A2438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3C1546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7A923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C2D6E6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AA7C08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B68572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22EFE44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7A45C9"/>
    <w:multiLevelType w:val="hybridMultilevel"/>
    <w:tmpl w:val="D38A1394"/>
    <w:lvl w:ilvl="0" w:tplc="76DC6FF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88EEC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8D6094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C6881E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0AD1D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7AB9A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9C7912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3E9EB2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5037F2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113410"/>
    <w:multiLevelType w:val="multilevel"/>
    <w:tmpl w:val="D53E2BC8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EE8"/>
    <w:rsid w:val="000125EC"/>
    <w:rsid w:val="000726E7"/>
    <w:rsid w:val="000C0F1C"/>
    <w:rsid w:val="000E1B57"/>
    <w:rsid w:val="0018728A"/>
    <w:rsid w:val="001C711E"/>
    <w:rsid w:val="002566CB"/>
    <w:rsid w:val="0035153C"/>
    <w:rsid w:val="003615D7"/>
    <w:rsid w:val="003E214D"/>
    <w:rsid w:val="004765DD"/>
    <w:rsid w:val="00597BA7"/>
    <w:rsid w:val="00787F71"/>
    <w:rsid w:val="00853DC5"/>
    <w:rsid w:val="00880EE8"/>
    <w:rsid w:val="008B6066"/>
    <w:rsid w:val="008C38E9"/>
    <w:rsid w:val="00915C90"/>
    <w:rsid w:val="00931E70"/>
    <w:rsid w:val="00A0700C"/>
    <w:rsid w:val="00AE7324"/>
    <w:rsid w:val="00B4464C"/>
    <w:rsid w:val="00B90D91"/>
    <w:rsid w:val="00BA6E20"/>
    <w:rsid w:val="00BF1464"/>
    <w:rsid w:val="00C272F0"/>
    <w:rsid w:val="00C42123"/>
    <w:rsid w:val="00D03219"/>
    <w:rsid w:val="00DB37A5"/>
    <w:rsid w:val="00E17F48"/>
    <w:rsid w:val="00E70A87"/>
    <w:rsid w:val="00EA3BC3"/>
    <w:rsid w:val="00EC01F4"/>
    <w:rsid w:val="00F10E22"/>
    <w:rsid w:val="00F63FDC"/>
    <w:rsid w:val="00FA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23"/>
    <w:pPr>
      <w:spacing w:after="200" w:line="276" w:lineRule="auto"/>
    </w:pPr>
    <w:rPr>
      <w:rFonts w:ascii="Tahoma" w:eastAsia="Calibri" w:hAnsi="Tahoma" w:cs="Tahoma"/>
      <w:color w:val="4C2F24"/>
      <w:sz w:val="28"/>
      <w:szCs w:val="28"/>
      <w:shd w:val="clear" w:color="auto" w:fill="DDCAC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F17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6F1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Название Знак"/>
    <w:basedOn w:val="a0"/>
    <w:qFormat/>
    <w:rsid w:val="006F1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E62F7"/>
    <w:rPr>
      <w:rFonts w:ascii="Tahoma" w:hAnsi="Tahoma" w:cs="Tahoma"/>
      <w:color w:val="4C2F24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23A55"/>
    <w:rPr>
      <w:rFonts w:ascii="Tahoma" w:hAnsi="Tahoma" w:cs="Tahoma"/>
      <w:color w:val="4C2F24"/>
      <w:sz w:val="28"/>
      <w:szCs w:val="28"/>
    </w:rPr>
  </w:style>
  <w:style w:type="character" w:customStyle="1" w:styleId="a6">
    <w:name w:val="Нижний колонтитул Знак"/>
    <w:basedOn w:val="a0"/>
    <w:uiPriority w:val="99"/>
    <w:semiHidden/>
    <w:qFormat/>
    <w:rsid w:val="00123A55"/>
    <w:rPr>
      <w:rFonts w:ascii="Tahoma" w:hAnsi="Tahoma" w:cs="Tahoma"/>
      <w:color w:val="4C2F24"/>
      <w:sz w:val="28"/>
      <w:szCs w:val="28"/>
    </w:rPr>
  </w:style>
  <w:style w:type="character" w:customStyle="1" w:styleId="a7">
    <w:name w:val="Цветовое выделение"/>
    <w:uiPriority w:val="99"/>
    <w:qFormat/>
    <w:rsid w:val="006155BC"/>
    <w:rPr>
      <w:b/>
      <w:color w:val="26282F"/>
    </w:rPr>
  </w:style>
  <w:style w:type="character" w:styleId="a8">
    <w:name w:val="Strong"/>
    <w:basedOn w:val="a0"/>
    <w:uiPriority w:val="22"/>
    <w:qFormat/>
    <w:rsid w:val="0034061F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1F740E"/>
    <w:rPr>
      <w:color w:val="0000FF"/>
      <w:u w:val="single"/>
    </w:rPr>
  </w:style>
  <w:style w:type="character" w:customStyle="1" w:styleId="ListLabel1">
    <w:name w:val="ListLabel 1"/>
    <w:qFormat/>
    <w:rsid w:val="00880EE8"/>
    <w:rPr>
      <w:b/>
    </w:rPr>
  </w:style>
  <w:style w:type="character" w:customStyle="1" w:styleId="ListLabel228">
    <w:name w:val="ListLabel 228"/>
    <w:qFormat/>
    <w:rsid w:val="00880EE8"/>
    <w:rPr>
      <w:spacing w:val="-1"/>
    </w:rPr>
  </w:style>
  <w:style w:type="character" w:customStyle="1" w:styleId="ListLabel100">
    <w:name w:val="ListLabel 100"/>
    <w:qFormat/>
    <w:rsid w:val="00880EE8"/>
    <w:rPr>
      <w:spacing w:val="-1"/>
    </w:rPr>
  </w:style>
  <w:style w:type="paragraph" w:customStyle="1" w:styleId="a9">
    <w:name w:val="Заголовок"/>
    <w:basedOn w:val="a"/>
    <w:next w:val="aa"/>
    <w:qFormat/>
    <w:rsid w:val="00880EE8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a">
    <w:name w:val="Body Text"/>
    <w:basedOn w:val="a"/>
    <w:rsid w:val="00880EE8"/>
    <w:pPr>
      <w:spacing w:after="140"/>
    </w:pPr>
  </w:style>
  <w:style w:type="paragraph" w:styleId="ab">
    <w:name w:val="List"/>
    <w:basedOn w:val="aa"/>
    <w:rsid w:val="00880EE8"/>
    <w:rPr>
      <w:rFonts w:cs="Mangal"/>
    </w:rPr>
  </w:style>
  <w:style w:type="paragraph" w:customStyle="1" w:styleId="Caption">
    <w:name w:val="Caption"/>
    <w:basedOn w:val="a"/>
    <w:qFormat/>
    <w:rsid w:val="00880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880EE8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7E99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Nonformat">
    <w:name w:val="ConsPlusNonformat"/>
    <w:qFormat/>
    <w:rsid w:val="00B87E9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B87E99"/>
    <w:pPr>
      <w:widowControl w:val="0"/>
    </w:pPr>
    <w:rPr>
      <w:rFonts w:ascii="Tahoma" w:eastAsia="Times New Roman" w:hAnsi="Tahoma" w:cs="Tahoma"/>
      <w:b/>
      <w:sz w:val="28"/>
      <w:szCs w:val="20"/>
      <w:lang w:eastAsia="ru-RU"/>
    </w:rPr>
  </w:style>
  <w:style w:type="paragraph" w:customStyle="1" w:styleId="ConsPlusCell">
    <w:name w:val="ConsPlusCell"/>
    <w:qFormat/>
    <w:rsid w:val="00B87E9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DocList">
    <w:name w:val="ConsPlusDocList"/>
    <w:qFormat/>
    <w:rsid w:val="00B87E9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B87E99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B87E99"/>
    <w:pPr>
      <w:widowControl w:val="0"/>
    </w:pPr>
    <w:rPr>
      <w:rFonts w:ascii="Tahoma" w:eastAsia="Times New Roman" w:hAnsi="Tahoma" w:cs="Tahoma"/>
      <w:sz w:val="28"/>
      <w:szCs w:val="20"/>
      <w:lang w:eastAsia="ru-RU"/>
    </w:rPr>
  </w:style>
  <w:style w:type="paragraph" w:customStyle="1" w:styleId="ConsPlusTextList">
    <w:name w:val="ConsPlusTextList"/>
    <w:qFormat/>
    <w:rsid w:val="00B87E9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d">
    <w:name w:val="Title"/>
    <w:basedOn w:val="a"/>
    <w:qFormat/>
    <w:rsid w:val="006F173E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8E62F7"/>
    <w:pPr>
      <w:spacing w:after="0" w:line="240" w:lineRule="auto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4F300D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23A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123A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Нормальный (таблица)"/>
    <w:basedOn w:val="a"/>
    <w:next w:val="a"/>
    <w:uiPriority w:val="99"/>
    <w:qFormat/>
    <w:rsid w:val="006155BC"/>
    <w:pPr>
      <w:widowControl w:val="0"/>
      <w:spacing w:after="0" w:line="240" w:lineRule="auto"/>
      <w:jc w:val="both"/>
    </w:pPr>
    <w:rPr>
      <w:rFonts w:ascii="Arial" w:eastAsia="Times New Roman" w:hAnsi="Arial" w:cs="Arial"/>
      <w:color w:val="auto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6155BC"/>
    <w:pPr>
      <w:widowControl w:val="0"/>
      <w:spacing w:after="0" w:line="240" w:lineRule="auto"/>
    </w:pPr>
    <w:rPr>
      <w:rFonts w:ascii="Arial" w:eastAsia="Times New Roman" w:hAnsi="Arial" w:cs="Arial"/>
      <w:color w:val="auto"/>
      <w:sz w:val="26"/>
      <w:szCs w:val="26"/>
      <w:lang w:eastAsia="ru-RU"/>
    </w:rPr>
  </w:style>
  <w:style w:type="paragraph" w:customStyle="1" w:styleId="s1">
    <w:name w:val="s_1"/>
    <w:basedOn w:val="a"/>
    <w:qFormat/>
    <w:rsid w:val="00B510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ostan">
    <w:name w:val="Postan"/>
    <w:basedOn w:val="a"/>
    <w:qFormat/>
    <w:rsid w:val="00AB4A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af2">
    <w:name w:val="Основное меню (преемственное)"/>
    <w:basedOn w:val="a"/>
    <w:next w:val="a"/>
    <w:uiPriority w:val="99"/>
    <w:qFormat/>
    <w:rsid w:val="00AD6386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color w:val="auto"/>
      <w:sz w:val="22"/>
      <w:szCs w:val="22"/>
      <w:lang w:eastAsia="ru-RU"/>
    </w:rPr>
  </w:style>
  <w:style w:type="character" w:customStyle="1" w:styleId="af3">
    <w:name w:val="Основной текст_"/>
    <w:basedOn w:val="a0"/>
    <w:link w:val="10"/>
    <w:rsid w:val="008B60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8B606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hd w:val="clear" w:color="auto" w:fill="auto"/>
    </w:rPr>
  </w:style>
  <w:style w:type="character" w:customStyle="1" w:styleId="11">
    <w:name w:val="Основной текст Знак1"/>
    <w:basedOn w:val="a0"/>
    <w:uiPriority w:val="99"/>
    <w:rsid w:val="008B6066"/>
    <w:rPr>
      <w:rFonts w:ascii="Times New Roman" w:hAnsi="Times New Roman" w:cs="Times New Roman"/>
      <w:sz w:val="28"/>
      <w:szCs w:val="28"/>
      <w:u w:val="none"/>
    </w:rPr>
  </w:style>
  <w:style w:type="table" w:customStyle="1" w:styleId="TableNormal">
    <w:name w:val="Table Normal"/>
    <w:uiPriority w:val="2"/>
    <w:semiHidden/>
    <w:unhideWhenUsed/>
    <w:qFormat/>
    <w:rsid w:val="00853DC5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DC5"/>
    <w:pPr>
      <w:widowControl w:val="0"/>
      <w:autoSpaceDE w:val="0"/>
      <w:autoSpaceDN w:val="0"/>
      <w:spacing w:before="64" w:after="0" w:line="240" w:lineRule="auto"/>
      <w:ind w:left="62" w:firstLine="566"/>
    </w:pPr>
    <w:rPr>
      <w:rFonts w:ascii="Times New Roman" w:eastAsia="Times New Roman" w:hAnsi="Times New Roman" w:cs="Times New Roman"/>
      <w:color w:val="auto"/>
      <w:sz w:val="22"/>
      <w:szCs w:val="22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2AB6AA53C0362556A652EFB52DDEE4FA78805A138456158234626D98B800BB60CF2DC1BD762F79C21E0CFE3A913B14652DE4CA7AC3093D5BI7P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4D73-6D18-4C58-861B-952B2EBF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33</cp:revision>
  <cp:lastPrinted>2022-07-07T06:54:00Z</cp:lastPrinted>
  <dcterms:created xsi:type="dcterms:W3CDTF">2021-01-25T06:03:00Z</dcterms:created>
  <dcterms:modified xsi:type="dcterms:W3CDTF">2022-12-08T11:18:00Z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