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E3" w:rsidRPr="007C490F" w:rsidRDefault="00E525E3" w:rsidP="00A40F7C">
      <w:pPr>
        <w:suppressAutoHyphens w:val="0"/>
        <w:ind w:firstLine="0"/>
        <w:jc w:val="right"/>
        <w:rPr>
          <w:rFonts w:ascii="Times New Roman" w:hAnsi="Times New Roman"/>
          <w:b/>
          <w:sz w:val="18"/>
          <w:szCs w:val="18"/>
        </w:rPr>
      </w:pPr>
      <w:r w:rsidRPr="007C490F">
        <w:rPr>
          <w:rFonts w:ascii="Times New Roman" w:hAnsi="Times New Roman"/>
          <w:b/>
          <w:sz w:val="18"/>
          <w:szCs w:val="18"/>
        </w:rPr>
        <w:t>Приложение №2</w:t>
      </w:r>
    </w:p>
    <w:p w:rsidR="00E525E3" w:rsidRPr="007C490F" w:rsidRDefault="00E525E3" w:rsidP="00A40F7C">
      <w:pPr>
        <w:suppressAutoHyphens w:val="0"/>
        <w:ind w:firstLine="0"/>
        <w:jc w:val="right"/>
        <w:rPr>
          <w:rFonts w:ascii="Times New Roman" w:hAnsi="Times New Roman"/>
          <w:b/>
          <w:sz w:val="18"/>
          <w:szCs w:val="18"/>
        </w:rPr>
      </w:pPr>
      <w:r w:rsidRPr="007C490F">
        <w:rPr>
          <w:rFonts w:ascii="Times New Roman" w:hAnsi="Times New Roman"/>
          <w:b/>
          <w:sz w:val="18"/>
          <w:szCs w:val="18"/>
        </w:rPr>
        <w:t>к контракту</w:t>
      </w:r>
      <w:r w:rsidR="00A40F7C" w:rsidRPr="007C490F">
        <w:rPr>
          <w:rFonts w:ascii="Times New Roman" w:hAnsi="Times New Roman"/>
          <w:b/>
          <w:sz w:val="18"/>
          <w:szCs w:val="18"/>
        </w:rPr>
        <w:t xml:space="preserve"> №___</w:t>
      </w:r>
    </w:p>
    <w:p w:rsidR="00A40F7C" w:rsidRPr="007C490F" w:rsidRDefault="00A40F7C" w:rsidP="00A40F7C">
      <w:pPr>
        <w:suppressAutoHyphens w:val="0"/>
        <w:ind w:firstLine="0"/>
        <w:jc w:val="right"/>
        <w:rPr>
          <w:rFonts w:ascii="Times New Roman" w:hAnsi="Times New Roman"/>
          <w:b/>
          <w:sz w:val="18"/>
          <w:szCs w:val="18"/>
        </w:rPr>
      </w:pPr>
      <w:r w:rsidRPr="007C490F">
        <w:rPr>
          <w:rFonts w:ascii="Times New Roman" w:hAnsi="Times New Roman"/>
          <w:b/>
          <w:sz w:val="18"/>
          <w:szCs w:val="18"/>
        </w:rPr>
        <w:t>от ___ _____ 2024 г.</w:t>
      </w:r>
    </w:p>
    <w:p w:rsidR="00A40F7C" w:rsidRPr="007C490F" w:rsidRDefault="00A40F7C" w:rsidP="00A40F7C">
      <w:pPr>
        <w:suppressAutoHyphens w:val="0"/>
        <w:ind w:firstLine="0"/>
        <w:jc w:val="right"/>
        <w:rPr>
          <w:rFonts w:ascii="Times New Roman" w:hAnsi="Times New Roman"/>
          <w:b/>
          <w:sz w:val="18"/>
          <w:szCs w:val="18"/>
        </w:rPr>
      </w:pPr>
    </w:p>
    <w:tbl>
      <w:tblPr>
        <w:tblStyle w:val="7"/>
        <w:tblW w:w="14246" w:type="dxa"/>
        <w:tblInd w:w="391" w:type="dxa"/>
        <w:tblLayout w:type="fixed"/>
        <w:tblLook w:val="04A0"/>
      </w:tblPr>
      <w:tblGrid>
        <w:gridCol w:w="6926"/>
        <w:gridCol w:w="7320"/>
      </w:tblGrid>
      <w:tr w:rsidR="00E525E3" w:rsidRPr="00E43398" w:rsidTr="00284A08">
        <w:tc>
          <w:tcPr>
            <w:tcW w:w="6926" w:type="dxa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398">
              <w:rPr>
                <w:rFonts w:ascii="Times New Roman" w:hAnsi="Times New Roman"/>
                <w:b/>
                <w:sz w:val="20"/>
                <w:szCs w:val="24"/>
              </w:rPr>
              <w:t>"Утверждаю"</w:t>
            </w:r>
          </w:p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E43398">
              <w:rPr>
                <w:rFonts w:ascii="Times New Roman" w:hAnsi="Times New Roman"/>
                <w:b/>
                <w:sz w:val="20"/>
                <w:szCs w:val="24"/>
              </w:rPr>
              <w:t>Подрядчик:</w:t>
            </w:r>
          </w:p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E43398">
              <w:rPr>
                <w:rFonts w:ascii="Times New Roman" w:hAnsi="Times New Roman"/>
                <w:b/>
                <w:sz w:val="20"/>
                <w:szCs w:val="24"/>
              </w:rPr>
              <w:t>Генеральный директор ООО «</w:t>
            </w:r>
            <w:proofErr w:type="spellStart"/>
            <w:r w:rsidRPr="00E43398">
              <w:rPr>
                <w:rFonts w:ascii="Times New Roman" w:hAnsi="Times New Roman"/>
                <w:b/>
                <w:sz w:val="20"/>
                <w:szCs w:val="24"/>
              </w:rPr>
              <w:t>Элитстрой</w:t>
            </w:r>
            <w:proofErr w:type="spellEnd"/>
            <w:r w:rsidRPr="00E43398">
              <w:rPr>
                <w:rFonts w:ascii="Times New Roman" w:hAnsi="Times New Roman"/>
                <w:b/>
                <w:sz w:val="20"/>
                <w:szCs w:val="24"/>
              </w:rPr>
              <w:t xml:space="preserve"> 2015»</w:t>
            </w:r>
          </w:p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E43398">
              <w:rPr>
                <w:rFonts w:ascii="Times New Roman" w:hAnsi="Times New Roman"/>
                <w:b/>
                <w:sz w:val="20"/>
                <w:szCs w:val="24"/>
              </w:rPr>
              <w:t>Буланович</w:t>
            </w:r>
            <w:proofErr w:type="spellEnd"/>
            <w:r w:rsidRPr="00E43398">
              <w:rPr>
                <w:rFonts w:ascii="Times New Roman" w:hAnsi="Times New Roman"/>
                <w:b/>
                <w:sz w:val="20"/>
                <w:szCs w:val="24"/>
              </w:rPr>
              <w:t xml:space="preserve"> А. И.</w:t>
            </w:r>
          </w:p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E43398">
              <w:rPr>
                <w:rFonts w:ascii="Times New Roman" w:hAnsi="Times New Roman"/>
                <w:b/>
                <w:sz w:val="20"/>
                <w:szCs w:val="24"/>
              </w:rPr>
              <w:t>"___"____________202</w:t>
            </w:r>
            <w:r w:rsidR="00597922" w:rsidRPr="00E43398">
              <w:rPr>
                <w:rFonts w:ascii="Times New Roman" w:hAnsi="Times New Roman"/>
                <w:b/>
                <w:sz w:val="20"/>
                <w:szCs w:val="24"/>
              </w:rPr>
              <w:t>_</w:t>
            </w:r>
            <w:r w:rsidRPr="00E43398">
              <w:rPr>
                <w:rFonts w:ascii="Times New Roman" w:hAnsi="Times New Roman"/>
                <w:b/>
                <w:sz w:val="20"/>
                <w:szCs w:val="24"/>
              </w:rPr>
              <w:t>год</w:t>
            </w:r>
          </w:p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kern w:val="2"/>
                <w:szCs w:val="24"/>
                <w:lang w:eastAsia="en-US"/>
              </w:rPr>
            </w:pPr>
            <w:r w:rsidRPr="00E43398">
              <w:rPr>
                <w:rFonts w:ascii="Times New Roman" w:hAnsi="Times New Roman"/>
                <w:b/>
                <w:sz w:val="20"/>
                <w:szCs w:val="24"/>
              </w:rPr>
              <w:t>М.П.___________________________</w:t>
            </w:r>
          </w:p>
        </w:tc>
        <w:tc>
          <w:tcPr>
            <w:tcW w:w="7319" w:type="dxa"/>
          </w:tcPr>
          <w:p w:rsidR="00CF60E2" w:rsidRPr="00E43398" w:rsidRDefault="00CF60E2" w:rsidP="00CF60E2">
            <w:pPr>
              <w:widowControl w:val="0"/>
              <w:suppressAutoHyphens w:val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E43398">
              <w:rPr>
                <w:rFonts w:ascii="Times New Roman" w:hAnsi="Times New Roman"/>
                <w:b/>
                <w:szCs w:val="24"/>
              </w:rPr>
              <w:t xml:space="preserve">                                                 </w:t>
            </w:r>
            <w:r w:rsidRPr="00E43398">
              <w:rPr>
                <w:rFonts w:ascii="Times New Roman" w:hAnsi="Times New Roman"/>
                <w:b/>
                <w:sz w:val="20"/>
                <w:szCs w:val="24"/>
              </w:rPr>
              <w:t>"Согласовано"</w:t>
            </w:r>
          </w:p>
          <w:p w:rsidR="00CF60E2" w:rsidRPr="00E43398" w:rsidRDefault="00CF60E2" w:rsidP="00CF60E2">
            <w:pPr>
              <w:widowControl w:val="0"/>
              <w:tabs>
                <w:tab w:val="left" w:pos="426"/>
              </w:tabs>
              <w:suppressAutoHyphens w:val="0"/>
              <w:ind w:firstLine="0"/>
              <w:jc w:val="left"/>
              <w:rPr>
                <w:rStyle w:val="a3"/>
                <w:rFonts w:ascii="Times New Roman" w:hAnsi="Times New Roman"/>
                <w:b/>
                <w:bCs/>
                <w:sz w:val="20"/>
              </w:rPr>
            </w:pPr>
            <w:r w:rsidRPr="00E43398">
              <w:rPr>
                <w:rStyle w:val="a3"/>
                <w:rFonts w:ascii="Times New Roman" w:hAnsi="Times New Roman"/>
                <w:b/>
                <w:bCs/>
                <w:sz w:val="20"/>
              </w:rPr>
              <w:t>Председатель васильевского сельского совета - Глава администрации Васильевского сельского поселения Белогорского района Республики Крым</w:t>
            </w:r>
          </w:p>
          <w:p w:rsidR="00CF60E2" w:rsidRPr="00E43398" w:rsidRDefault="00CF60E2" w:rsidP="00CF60E2">
            <w:pPr>
              <w:widowControl w:val="0"/>
              <w:suppressAutoHyphens w:val="0"/>
              <w:spacing w:before="240"/>
              <w:jc w:val="left"/>
              <w:rPr>
                <w:rStyle w:val="a3"/>
                <w:rFonts w:ascii="Times New Roman" w:hAnsi="Times New Roman"/>
                <w:b/>
                <w:bCs/>
                <w:sz w:val="20"/>
              </w:rPr>
            </w:pPr>
          </w:p>
          <w:p w:rsidR="00CF60E2" w:rsidRPr="00E43398" w:rsidRDefault="00CF60E2" w:rsidP="00CF60E2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Style w:val="a3"/>
                <w:rFonts w:ascii="Times New Roman" w:hAnsi="Times New Roman"/>
                <w:b/>
                <w:bCs/>
                <w:sz w:val="20"/>
              </w:rPr>
              <w:t xml:space="preserve">___________________В.Д. </w:t>
            </w:r>
            <w:proofErr w:type="spellStart"/>
            <w:r w:rsidRPr="00E43398">
              <w:rPr>
                <w:rStyle w:val="a3"/>
                <w:rFonts w:ascii="Times New Roman" w:hAnsi="Times New Roman"/>
                <w:b/>
                <w:bCs/>
                <w:sz w:val="20"/>
              </w:rPr>
              <w:t>Франгопулов</w:t>
            </w:r>
            <w:proofErr w:type="spellEnd"/>
            <w:r w:rsidRPr="00E43398">
              <w:rPr>
                <w:rFonts w:ascii="Times New Roman" w:hAnsi="Times New Roman"/>
                <w:b/>
                <w:sz w:val="20"/>
              </w:rPr>
              <w:t>.</w:t>
            </w:r>
          </w:p>
          <w:p w:rsidR="00CF60E2" w:rsidRPr="00E43398" w:rsidRDefault="00CF60E2" w:rsidP="00CF60E2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E43398">
              <w:rPr>
                <w:rFonts w:ascii="Times New Roman" w:hAnsi="Times New Roman"/>
                <w:b/>
                <w:sz w:val="20"/>
                <w:szCs w:val="24"/>
              </w:rPr>
              <w:t>"___"    ______________202_год</w:t>
            </w:r>
          </w:p>
          <w:p w:rsidR="00CF60E2" w:rsidRPr="00E43398" w:rsidRDefault="00CF60E2" w:rsidP="00CF60E2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20"/>
                <w:szCs w:val="24"/>
              </w:rPr>
            </w:pPr>
            <w:r w:rsidRPr="00E43398">
              <w:rPr>
                <w:rFonts w:ascii="Times New Roman" w:hAnsi="Times New Roman"/>
                <w:b/>
                <w:sz w:val="20"/>
                <w:szCs w:val="24"/>
              </w:rPr>
              <w:t>М.П.______________________</w:t>
            </w:r>
          </w:p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kern w:val="2"/>
                <w:szCs w:val="24"/>
                <w:lang w:eastAsia="en-US"/>
              </w:rPr>
            </w:pPr>
          </w:p>
        </w:tc>
      </w:tr>
    </w:tbl>
    <w:p w:rsidR="00E525E3" w:rsidRPr="00E43398" w:rsidRDefault="00E525E3" w:rsidP="00E525E3">
      <w:pPr>
        <w:suppressAutoHyphens w:val="0"/>
        <w:ind w:firstLine="0"/>
        <w:jc w:val="right"/>
        <w:rPr>
          <w:rFonts w:ascii="Times New Roman" w:hAnsi="Times New Roman"/>
          <w:sz w:val="18"/>
          <w:szCs w:val="18"/>
        </w:rPr>
      </w:pPr>
      <w:r w:rsidRPr="00E43398">
        <w:rPr>
          <w:rFonts w:ascii="Times New Roman" w:hAnsi="Times New Roman"/>
          <w:sz w:val="18"/>
          <w:szCs w:val="18"/>
        </w:rPr>
        <w:t xml:space="preserve">№ </w:t>
      </w:r>
      <w:proofErr w:type="spellStart"/>
      <w:r w:rsidRPr="00E43398">
        <w:rPr>
          <w:rFonts w:ascii="Times New Roman" w:hAnsi="Times New Roman"/>
          <w:sz w:val="18"/>
          <w:szCs w:val="18"/>
        </w:rPr>
        <w:t>___от</w:t>
      </w:r>
      <w:proofErr w:type="spellEnd"/>
      <w:r w:rsidRPr="00E43398">
        <w:rPr>
          <w:rFonts w:ascii="Times New Roman" w:hAnsi="Times New Roman"/>
          <w:sz w:val="18"/>
          <w:szCs w:val="18"/>
        </w:rPr>
        <w:t xml:space="preserve">  «__» _______ 202</w:t>
      </w:r>
      <w:r w:rsidR="00CF60E2" w:rsidRPr="00E43398">
        <w:rPr>
          <w:rFonts w:ascii="Times New Roman" w:hAnsi="Times New Roman"/>
          <w:sz w:val="18"/>
          <w:szCs w:val="18"/>
        </w:rPr>
        <w:t>_</w:t>
      </w:r>
      <w:r w:rsidRPr="00E43398">
        <w:rPr>
          <w:rFonts w:ascii="Times New Roman" w:hAnsi="Times New Roman"/>
          <w:sz w:val="18"/>
          <w:szCs w:val="18"/>
        </w:rPr>
        <w:t xml:space="preserve"> г.</w:t>
      </w:r>
    </w:p>
    <w:p w:rsidR="00E525E3" w:rsidRPr="00E43398" w:rsidRDefault="00E525E3" w:rsidP="00E525E3">
      <w:pPr>
        <w:suppressAutoHyphens w:val="0"/>
        <w:ind w:firstLine="0"/>
        <w:jc w:val="right"/>
        <w:rPr>
          <w:rFonts w:ascii="Times New Roman" w:hAnsi="Times New Roman"/>
          <w:sz w:val="18"/>
          <w:szCs w:val="18"/>
        </w:rPr>
      </w:pPr>
    </w:p>
    <w:p w:rsidR="00E525E3" w:rsidRPr="00E43398" w:rsidRDefault="00E525E3" w:rsidP="00E525E3">
      <w:pPr>
        <w:suppressAutoHyphens w:val="0"/>
        <w:ind w:firstLine="0"/>
        <w:jc w:val="center"/>
        <w:rPr>
          <w:rFonts w:ascii="Times New Roman" w:hAnsi="Times New Roman"/>
          <w:b/>
          <w:szCs w:val="24"/>
          <w:lang w:eastAsia="en-US"/>
        </w:rPr>
      </w:pPr>
      <w:r w:rsidRPr="00E43398">
        <w:rPr>
          <w:rFonts w:ascii="Times New Roman" w:hAnsi="Times New Roman"/>
          <w:b/>
          <w:szCs w:val="24"/>
          <w:lang w:eastAsia="en-US"/>
        </w:rPr>
        <w:t xml:space="preserve"> </w:t>
      </w:r>
    </w:p>
    <w:p w:rsidR="00E525E3" w:rsidRPr="00E43398" w:rsidRDefault="00E525E3" w:rsidP="00E525E3">
      <w:pPr>
        <w:suppressAutoHyphens w:val="0"/>
        <w:ind w:firstLine="0"/>
        <w:jc w:val="center"/>
        <w:rPr>
          <w:rFonts w:ascii="Times New Roman" w:hAnsi="Times New Roman"/>
          <w:b/>
          <w:szCs w:val="24"/>
          <w:lang w:eastAsia="en-US"/>
        </w:rPr>
      </w:pPr>
      <w:r w:rsidRPr="00E43398">
        <w:rPr>
          <w:rFonts w:ascii="Times New Roman" w:hAnsi="Times New Roman"/>
          <w:b/>
          <w:szCs w:val="24"/>
          <w:lang w:eastAsia="en-US"/>
        </w:rPr>
        <w:t xml:space="preserve"> График производства работ (детализированный)</w:t>
      </w:r>
    </w:p>
    <w:p w:rsidR="00E525E3" w:rsidRPr="00E43398" w:rsidRDefault="00E525E3" w:rsidP="00E525E3">
      <w:pPr>
        <w:suppressAutoHyphens w:val="0"/>
        <w:ind w:firstLine="0"/>
        <w:jc w:val="center"/>
        <w:rPr>
          <w:rFonts w:asciiTheme="minorHAnsi" w:hAnsiTheme="minorHAnsi"/>
          <w:bCs/>
        </w:rPr>
      </w:pPr>
      <w:r w:rsidRPr="00E43398">
        <w:rPr>
          <w:rFonts w:ascii="Times New Roman" w:hAnsi="Times New Roman"/>
          <w:b/>
          <w:szCs w:val="24"/>
        </w:rPr>
        <w:t xml:space="preserve">          по объекту: </w:t>
      </w:r>
      <w:r w:rsidR="00CF60E2" w:rsidRPr="00E43398">
        <w:rPr>
          <w:rFonts w:ascii="Times New Roman" w:hAnsi="Times New Roman"/>
          <w:szCs w:val="24"/>
        </w:rPr>
        <w:t xml:space="preserve">Благоустройство (капитальный ремонт) придомовой территории многоквартирных домов, по адресу: </w:t>
      </w:r>
      <w:proofErr w:type="gramStart"/>
      <w:r w:rsidR="00CF60E2" w:rsidRPr="00E43398">
        <w:rPr>
          <w:rFonts w:ascii="Times New Roman" w:hAnsi="Times New Roman"/>
          <w:szCs w:val="24"/>
        </w:rPr>
        <w:t>Республика Крым, Белогорский  р-н, с. Васильевка, ул. Школьная, д. 1, д. 2, д. 3</w:t>
      </w:r>
      <w:proofErr w:type="gramEnd"/>
    </w:p>
    <w:p w:rsidR="00E525E3" w:rsidRPr="00E43398" w:rsidRDefault="00E525E3" w:rsidP="00E525E3">
      <w:pPr>
        <w:suppressAutoHyphens w:val="0"/>
        <w:ind w:firstLine="0"/>
        <w:jc w:val="center"/>
        <w:rPr>
          <w:rFonts w:asciiTheme="minorHAnsi" w:hAnsiTheme="minorHAnsi"/>
          <w:szCs w:val="24"/>
        </w:rPr>
      </w:pPr>
    </w:p>
    <w:tbl>
      <w:tblPr>
        <w:tblW w:w="14400" w:type="dxa"/>
        <w:tblInd w:w="495" w:type="dxa"/>
        <w:tblLayout w:type="fixed"/>
        <w:tblLook w:val="04A0"/>
      </w:tblPr>
      <w:tblGrid>
        <w:gridCol w:w="398"/>
        <w:gridCol w:w="2804"/>
        <w:gridCol w:w="976"/>
        <w:gridCol w:w="1159"/>
        <w:gridCol w:w="572"/>
        <w:gridCol w:w="567"/>
        <w:gridCol w:w="566"/>
        <w:gridCol w:w="569"/>
        <w:gridCol w:w="566"/>
        <w:gridCol w:w="570"/>
        <w:gridCol w:w="569"/>
        <w:gridCol w:w="567"/>
        <w:gridCol w:w="569"/>
        <w:gridCol w:w="569"/>
        <w:gridCol w:w="566"/>
        <w:gridCol w:w="567"/>
        <w:gridCol w:w="566"/>
        <w:gridCol w:w="569"/>
        <w:gridCol w:w="566"/>
        <w:gridCol w:w="545"/>
      </w:tblGrid>
      <w:tr w:rsidR="00E525E3" w:rsidRPr="00E43398" w:rsidTr="00284A08">
        <w:trPr>
          <w:trHeight w:val="325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Наименование отдельных зданий,</w:t>
            </w:r>
          </w:p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сооружений</w:t>
            </w:r>
          </w:p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и видов работ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Начало работ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Окончание работ</w:t>
            </w:r>
          </w:p>
        </w:tc>
        <w:tc>
          <w:tcPr>
            <w:tcW w:w="90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2024 год</w:t>
            </w:r>
          </w:p>
        </w:tc>
      </w:tr>
      <w:tr w:rsidR="00E525E3" w:rsidRPr="00E43398" w:rsidTr="00284A08">
        <w:trPr>
          <w:trHeight w:val="325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</w:tr>
      <w:tr w:rsidR="00E525E3" w:rsidRPr="00E43398" w:rsidTr="00284A08">
        <w:trPr>
          <w:trHeight w:val="32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20.03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30.06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left="-26" w:right="-50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20-25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left="-24" w:right="-4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27-31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1-10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right="-191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10-15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left="-26" w:right="-50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17-22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left="-24" w:right="-4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24-29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1-6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8-13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left="-26" w:right="-50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15-20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left="-24" w:right="-4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22-31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1-3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4-10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left="-26" w:right="-50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12-17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left="-33" w:right="-8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19-24</w:t>
            </w:r>
          </w:p>
        </w:tc>
      </w:tr>
      <w:tr w:rsidR="00E525E3" w:rsidRPr="00E43398" w:rsidTr="00284A08">
        <w:trPr>
          <w:trHeight w:val="32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Демонтажные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left="-26" w:right="-5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left="-24" w:right="-4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right="-191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left="-26" w:right="-5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left="-24" w:right="-4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left="-26" w:right="-5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left="-24" w:right="-4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left="-26" w:right="-5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left="-33" w:right="-8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Земляные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>Разработка грунта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Монтаж бортовых камней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  <w:shd w:val="clear" w:color="auto" w:fill="E5B8B7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  <w:shd w:val="clear" w:color="auto" w:fill="E5B8B7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  <w:shd w:val="clear" w:color="auto" w:fill="E5B8B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  <w:shd w:val="clear" w:color="auto" w:fill="E5B8B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  <w:shd w:val="clear" w:color="auto" w:fill="E5B8B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>Разработка грунта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>Устройство оснований: из щебня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>Установка бортовых камней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 xml:space="preserve">Устройство наружного освещения,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>Разработка грунта в траншеях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>Устройство кабельной линии в траншее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>Установка закладных деталей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>Установка опор освещения, светильников</w:t>
            </w:r>
            <w:proofErr w:type="gramStart"/>
            <w:r w:rsidRPr="00E4339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E43398">
              <w:rPr>
                <w:rFonts w:ascii="Times New Roman" w:hAnsi="Times New Roman"/>
                <w:sz w:val="18"/>
                <w:szCs w:val="18"/>
              </w:rPr>
              <w:t xml:space="preserve"> ламп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5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Устройство пешеходных дорожек и зон отдыха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20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>Устройство  основания щебеночного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43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>Устройство покрытия пешеходных дорожек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Установка МАФ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**-***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 xml:space="preserve">Устройство </w:t>
            </w:r>
            <w:proofErr w:type="spellStart"/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травмобезопасного</w:t>
            </w:r>
            <w:proofErr w:type="spellEnd"/>
            <w:r w:rsidRPr="00E43398">
              <w:rPr>
                <w:rFonts w:ascii="Times New Roman" w:hAnsi="Times New Roman"/>
                <w:b/>
                <w:sz w:val="18"/>
                <w:szCs w:val="18"/>
              </w:rPr>
              <w:t xml:space="preserve"> резинового покрытия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Порытие</w:t>
            </w:r>
            <w:proofErr w:type="spellEnd"/>
            <w:r w:rsidRPr="00E43398">
              <w:rPr>
                <w:rFonts w:ascii="Times New Roman" w:hAnsi="Times New Roman"/>
                <w:b/>
                <w:sz w:val="18"/>
                <w:szCs w:val="18"/>
              </w:rPr>
              <w:t xml:space="preserve"> проездов, парковок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>Разработка грунта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>Устройство оснований: из щебня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1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>Устройство покрытия проездов, парковок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49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 xml:space="preserve">Плановая </w:t>
            </w:r>
            <w:proofErr w:type="spellStart"/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задействованность</w:t>
            </w:r>
            <w:proofErr w:type="spellEnd"/>
            <w:r w:rsidRPr="00E43398">
              <w:rPr>
                <w:rFonts w:ascii="Times New Roman" w:hAnsi="Times New Roman"/>
                <w:b/>
                <w:sz w:val="18"/>
                <w:szCs w:val="18"/>
              </w:rPr>
              <w:t xml:space="preserve"> специалистов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49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Плановая потребность машин и механизмов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339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25E3" w:rsidRPr="00E43398" w:rsidTr="00284A08">
        <w:trPr>
          <w:trHeight w:val="49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Акт приемки законченного строительством объекта.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3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</w:tbl>
    <w:p w:rsidR="00E525E3" w:rsidRPr="00E43398" w:rsidRDefault="00E525E3" w:rsidP="00E525E3">
      <w:pPr>
        <w:suppressAutoHyphens w:val="0"/>
        <w:ind w:firstLine="0"/>
        <w:jc w:val="left"/>
        <w:rPr>
          <w:rFonts w:ascii="Times New Roman" w:hAnsi="Times New Roman"/>
          <w:szCs w:val="24"/>
        </w:rPr>
      </w:pPr>
    </w:p>
    <w:p w:rsidR="00E525E3" w:rsidRPr="00E43398" w:rsidRDefault="00E525E3" w:rsidP="00E525E3">
      <w:pPr>
        <w:suppressAutoHyphens w:val="0"/>
        <w:ind w:firstLine="0"/>
        <w:jc w:val="center"/>
        <w:rPr>
          <w:rFonts w:ascii="Times New Roman" w:hAnsi="Times New Roman"/>
          <w:b/>
          <w:kern w:val="2"/>
          <w:szCs w:val="24"/>
          <w:lang w:eastAsia="en-US"/>
        </w:rPr>
      </w:pPr>
    </w:p>
    <w:tbl>
      <w:tblPr>
        <w:tblW w:w="16052" w:type="dxa"/>
        <w:tblInd w:w="534" w:type="dxa"/>
        <w:tblLayout w:type="fixed"/>
        <w:tblLook w:val="04A0"/>
      </w:tblPr>
      <w:tblGrid>
        <w:gridCol w:w="8964"/>
        <w:gridCol w:w="7088"/>
      </w:tblGrid>
      <w:tr w:rsidR="00E525E3" w:rsidRPr="00E43398" w:rsidTr="00284A08">
        <w:trPr>
          <w:trHeight w:val="323"/>
        </w:trPr>
        <w:tc>
          <w:tcPr>
            <w:tcW w:w="8964" w:type="dxa"/>
            <w:shd w:val="clear" w:color="auto" w:fill="auto"/>
            <w:vAlign w:val="bottom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E43398">
              <w:rPr>
                <w:rFonts w:ascii="Times New Roman" w:hAnsi="Times New Roman"/>
                <w:b/>
                <w:bCs/>
                <w:szCs w:val="24"/>
              </w:rPr>
              <w:t>Заказчик: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43398">
              <w:rPr>
                <w:rFonts w:ascii="Times New Roman" w:hAnsi="Times New Roman"/>
                <w:b/>
                <w:bCs/>
                <w:szCs w:val="24"/>
              </w:rPr>
              <w:t>Подрядчик:</w:t>
            </w:r>
          </w:p>
        </w:tc>
      </w:tr>
      <w:tr w:rsidR="00E525E3" w:rsidRPr="00E43398" w:rsidTr="00284A08">
        <w:trPr>
          <w:trHeight w:val="465"/>
        </w:trPr>
        <w:tc>
          <w:tcPr>
            <w:tcW w:w="8964" w:type="dxa"/>
            <w:shd w:val="clear" w:color="auto" w:fill="auto"/>
          </w:tcPr>
          <w:p w:rsidR="00CF60E2" w:rsidRPr="00E43398" w:rsidRDefault="00CF60E2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E43398">
              <w:rPr>
                <w:rFonts w:ascii="Times New Roman" w:hAnsi="Times New Roman"/>
                <w:bCs/>
                <w:szCs w:val="24"/>
              </w:rPr>
              <w:t>Председатель Васильевского сельского совета</w:t>
            </w:r>
          </w:p>
          <w:p w:rsidR="00E525E3" w:rsidRPr="00E43398" w:rsidRDefault="00CF60E2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E43398">
              <w:rPr>
                <w:rFonts w:ascii="Times New Roman" w:hAnsi="Times New Roman"/>
                <w:bCs/>
                <w:szCs w:val="24"/>
              </w:rPr>
              <w:t xml:space="preserve"> – глава администрации </w:t>
            </w:r>
            <w:proofErr w:type="gramStart"/>
            <w:r w:rsidRPr="00E43398">
              <w:rPr>
                <w:rFonts w:ascii="Times New Roman" w:hAnsi="Times New Roman"/>
                <w:bCs/>
                <w:szCs w:val="24"/>
              </w:rPr>
              <w:t>Васильевского</w:t>
            </w:r>
            <w:proofErr w:type="gramEnd"/>
            <w:r w:rsidR="00E525E3" w:rsidRPr="00E433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525E3" w:rsidRPr="00E43398">
              <w:rPr>
                <w:rFonts w:ascii="Times New Roman" w:hAnsi="Times New Roman" w:hint="eastAsia"/>
                <w:bCs/>
                <w:szCs w:val="24"/>
              </w:rPr>
              <w:t>сельского</w:t>
            </w:r>
            <w:r w:rsidR="00E525E3" w:rsidRPr="00E43398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E43398">
              <w:rPr>
                <w:rFonts w:ascii="Times New Roman" w:hAnsi="Times New Roman" w:hint="eastAsia"/>
                <w:bCs/>
                <w:szCs w:val="24"/>
              </w:rPr>
              <w:t>поселения</w:t>
            </w:r>
            <w:r w:rsidRPr="00E433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E43398">
              <w:rPr>
                <w:rFonts w:ascii="Times New Roman" w:hAnsi="Times New Roman" w:hint="eastAsia"/>
                <w:bCs/>
                <w:szCs w:val="24"/>
              </w:rPr>
              <w:t>Белогорско</w:t>
            </w:r>
            <w:r w:rsidR="00CF60E2" w:rsidRPr="00E43398">
              <w:rPr>
                <w:rFonts w:ascii="Times New Roman" w:hAnsi="Times New Roman"/>
                <w:bCs/>
                <w:szCs w:val="24"/>
              </w:rPr>
              <w:t>го</w:t>
            </w:r>
            <w:r w:rsidRPr="00E433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E43398">
              <w:rPr>
                <w:rFonts w:ascii="Times New Roman" w:hAnsi="Times New Roman" w:hint="eastAsia"/>
                <w:bCs/>
                <w:szCs w:val="24"/>
              </w:rPr>
              <w:t>района</w:t>
            </w:r>
            <w:r w:rsidRPr="00E433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E43398">
              <w:rPr>
                <w:rFonts w:ascii="Times New Roman" w:hAnsi="Times New Roman" w:hint="eastAsia"/>
                <w:bCs/>
                <w:szCs w:val="24"/>
              </w:rPr>
              <w:t>Республики</w:t>
            </w:r>
            <w:r w:rsidRPr="00E433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E43398">
              <w:rPr>
                <w:rFonts w:ascii="Times New Roman" w:hAnsi="Times New Roman" w:hint="eastAsia"/>
                <w:bCs/>
                <w:szCs w:val="24"/>
              </w:rPr>
              <w:t>Крым</w:t>
            </w:r>
          </w:p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E525E3" w:rsidRPr="00E43398" w:rsidRDefault="00E525E3" w:rsidP="00CF60E2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E43398">
              <w:rPr>
                <w:rFonts w:ascii="Times New Roman" w:hAnsi="Times New Roman"/>
                <w:szCs w:val="24"/>
              </w:rPr>
              <w:t xml:space="preserve">________________ </w:t>
            </w:r>
            <w:proofErr w:type="spellStart"/>
            <w:r w:rsidR="00CF60E2" w:rsidRPr="00E43398">
              <w:rPr>
                <w:rFonts w:ascii="Times New Roman" w:hAnsi="Times New Roman"/>
                <w:szCs w:val="24"/>
              </w:rPr>
              <w:t>Франгопулов</w:t>
            </w:r>
            <w:proofErr w:type="spellEnd"/>
            <w:r w:rsidR="00CF60E2" w:rsidRPr="00E43398">
              <w:rPr>
                <w:rFonts w:ascii="Times New Roman" w:hAnsi="Times New Roman"/>
                <w:szCs w:val="24"/>
              </w:rPr>
              <w:t xml:space="preserve"> В.Д.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E43398">
              <w:rPr>
                <w:rFonts w:ascii="Times New Roman" w:hAnsi="Times New Roman"/>
                <w:szCs w:val="24"/>
              </w:rPr>
              <w:t>Генеральный директор ООО «</w:t>
            </w:r>
            <w:proofErr w:type="spellStart"/>
            <w:r w:rsidRPr="00E43398">
              <w:rPr>
                <w:rFonts w:ascii="Times New Roman" w:hAnsi="Times New Roman"/>
                <w:szCs w:val="24"/>
              </w:rPr>
              <w:t>Элитстрой</w:t>
            </w:r>
            <w:proofErr w:type="spellEnd"/>
            <w:r w:rsidRPr="00E43398">
              <w:rPr>
                <w:rFonts w:ascii="Times New Roman" w:hAnsi="Times New Roman"/>
                <w:szCs w:val="24"/>
              </w:rPr>
              <w:t xml:space="preserve"> 2015»</w:t>
            </w:r>
          </w:p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E43398">
              <w:rPr>
                <w:rFonts w:ascii="Times New Roman" w:hAnsi="Times New Roman"/>
                <w:szCs w:val="24"/>
              </w:rPr>
              <w:t xml:space="preserve">_______________ </w:t>
            </w:r>
            <w:proofErr w:type="spellStart"/>
            <w:r w:rsidRPr="00E43398">
              <w:rPr>
                <w:rFonts w:ascii="Times New Roman" w:hAnsi="Times New Roman"/>
                <w:szCs w:val="24"/>
              </w:rPr>
              <w:t>Буланович</w:t>
            </w:r>
            <w:proofErr w:type="spellEnd"/>
            <w:r w:rsidRPr="00E43398">
              <w:rPr>
                <w:rFonts w:ascii="Times New Roman" w:hAnsi="Times New Roman"/>
                <w:szCs w:val="24"/>
              </w:rPr>
              <w:t xml:space="preserve"> А.И.</w:t>
            </w:r>
          </w:p>
        </w:tc>
      </w:tr>
      <w:tr w:rsidR="00E525E3" w:rsidRPr="00E43398" w:rsidTr="00284A08">
        <w:trPr>
          <w:trHeight w:val="107"/>
        </w:trPr>
        <w:tc>
          <w:tcPr>
            <w:tcW w:w="8964" w:type="dxa"/>
            <w:shd w:val="clear" w:color="auto" w:fill="auto"/>
            <w:vAlign w:val="bottom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 xml:space="preserve"> (подпись)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 xml:space="preserve"> (подпись)</w:t>
            </w:r>
          </w:p>
        </w:tc>
      </w:tr>
      <w:tr w:rsidR="00E525E3" w:rsidTr="00284A08">
        <w:trPr>
          <w:trHeight w:val="182"/>
        </w:trPr>
        <w:tc>
          <w:tcPr>
            <w:tcW w:w="8964" w:type="dxa"/>
            <w:shd w:val="clear" w:color="auto" w:fill="auto"/>
            <w:vAlign w:val="bottom"/>
          </w:tcPr>
          <w:p w:rsidR="00E525E3" w:rsidRPr="00E43398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E525E3" w:rsidRDefault="00E525E3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3398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E525E3" w:rsidRDefault="00E525E3" w:rsidP="00E525E3">
      <w:pPr>
        <w:suppressAutoHyphens w:val="0"/>
        <w:ind w:firstLine="0"/>
        <w:jc w:val="left"/>
        <w:rPr>
          <w:rFonts w:ascii="Times New Roman" w:hAnsi="Times New Roman"/>
          <w:sz w:val="18"/>
          <w:szCs w:val="18"/>
        </w:rPr>
      </w:pPr>
    </w:p>
    <w:p w:rsidR="00E525E3" w:rsidRDefault="00E525E3" w:rsidP="00E525E3">
      <w:pPr>
        <w:suppressAutoHyphens w:val="0"/>
        <w:ind w:firstLine="0"/>
        <w:jc w:val="center"/>
        <w:rPr>
          <w:rFonts w:ascii="Times New Roman" w:hAnsi="Times New Roman"/>
          <w:b/>
          <w:kern w:val="2"/>
          <w:szCs w:val="24"/>
          <w:lang w:eastAsia="en-US"/>
        </w:rPr>
      </w:pPr>
    </w:p>
    <w:p w:rsidR="00E525E3" w:rsidRDefault="00E525E3" w:rsidP="00E525E3">
      <w:pPr>
        <w:suppressAutoHyphens w:val="0"/>
        <w:ind w:firstLine="0"/>
        <w:jc w:val="center"/>
        <w:rPr>
          <w:rFonts w:ascii="Times New Roman" w:hAnsi="Times New Roman"/>
          <w:b/>
          <w:kern w:val="2"/>
          <w:szCs w:val="24"/>
          <w:lang w:eastAsia="en-US"/>
        </w:rPr>
      </w:pPr>
    </w:p>
    <w:p w:rsidR="00E525E3" w:rsidRDefault="00E525E3" w:rsidP="00E525E3"/>
    <w:p w:rsidR="00E525E3" w:rsidRDefault="00E525E3" w:rsidP="00E525E3"/>
    <w:p w:rsidR="00E525E3" w:rsidRDefault="00E525E3" w:rsidP="00E525E3">
      <w:pPr>
        <w:ind w:firstLine="0"/>
      </w:pPr>
    </w:p>
    <w:p w:rsidR="00F51654" w:rsidRDefault="00F51654"/>
    <w:sectPr w:rsidR="00F51654" w:rsidSect="00A37E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mbria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25E3"/>
    <w:rsid w:val="00393B82"/>
    <w:rsid w:val="00597922"/>
    <w:rsid w:val="00742DC0"/>
    <w:rsid w:val="007C490F"/>
    <w:rsid w:val="00A37EF9"/>
    <w:rsid w:val="00A40F7C"/>
    <w:rsid w:val="00B07752"/>
    <w:rsid w:val="00CF60E2"/>
    <w:rsid w:val="00E43398"/>
    <w:rsid w:val="00E525E3"/>
    <w:rsid w:val="00F30221"/>
    <w:rsid w:val="00F51654"/>
    <w:rsid w:val="00F5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3"/>
    <w:pPr>
      <w:suppressAutoHyphens/>
      <w:spacing w:after="0" w:line="240" w:lineRule="auto"/>
      <w:ind w:firstLine="709"/>
      <w:jc w:val="both"/>
    </w:pPr>
    <w:rPr>
      <w:rFonts w:ascii="Baltica" w:eastAsia="Times New Roman" w:hAnsi="Baltica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E525E3"/>
    <w:pPr>
      <w:suppressAutoHyphens/>
      <w:spacing w:after="0" w:line="240" w:lineRule="auto"/>
    </w:pPr>
    <w:rPr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Нет"/>
    <w:rsid w:val="00CF6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2024-01-31T10:57:00Z</cp:lastPrinted>
  <dcterms:created xsi:type="dcterms:W3CDTF">2024-01-30T13:54:00Z</dcterms:created>
  <dcterms:modified xsi:type="dcterms:W3CDTF">2024-03-06T12:07:00Z</dcterms:modified>
</cp:coreProperties>
</file>